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A7" w:rsidRPr="00B346A7" w:rsidRDefault="00B346A7" w:rsidP="00B346A7">
      <w:pPr>
        <w:jc w:val="both"/>
        <w:rPr>
          <w:rFonts w:ascii="Times New Roman" w:hAnsi="Times New Roman" w:cs="Times New Roman"/>
        </w:rPr>
      </w:pPr>
      <w:bookmarkStart w:id="0" w:name="_GoBack"/>
      <w:proofErr w:type="gramStart"/>
      <w:r w:rsidRPr="00B346A7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346A7">
        <w:rPr>
          <w:rFonts w:ascii="Times New Roman" w:hAnsi="Times New Roman" w:cs="Times New Roman"/>
        </w:rPr>
        <w:t>Гривцова</w:t>
      </w:r>
      <w:proofErr w:type="spellEnd"/>
      <w:r w:rsidRPr="00B346A7">
        <w:rPr>
          <w:rFonts w:ascii="Times New Roman" w:hAnsi="Times New Roman" w:cs="Times New Roman"/>
        </w:rPr>
        <w:t>, д. 5, лит.</w:t>
      </w:r>
      <w:proofErr w:type="gramEnd"/>
      <w:r w:rsidRPr="00B346A7">
        <w:rPr>
          <w:rFonts w:ascii="Times New Roman" w:hAnsi="Times New Roman" w:cs="Times New Roman"/>
        </w:rPr>
        <w:t xml:space="preserve"> В, (812) 334-26-04, zamurueva@auction-house.ru, далее - ОТ), действующее на </w:t>
      </w:r>
      <w:proofErr w:type="spellStart"/>
      <w:r w:rsidRPr="00B346A7">
        <w:rPr>
          <w:rFonts w:ascii="Times New Roman" w:hAnsi="Times New Roman" w:cs="Times New Roman"/>
        </w:rPr>
        <w:t>осн</w:t>
      </w:r>
      <w:proofErr w:type="spellEnd"/>
      <w:r w:rsidRPr="00B346A7">
        <w:rPr>
          <w:rFonts w:ascii="Times New Roman" w:hAnsi="Times New Roman" w:cs="Times New Roman"/>
        </w:rPr>
        <w:t xml:space="preserve">. договора поручения с  ООО «Русская пробка» </w:t>
      </w:r>
      <w:proofErr w:type="gramStart"/>
      <w:r w:rsidRPr="00B346A7">
        <w:rPr>
          <w:rFonts w:ascii="Times New Roman" w:hAnsi="Times New Roman" w:cs="Times New Roman"/>
        </w:rPr>
        <w:t xml:space="preserve">( </w:t>
      </w:r>
      <w:proofErr w:type="gramEnd"/>
      <w:r w:rsidRPr="00B346A7">
        <w:rPr>
          <w:rFonts w:ascii="Times New Roman" w:hAnsi="Times New Roman" w:cs="Times New Roman"/>
        </w:rPr>
        <w:t xml:space="preserve">ОГРН 1065009019503, ИНН 5009055349, КПП 504501001, адрес: </w:t>
      </w:r>
      <w:proofErr w:type="gramStart"/>
      <w:r w:rsidRPr="00B346A7">
        <w:rPr>
          <w:rFonts w:ascii="Times New Roman" w:hAnsi="Times New Roman" w:cs="Times New Roman"/>
        </w:rPr>
        <w:t>Московская</w:t>
      </w:r>
      <w:proofErr w:type="gramEnd"/>
      <w:r w:rsidRPr="00B346A7">
        <w:rPr>
          <w:rFonts w:ascii="Times New Roman" w:hAnsi="Times New Roman" w:cs="Times New Roman"/>
        </w:rPr>
        <w:t xml:space="preserve"> обл., Ступинский р-н, </w:t>
      </w:r>
      <w:proofErr w:type="spellStart"/>
      <w:r w:rsidRPr="00B346A7">
        <w:rPr>
          <w:rFonts w:ascii="Times New Roman" w:hAnsi="Times New Roman" w:cs="Times New Roman"/>
        </w:rPr>
        <w:t>р.п</w:t>
      </w:r>
      <w:proofErr w:type="spellEnd"/>
      <w:r w:rsidRPr="00B346A7">
        <w:rPr>
          <w:rFonts w:ascii="Times New Roman" w:hAnsi="Times New Roman" w:cs="Times New Roman"/>
        </w:rPr>
        <w:t xml:space="preserve">. </w:t>
      </w:r>
      <w:proofErr w:type="gramStart"/>
      <w:r w:rsidRPr="00B346A7">
        <w:rPr>
          <w:rFonts w:ascii="Times New Roman" w:hAnsi="Times New Roman" w:cs="Times New Roman"/>
        </w:rPr>
        <w:t xml:space="preserve">Малино, ул. Горького, д. 33а,  далее – Должник), в лице конкурсного управляющего  Бессарабова Юрия </w:t>
      </w:r>
      <w:proofErr w:type="spellStart"/>
      <w:r w:rsidRPr="00B346A7">
        <w:rPr>
          <w:rFonts w:ascii="Times New Roman" w:hAnsi="Times New Roman" w:cs="Times New Roman"/>
        </w:rPr>
        <w:t>Алексндровича</w:t>
      </w:r>
      <w:proofErr w:type="spellEnd"/>
      <w:r w:rsidRPr="00B346A7">
        <w:rPr>
          <w:rFonts w:ascii="Times New Roman" w:hAnsi="Times New Roman" w:cs="Times New Roman"/>
        </w:rPr>
        <w:t xml:space="preserve"> (347069, Ростовская область, Тацинский район, х. </w:t>
      </w:r>
      <w:proofErr w:type="spellStart"/>
      <w:r w:rsidRPr="00B346A7">
        <w:rPr>
          <w:rFonts w:ascii="Times New Roman" w:hAnsi="Times New Roman" w:cs="Times New Roman"/>
        </w:rPr>
        <w:t>Надежевка</w:t>
      </w:r>
      <w:proofErr w:type="spellEnd"/>
      <w:r w:rsidRPr="00B346A7">
        <w:rPr>
          <w:rFonts w:ascii="Times New Roman" w:hAnsi="Times New Roman" w:cs="Times New Roman"/>
        </w:rPr>
        <w:t xml:space="preserve">, ул. Дудыкина, д. 57,   рег. №15335, ИНН 613401942720, СНИЛС 037-091-698 65, далее - КУ) -   член НП "ЦФОП АПК" (ИНН 7707030411, ОГРН 1107799002057, адрес: 107031, г. Москва, ул. Б. Дмитровка, д. 32, стр. 1), действующего на </w:t>
      </w:r>
      <w:proofErr w:type="spellStart"/>
      <w:r w:rsidRPr="00B346A7">
        <w:rPr>
          <w:rFonts w:ascii="Times New Roman" w:hAnsi="Times New Roman" w:cs="Times New Roman"/>
        </w:rPr>
        <w:t>осн</w:t>
      </w:r>
      <w:proofErr w:type="spellEnd"/>
      <w:r w:rsidRPr="00B346A7">
        <w:rPr>
          <w:rFonts w:ascii="Times New Roman" w:hAnsi="Times New Roman" w:cs="Times New Roman"/>
        </w:rPr>
        <w:t>. Решения от 20.09.2016 г</w:t>
      </w:r>
      <w:proofErr w:type="gramEnd"/>
      <w:r w:rsidRPr="00B346A7">
        <w:rPr>
          <w:rFonts w:ascii="Times New Roman" w:hAnsi="Times New Roman" w:cs="Times New Roman"/>
        </w:rPr>
        <w:t xml:space="preserve">. Арбитражного суда Московской области по делу № А41-24081/2016,  сообщает о признании несостоявшимся аукциона, назначенного на 27.10.2017 г.  на  электронной торговой площадке  АО «Российский  аукционный дом» по адресу в сети Интернет: http://www.lot-online.ru/ (далее - ЭП),  по причине отсутствия заявок.   </w:t>
      </w:r>
    </w:p>
    <w:p w:rsidR="00B346A7" w:rsidRPr="00B346A7" w:rsidRDefault="00B346A7" w:rsidP="00B346A7">
      <w:pPr>
        <w:jc w:val="both"/>
        <w:rPr>
          <w:rFonts w:ascii="Times New Roman" w:hAnsi="Times New Roman" w:cs="Times New Roman"/>
        </w:rPr>
      </w:pPr>
      <w:r w:rsidRPr="00B346A7">
        <w:rPr>
          <w:rFonts w:ascii="Times New Roman" w:hAnsi="Times New Roman" w:cs="Times New Roman"/>
        </w:rPr>
        <w:t xml:space="preserve">ОТ сообщает о проведении 15.12.2017 в 10 час. 00 мин. (время </w:t>
      </w:r>
      <w:proofErr w:type="spellStart"/>
      <w:proofErr w:type="gramStart"/>
      <w:r w:rsidRPr="00B346A7">
        <w:rPr>
          <w:rFonts w:ascii="Times New Roman" w:hAnsi="Times New Roman" w:cs="Times New Roman"/>
        </w:rPr>
        <w:t>Мск</w:t>
      </w:r>
      <w:proofErr w:type="spellEnd"/>
      <w:proofErr w:type="gramEnd"/>
      <w:r w:rsidRPr="00B346A7">
        <w:rPr>
          <w:rFonts w:ascii="Times New Roman" w:hAnsi="Times New Roman" w:cs="Times New Roman"/>
        </w:rPr>
        <w:t>) повторных открытых электронных торгов на ЭП путем проведения аукциона, открытого по составу участников с открытой формой подачи предложений о цене.</w:t>
      </w:r>
    </w:p>
    <w:p w:rsidR="00B346A7" w:rsidRPr="00B346A7" w:rsidRDefault="00B346A7" w:rsidP="00B346A7">
      <w:pPr>
        <w:jc w:val="both"/>
        <w:rPr>
          <w:rFonts w:ascii="Times New Roman" w:hAnsi="Times New Roman" w:cs="Times New Roman"/>
        </w:rPr>
      </w:pPr>
      <w:r w:rsidRPr="00B346A7">
        <w:rPr>
          <w:rFonts w:ascii="Times New Roman" w:hAnsi="Times New Roman" w:cs="Times New Roman"/>
        </w:rPr>
        <w:t xml:space="preserve">Начало приема заявок на участие в торгах с 10 час. 00 мин. 03.11.2017 по 13.12.2017 до 23 час 30 мин. Определение участников торгов – 14.12.2017 в 17 час. 00 мин., оформляется протоколом об определении участников торгов.  </w:t>
      </w:r>
    </w:p>
    <w:p w:rsidR="00B346A7" w:rsidRPr="00B346A7" w:rsidRDefault="00B346A7" w:rsidP="00B346A7">
      <w:pPr>
        <w:jc w:val="both"/>
        <w:rPr>
          <w:rFonts w:ascii="Times New Roman" w:hAnsi="Times New Roman" w:cs="Times New Roman"/>
        </w:rPr>
      </w:pPr>
      <w:r w:rsidRPr="00B346A7">
        <w:rPr>
          <w:rFonts w:ascii="Times New Roman" w:hAnsi="Times New Roman" w:cs="Times New Roman"/>
        </w:rPr>
        <w:t xml:space="preserve">Продаже на торгах подлежит следующее имущество (далее – Лот, Имущество): Лот №1: расположенный по адресу:  </w:t>
      </w:r>
      <w:proofErr w:type="gramStart"/>
      <w:r w:rsidRPr="00B346A7">
        <w:rPr>
          <w:rFonts w:ascii="Times New Roman" w:hAnsi="Times New Roman" w:cs="Times New Roman"/>
        </w:rPr>
        <w:t>Московская обл., Ступинский р-н, р. п. Малино, ул. Горького, д. 33А:</w:t>
      </w:r>
      <w:proofErr w:type="gramEnd"/>
      <w:r w:rsidRPr="00B346A7">
        <w:rPr>
          <w:rFonts w:ascii="Times New Roman" w:hAnsi="Times New Roman" w:cs="Times New Roman"/>
        </w:rPr>
        <w:t xml:space="preserve"> </w:t>
      </w:r>
      <w:proofErr w:type="spellStart"/>
      <w:r w:rsidRPr="00B346A7">
        <w:rPr>
          <w:rFonts w:ascii="Times New Roman" w:hAnsi="Times New Roman" w:cs="Times New Roman"/>
        </w:rPr>
        <w:t>Автом</w:t>
      </w:r>
      <w:proofErr w:type="spellEnd"/>
      <w:r w:rsidRPr="00B346A7">
        <w:rPr>
          <w:rFonts w:ascii="Times New Roman" w:hAnsi="Times New Roman" w:cs="Times New Roman"/>
        </w:rPr>
        <w:t>. линия д/нанес</w:t>
      </w:r>
      <w:proofErr w:type="gramStart"/>
      <w:r w:rsidRPr="00B346A7">
        <w:rPr>
          <w:rFonts w:ascii="Times New Roman" w:hAnsi="Times New Roman" w:cs="Times New Roman"/>
        </w:rPr>
        <w:t>.ш</w:t>
      </w:r>
      <w:proofErr w:type="gramEnd"/>
      <w:r w:rsidRPr="00B346A7">
        <w:rPr>
          <w:rFonts w:ascii="Times New Roman" w:hAnsi="Times New Roman" w:cs="Times New Roman"/>
        </w:rPr>
        <w:t xml:space="preserve">елкограф.RS32/2 </w:t>
      </w:r>
      <w:proofErr w:type="spellStart"/>
      <w:r w:rsidRPr="00B346A7">
        <w:rPr>
          <w:rFonts w:ascii="Times New Roman" w:hAnsi="Times New Roman" w:cs="Times New Roman"/>
        </w:rPr>
        <w:t>Index</w:t>
      </w:r>
      <w:proofErr w:type="spellEnd"/>
      <w:r w:rsidRPr="00B346A7">
        <w:rPr>
          <w:rFonts w:ascii="Times New Roman" w:hAnsi="Times New Roman" w:cs="Times New Roman"/>
        </w:rPr>
        <w:t>/C (1+1), инв. №94; Линия «</w:t>
      </w:r>
      <w:proofErr w:type="spellStart"/>
      <w:r w:rsidRPr="00B346A7">
        <w:rPr>
          <w:rFonts w:ascii="Times New Roman" w:hAnsi="Times New Roman" w:cs="Times New Roman"/>
        </w:rPr>
        <w:t>Монтоли</w:t>
      </w:r>
      <w:proofErr w:type="spellEnd"/>
      <w:r w:rsidRPr="00B346A7">
        <w:rPr>
          <w:rFonts w:ascii="Times New Roman" w:hAnsi="Times New Roman" w:cs="Times New Roman"/>
        </w:rPr>
        <w:t xml:space="preserve">» </w:t>
      </w:r>
      <w:proofErr w:type="spellStart"/>
      <w:r w:rsidRPr="00B346A7">
        <w:rPr>
          <w:rFonts w:ascii="Times New Roman" w:hAnsi="Times New Roman" w:cs="Times New Roman"/>
        </w:rPr>
        <w:t>внеш.офс.печ</w:t>
      </w:r>
      <w:proofErr w:type="spellEnd"/>
      <w:r w:rsidRPr="00B346A7">
        <w:rPr>
          <w:rFonts w:ascii="Times New Roman" w:hAnsi="Times New Roman" w:cs="Times New Roman"/>
        </w:rPr>
        <w:t xml:space="preserve">. и </w:t>
      </w:r>
      <w:proofErr w:type="spellStart"/>
      <w:r w:rsidRPr="00B346A7">
        <w:rPr>
          <w:rFonts w:ascii="Times New Roman" w:hAnsi="Times New Roman" w:cs="Times New Roman"/>
        </w:rPr>
        <w:t>лакир.колп</w:t>
      </w:r>
      <w:proofErr w:type="spellEnd"/>
      <w:r w:rsidRPr="00B346A7">
        <w:rPr>
          <w:rFonts w:ascii="Times New Roman" w:hAnsi="Times New Roman" w:cs="Times New Roman"/>
        </w:rPr>
        <w:t xml:space="preserve">.( 511/L), инв. №90; Линия  горячего тиснения </w:t>
      </w:r>
      <w:proofErr w:type="spellStart"/>
      <w:r w:rsidRPr="00B346A7">
        <w:rPr>
          <w:rFonts w:ascii="Times New Roman" w:hAnsi="Times New Roman" w:cs="Times New Roman"/>
        </w:rPr>
        <w:t>DecoRoll</w:t>
      </w:r>
      <w:proofErr w:type="spellEnd"/>
      <w:r w:rsidRPr="00B346A7">
        <w:rPr>
          <w:rFonts w:ascii="Times New Roman" w:hAnsi="Times New Roman" w:cs="Times New Roman"/>
        </w:rPr>
        <w:t xml:space="preserve">-XL( 45740), инв. № 99; Линия  горячего тиснения </w:t>
      </w:r>
      <w:proofErr w:type="spellStart"/>
      <w:r w:rsidRPr="00B346A7">
        <w:rPr>
          <w:rFonts w:ascii="Times New Roman" w:hAnsi="Times New Roman" w:cs="Times New Roman"/>
        </w:rPr>
        <w:t>DecoRoII</w:t>
      </w:r>
      <w:proofErr w:type="spellEnd"/>
      <w:r w:rsidRPr="00B346A7">
        <w:rPr>
          <w:rFonts w:ascii="Times New Roman" w:hAnsi="Times New Roman" w:cs="Times New Roman"/>
        </w:rPr>
        <w:t xml:space="preserve">-XL (45741), инв. № 98; Линия  горячего тиснения MADAG (завод.№ 33014), инв. №97; Линия  горячего тиснения MADAG (завод. № 33015), инв. № 101; Линия  горячего  тиснения  MADAG (завод.№ 33016), инв. № 102; Линия  окрашивания  LD-TZ-600 в комплектации, инв. №118; Машина д/ </w:t>
      </w:r>
      <w:proofErr w:type="spellStart"/>
      <w:r w:rsidRPr="00B346A7">
        <w:rPr>
          <w:rFonts w:ascii="Times New Roman" w:hAnsi="Times New Roman" w:cs="Times New Roman"/>
        </w:rPr>
        <w:t>сборк</w:t>
      </w:r>
      <w:proofErr w:type="spellEnd"/>
      <w:r w:rsidRPr="00B346A7">
        <w:rPr>
          <w:rFonts w:ascii="Times New Roman" w:hAnsi="Times New Roman" w:cs="Times New Roman"/>
        </w:rPr>
        <w:t xml:space="preserve"> в полуавт</w:t>
      </w:r>
      <w:proofErr w:type="gramStart"/>
      <w:r w:rsidRPr="00B346A7">
        <w:rPr>
          <w:rFonts w:ascii="Times New Roman" w:hAnsi="Times New Roman" w:cs="Times New Roman"/>
        </w:rPr>
        <w:t>.р</w:t>
      </w:r>
      <w:proofErr w:type="gramEnd"/>
      <w:r w:rsidRPr="00B346A7">
        <w:rPr>
          <w:rFonts w:ascii="Times New Roman" w:hAnsi="Times New Roman" w:cs="Times New Roman"/>
        </w:rPr>
        <w:t xml:space="preserve">еж.4-х </w:t>
      </w:r>
      <w:proofErr w:type="spellStart"/>
      <w:r w:rsidRPr="00B346A7">
        <w:rPr>
          <w:rFonts w:ascii="Times New Roman" w:hAnsi="Times New Roman" w:cs="Times New Roman"/>
        </w:rPr>
        <w:t>комп.пробки</w:t>
      </w:r>
      <w:proofErr w:type="spellEnd"/>
      <w:r w:rsidRPr="00B346A7">
        <w:rPr>
          <w:rFonts w:ascii="Times New Roman" w:hAnsi="Times New Roman" w:cs="Times New Roman"/>
        </w:rPr>
        <w:t>, №  651, инв. № 109; Машина д/</w:t>
      </w:r>
      <w:proofErr w:type="spellStart"/>
      <w:r w:rsidRPr="00B346A7">
        <w:rPr>
          <w:rFonts w:ascii="Times New Roman" w:hAnsi="Times New Roman" w:cs="Times New Roman"/>
        </w:rPr>
        <w:t>сборк</w:t>
      </w:r>
      <w:proofErr w:type="spellEnd"/>
      <w:r w:rsidRPr="00B346A7">
        <w:rPr>
          <w:rFonts w:ascii="Times New Roman" w:hAnsi="Times New Roman" w:cs="Times New Roman"/>
        </w:rPr>
        <w:t xml:space="preserve">. в полуавт.реж.4-х </w:t>
      </w:r>
      <w:proofErr w:type="spellStart"/>
      <w:r w:rsidRPr="00B346A7">
        <w:rPr>
          <w:rFonts w:ascii="Times New Roman" w:hAnsi="Times New Roman" w:cs="Times New Roman"/>
        </w:rPr>
        <w:t>комп.пробки</w:t>
      </w:r>
      <w:proofErr w:type="spellEnd"/>
      <w:r w:rsidRPr="00B346A7">
        <w:rPr>
          <w:rFonts w:ascii="Times New Roman" w:hAnsi="Times New Roman" w:cs="Times New Roman"/>
        </w:rPr>
        <w:t xml:space="preserve"> № 652, инв. № 108; Машина д/</w:t>
      </w:r>
      <w:proofErr w:type="spellStart"/>
      <w:r w:rsidRPr="00B346A7">
        <w:rPr>
          <w:rFonts w:ascii="Times New Roman" w:hAnsi="Times New Roman" w:cs="Times New Roman"/>
        </w:rPr>
        <w:t>сборк.в</w:t>
      </w:r>
      <w:proofErr w:type="spellEnd"/>
      <w:r w:rsidRPr="00B346A7">
        <w:rPr>
          <w:rFonts w:ascii="Times New Roman" w:hAnsi="Times New Roman" w:cs="Times New Roman"/>
        </w:rPr>
        <w:t xml:space="preserve"> полуавт.реж.4-х </w:t>
      </w:r>
      <w:proofErr w:type="spellStart"/>
      <w:r w:rsidRPr="00B346A7">
        <w:rPr>
          <w:rFonts w:ascii="Times New Roman" w:hAnsi="Times New Roman" w:cs="Times New Roman"/>
        </w:rPr>
        <w:t>комп.пробки</w:t>
      </w:r>
      <w:proofErr w:type="spellEnd"/>
      <w:r w:rsidRPr="00B346A7">
        <w:rPr>
          <w:rFonts w:ascii="Times New Roman" w:hAnsi="Times New Roman" w:cs="Times New Roman"/>
        </w:rPr>
        <w:t xml:space="preserve"> № 653, инв. № 107; Машина д/</w:t>
      </w:r>
      <w:proofErr w:type="spellStart"/>
      <w:r w:rsidRPr="00B346A7">
        <w:rPr>
          <w:rFonts w:ascii="Times New Roman" w:hAnsi="Times New Roman" w:cs="Times New Roman"/>
        </w:rPr>
        <w:t>сборк</w:t>
      </w:r>
      <w:proofErr w:type="gramStart"/>
      <w:r w:rsidRPr="00B346A7">
        <w:rPr>
          <w:rFonts w:ascii="Times New Roman" w:hAnsi="Times New Roman" w:cs="Times New Roman"/>
        </w:rPr>
        <w:t>.в</w:t>
      </w:r>
      <w:proofErr w:type="spellEnd"/>
      <w:proofErr w:type="gramEnd"/>
      <w:r w:rsidRPr="00B346A7">
        <w:rPr>
          <w:rFonts w:ascii="Times New Roman" w:hAnsi="Times New Roman" w:cs="Times New Roman"/>
        </w:rPr>
        <w:t xml:space="preserve"> полуавт.реж4-х </w:t>
      </w:r>
      <w:proofErr w:type="spellStart"/>
      <w:r w:rsidRPr="00B346A7">
        <w:rPr>
          <w:rFonts w:ascii="Times New Roman" w:hAnsi="Times New Roman" w:cs="Times New Roman"/>
        </w:rPr>
        <w:t>комп.пробки</w:t>
      </w:r>
      <w:proofErr w:type="spellEnd"/>
      <w:r w:rsidRPr="00B346A7">
        <w:rPr>
          <w:rFonts w:ascii="Times New Roman" w:hAnsi="Times New Roman" w:cs="Times New Roman"/>
        </w:rPr>
        <w:t xml:space="preserve"> № 654, инв. №106; Пресс-форма 24-гнезда «</w:t>
      </w:r>
      <w:proofErr w:type="spellStart"/>
      <w:r w:rsidRPr="00B346A7">
        <w:rPr>
          <w:rFonts w:ascii="Times New Roman" w:hAnsi="Times New Roman" w:cs="Times New Roman"/>
        </w:rPr>
        <w:t>body</w:t>
      </w:r>
      <w:proofErr w:type="spellEnd"/>
      <w:r w:rsidRPr="00B346A7">
        <w:rPr>
          <w:rFonts w:ascii="Times New Roman" w:hAnsi="Times New Roman" w:cs="Times New Roman"/>
        </w:rPr>
        <w:t>/</w:t>
      </w:r>
      <w:proofErr w:type="spellStart"/>
      <w:r w:rsidRPr="00B346A7">
        <w:rPr>
          <w:rFonts w:ascii="Times New Roman" w:hAnsi="Times New Roman" w:cs="Times New Roman"/>
        </w:rPr>
        <w:t>cover</w:t>
      </w:r>
      <w:proofErr w:type="spellEnd"/>
      <w:r w:rsidRPr="00B346A7">
        <w:rPr>
          <w:rFonts w:ascii="Times New Roman" w:hAnsi="Times New Roman" w:cs="Times New Roman"/>
        </w:rPr>
        <w:t>» высок, инв. №34; Пресс-форма 24 гнезда  «</w:t>
      </w:r>
      <w:proofErr w:type="spellStart"/>
      <w:r w:rsidRPr="00B346A7">
        <w:rPr>
          <w:rFonts w:ascii="Times New Roman" w:hAnsi="Times New Roman" w:cs="Times New Roman"/>
        </w:rPr>
        <w:t>body</w:t>
      </w:r>
      <w:proofErr w:type="spellEnd"/>
      <w:r w:rsidRPr="00B346A7">
        <w:rPr>
          <w:rFonts w:ascii="Times New Roman" w:hAnsi="Times New Roman" w:cs="Times New Roman"/>
        </w:rPr>
        <w:t>/</w:t>
      </w:r>
      <w:proofErr w:type="spellStart"/>
      <w:r w:rsidRPr="00B346A7">
        <w:rPr>
          <w:rFonts w:ascii="Times New Roman" w:hAnsi="Times New Roman" w:cs="Times New Roman"/>
        </w:rPr>
        <w:t>cover</w:t>
      </w:r>
      <w:proofErr w:type="spellEnd"/>
      <w:r w:rsidRPr="00B346A7">
        <w:rPr>
          <w:rFonts w:ascii="Times New Roman" w:hAnsi="Times New Roman" w:cs="Times New Roman"/>
        </w:rPr>
        <w:t xml:space="preserve">» </w:t>
      </w:r>
      <w:proofErr w:type="spellStart"/>
      <w:r w:rsidRPr="00B346A7">
        <w:rPr>
          <w:rFonts w:ascii="Times New Roman" w:hAnsi="Times New Roman" w:cs="Times New Roman"/>
        </w:rPr>
        <w:t>высок.инв</w:t>
      </w:r>
      <w:proofErr w:type="spellEnd"/>
      <w:r w:rsidRPr="00B346A7">
        <w:rPr>
          <w:rFonts w:ascii="Times New Roman" w:hAnsi="Times New Roman" w:cs="Times New Roman"/>
        </w:rPr>
        <w:t xml:space="preserve">. № 33; </w:t>
      </w:r>
      <w:proofErr w:type="spellStart"/>
      <w:r w:rsidRPr="00B346A7">
        <w:rPr>
          <w:rFonts w:ascii="Times New Roman" w:hAnsi="Times New Roman" w:cs="Times New Roman"/>
        </w:rPr>
        <w:t>Термопластавтомат</w:t>
      </w:r>
      <w:proofErr w:type="spellEnd"/>
      <w:r w:rsidRPr="00B346A7">
        <w:rPr>
          <w:rFonts w:ascii="Times New Roman" w:hAnsi="Times New Roman" w:cs="Times New Roman"/>
        </w:rPr>
        <w:t xml:space="preserve"> </w:t>
      </w:r>
      <w:proofErr w:type="spellStart"/>
      <w:r w:rsidRPr="00B346A7">
        <w:rPr>
          <w:rFonts w:ascii="Times New Roman" w:hAnsi="Times New Roman" w:cs="Times New Roman"/>
        </w:rPr>
        <w:t>Horizont</w:t>
      </w:r>
      <w:proofErr w:type="spellEnd"/>
      <w:r w:rsidRPr="00B346A7">
        <w:rPr>
          <w:rFonts w:ascii="Times New Roman" w:hAnsi="Times New Roman" w:cs="Times New Roman"/>
        </w:rPr>
        <w:t xml:space="preserve"> </w:t>
      </w:r>
      <w:proofErr w:type="spellStart"/>
      <w:r w:rsidRPr="00B346A7">
        <w:rPr>
          <w:rFonts w:ascii="Times New Roman" w:hAnsi="Times New Roman" w:cs="Times New Roman"/>
        </w:rPr>
        <w:t>Linea</w:t>
      </w:r>
      <w:proofErr w:type="spellEnd"/>
      <w:r w:rsidRPr="00B346A7">
        <w:rPr>
          <w:rFonts w:ascii="Times New Roman" w:hAnsi="Times New Roman" w:cs="Times New Roman"/>
        </w:rPr>
        <w:t xml:space="preserve"> 190, инв. №32; </w:t>
      </w:r>
      <w:proofErr w:type="spellStart"/>
      <w:r w:rsidRPr="00B346A7">
        <w:rPr>
          <w:rFonts w:ascii="Times New Roman" w:hAnsi="Times New Roman" w:cs="Times New Roman"/>
        </w:rPr>
        <w:t>Термопластавтомат</w:t>
      </w:r>
      <w:proofErr w:type="spellEnd"/>
      <w:r w:rsidRPr="00B346A7">
        <w:rPr>
          <w:rFonts w:ascii="Times New Roman" w:hAnsi="Times New Roman" w:cs="Times New Roman"/>
        </w:rPr>
        <w:t xml:space="preserve"> UNYKA-350, инв. № 43; </w:t>
      </w:r>
      <w:proofErr w:type="spellStart"/>
      <w:r w:rsidRPr="00B346A7">
        <w:rPr>
          <w:rFonts w:ascii="Times New Roman" w:hAnsi="Times New Roman" w:cs="Times New Roman"/>
        </w:rPr>
        <w:t>Термопластавтомат</w:t>
      </w:r>
      <w:proofErr w:type="spellEnd"/>
      <w:r w:rsidRPr="00B346A7">
        <w:rPr>
          <w:rFonts w:ascii="Times New Roman" w:hAnsi="Times New Roman" w:cs="Times New Roman"/>
        </w:rPr>
        <w:t xml:space="preserve">  UNIKA-400, инв.№ 8; </w:t>
      </w:r>
      <w:proofErr w:type="spellStart"/>
      <w:r w:rsidRPr="00B346A7">
        <w:rPr>
          <w:rFonts w:ascii="Times New Roman" w:hAnsi="Times New Roman" w:cs="Times New Roman"/>
        </w:rPr>
        <w:t>Термопластавтомат</w:t>
      </w:r>
      <w:proofErr w:type="spellEnd"/>
      <w:r w:rsidRPr="00B346A7">
        <w:rPr>
          <w:rFonts w:ascii="Times New Roman" w:hAnsi="Times New Roman" w:cs="Times New Roman"/>
        </w:rPr>
        <w:t xml:space="preserve"> д/литья  UNYKA-350, инв. № 22; </w:t>
      </w:r>
      <w:proofErr w:type="spellStart"/>
      <w:r w:rsidRPr="00B346A7">
        <w:rPr>
          <w:rFonts w:ascii="Times New Roman" w:hAnsi="Times New Roman" w:cs="Times New Roman"/>
        </w:rPr>
        <w:t>Термопластавтомат</w:t>
      </w:r>
      <w:proofErr w:type="spellEnd"/>
      <w:r w:rsidRPr="00B346A7">
        <w:rPr>
          <w:rFonts w:ascii="Times New Roman" w:hAnsi="Times New Roman" w:cs="Times New Roman"/>
        </w:rPr>
        <w:t xml:space="preserve"> с п/у </w:t>
      </w:r>
      <w:proofErr w:type="spellStart"/>
      <w:r w:rsidRPr="00B346A7">
        <w:rPr>
          <w:rFonts w:ascii="Times New Roman" w:hAnsi="Times New Roman" w:cs="Times New Roman"/>
        </w:rPr>
        <w:t>Sintesi</w:t>
      </w:r>
      <w:proofErr w:type="spellEnd"/>
      <w:r w:rsidRPr="00B346A7">
        <w:rPr>
          <w:rFonts w:ascii="Times New Roman" w:hAnsi="Times New Roman" w:cs="Times New Roman"/>
        </w:rPr>
        <w:t xml:space="preserve"> 150/700 (заводской № 1448327), инв. №53; </w:t>
      </w:r>
      <w:proofErr w:type="spellStart"/>
      <w:r w:rsidRPr="00B346A7">
        <w:rPr>
          <w:rFonts w:ascii="Times New Roman" w:hAnsi="Times New Roman" w:cs="Times New Roman"/>
        </w:rPr>
        <w:t>Термопластавтомат</w:t>
      </w:r>
      <w:proofErr w:type="spellEnd"/>
      <w:r w:rsidRPr="00B346A7">
        <w:rPr>
          <w:rFonts w:ascii="Times New Roman" w:hAnsi="Times New Roman" w:cs="Times New Roman"/>
        </w:rPr>
        <w:t xml:space="preserve"> с </w:t>
      </w:r>
      <w:proofErr w:type="gramStart"/>
      <w:r w:rsidRPr="00B346A7">
        <w:rPr>
          <w:rFonts w:ascii="Times New Roman" w:hAnsi="Times New Roman" w:cs="Times New Roman"/>
        </w:rPr>
        <w:t>п</w:t>
      </w:r>
      <w:proofErr w:type="gramEnd"/>
      <w:r w:rsidRPr="00B346A7">
        <w:rPr>
          <w:rFonts w:ascii="Times New Roman" w:hAnsi="Times New Roman" w:cs="Times New Roman"/>
        </w:rPr>
        <w:t xml:space="preserve">/у </w:t>
      </w:r>
      <w:proofErr w:type="spellStart"/>
      <w:r w:rsidRPr="00B346A7">
        <w:rPr>
          <w:rFonts w:ascii="Times New Roman" w:hAnsi="Times New Roman" w:cs="Times New Roman"/>
        </w:rPr>
        <w:t>Sintesi</w:t>
      </w:r>
      <w:proofErr w:type="spellEnd"/>
      <w:r w:rsidRPr="00B346A7">
        <w:rPr>
          <w:rFonts w:ascii="Times New Roman" w:hAnsi="Times New Roman" w:cs="Times New Roman"/>
        </w:rPr>
        <w:t xml:space="preserve"> 150/700 (заводской № 1448386), инв. № 55. Обременения (ограничения): залог в польз</w:t>
      </w:r>
      <w:proofErr w:type="gramStart"/>
      <w:r w:rsidRPr="00B346A7">
        <w:rPr>
          <w:rFonts w:ascii="Times New Roman" w:hAnsi="Times New Roman" w:cs="Times New Roman"/>
        </w:rPr>
        <w:t>у ООО</w:t>
      </w:r>
      <w:proofErr w:type="gramEnd"/>
      <w:r w:rsidRPr="00B346A7">
        <w:rPr>
          <w:rFonts w:ascii="Times New Roman" w:hAnsi="Times New Roman" w:cs="Times New Roman"/>
        </w:rPr>
        <w:t xml:space="preserve"> «НРК АКТИВ». Нач. цена – 194 008 921,20 руб. (НДС не облагается). </w:t>
      </w:r>
    </w:p>
    <w:p w:rsidR="00B346A7" w:rsidRPr="00B346A7" w:rsidRDefault="00B346A7" w:rsidP="00B346A7">
      <w:pPr>
        <w:jc w:val="both"/>
        <w:rPr>
          <w:rFonts w:ascii="Times New Roman" w:hAnsi="Times New Roman" w:cs="Times New Roman"/>
        </w:rPr>
      </w:pPr>
      <w:r w:rsidRPr="00B346A7">
        <w:rPr>
          <w:rFonts w:ascii="Times New Roman" w:hAnsi="Times New Roman" w:cs="Times New Roman"/>
        </w:rPr>
        <w:t xml:space="preserve">Ознакомление с Лотом </w:t>
      </w:r>
      <w:proofErr w:type="spellStart"/>
      <w:r w:rsidRPr="00B346A7">
        <w:rPr>
          <w:rFonts w:ascii="Times New Roman" w:hAnsi="Times New Roman" w:cs="Times New Roman"/>
        </w:rPr>
        <w:t>осущ</w:t>
      </w:r>
      <w:proofErr w:type="spellEnd"/>
      <w:r w:rsidRPr="00B346A7">
        <w:rPr>
          <w:rFonts w:ascii="Times New Roman" w:hAnsi="Times New Roman" w:cs="Times New Roman"/>
        </w:rPr>
        <w:t>. по адресу местонахождения Лота по раб</w:t>
      </w:r>
      <w:proofErr w:type="gramStart"/>
      <w:r w:rsidRPr="00B346A7">
        <w:rPr>
          <w:rFonts w:ascii="Times New Roman" w:hAnsi="Times New Roman" w:cs="Times New Roman"/>
        </w:rPr>
        <w:t>.</w:t>
      </w:r>
      <w:proofErr w:type="gramEnd"/>
      <w:r w:rsidRPr="00B346A7">
        <w:rPr>
          <w:rFonts w:ascii="Times New Roman" w:hAnsi="Times New Roman" w:cs="Times New Roman"/>
        </w:rPr>
        <w:t xml:space="preserve">  </w:t>
      </w:r>
      <w:proofErr w:type="gramStart"/>
      <w:r w:rsidRPr="00B346A7">
        <w:rPr>
          <w:rFonts w:ascii="Times New Roman" w:hAnsi="Times New Roman" w:cs="Times New Roman"/>
        </w:rPr>
        <w:t>д</w:t>
      </w:r>
      <w:proofErr w:type="gramEnd"/>
      <w:r w:rsidRPr="00B346A7">
        <w:rPr>
          <w:rFonts w:ascii="Times New Roman" w:hAnsi="Times New Roman" w:cs="Times New Roman"/>
        </w:rPr>
        <w:t xml:space="preserve">ням в течение срока представления заявок  по </w:t>
      </w:r>
      <w:proofErr w:type="spellStart"/>
      <w:r w:rsidRPr="00B346A7">
        <w:rPr>
          <w:rFonts w:ascii="Times New Roman" w:hAnsi="Times New Roman" w:cs="Times New Roman"/>
        </w:rPr>
        <w:t>предв</w:t>
      </w:r>
      <w:proofErr w:type="spellEnd"/>
      <w:r w:rsidRPr="00B346A7">
        <w:rPr>
          <w:rFonts w:ascii="Times New Roman" w:hAnsi="Times New Roman" w:cs="Times New Roman"/>
        </w:rPr>
        <w:t>. договоренности, тел. +7 (903) 200-14-90, +7 (926) 799-79-01  (Михаил), (812) 3342604 (ОТ).</w:t>
      </w:r>
    </w:p>
    <w:p w:rsidR="00B346A7" w:rsidRPr="00B346A7" w:rsidRDefault="00B346A7" w:rsidP="00B346A7">
      <w:pPr>
        <w:jc w:val="both"/>
        <w:rPr>
          <w:rFonts w:ascii="Times New Roman" w:hAnsi="Times New Roman" w:cs="Times New Roman"/>
        </w:rPr>
      </w:pPr>
      <w:r w:rsidRPr="00B346A7">
        <w:rPr>
          <w:rFonts w:ascii="Times New Roman" w:hAnsi="Times New Roman" w:cs="Times New Roman"/>
        </w:rPr>
        <w:t xml:space="preserve">Задаток - 5 % от нач. цены Лота. Шаг аукциона - 5 % от нач.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 Документом, подтверждающим поступление задатка на счет </w:t>
      </w:r>
      <w:proofErr w:type="gramStart"/>
      <w:r w:rsidRPr="00B346A7">
        <w:rPr>
          <w:rFonts w:ascii="Times New Roman" w:hAnsi="Times New Roman" w:cs="Times New Roman"/>
        </w:rPr>
        <w:t>ОТ</w:t>
      </w:r>
      <w:proofErr w:type="gramEnd"/>
      <w:r w:rsidRPr="00B346A7">
        <w:rPr>
          <w:rFonts w:ascii="Times New Roman" w:hAnsi="Times New Roman" w:cs="Times New Roman"/>
        </w:rPr>
        <w:t xml:space="preserve">, является выписка со счета ОТ. Реквизиты </w:t>
      </w:r>
      <w:proofErr w:type="spellStart"/>
      <w:r w:rsidRPr="00B346A7">
        <w:rPr>
          <w:rFonts w:ascii="Times New Roman" w:hAnsi="Times New Roman" w:cs="Times New Roman"/>
        </w:rPr>
        <w:t>расч</w:t>
      </w:r>
      <w:proofErr w:type="spellEnd"/>
      <w:r w:rsidRPr="00B346A7">
        <w:rPr>
          <w:rFonts w:ascii="Times New Roman" w:hAnsi="Times New Roman" w:cs="Times New Roman"/>
        </w:rPr>
        <w:t xml:space="preserve">. счетов для внесения задатка: Получатель – АО «Российский аукционный дом» (ИНН 7838430413, КПП 783801001): №40702810855230001547 в Северо-Западном банке ПАО Сбербанк г. Санкт-Петербург, </w:t>
      </w:r>
      <w:proofErr w:type="gramStart"/>
      <w:r w:rsidRPr="00B346A7">
        <w:rPr>
          <w:rFonts w:ascii="Times New Roman" w:hAnsi="Times New Roman" w:cs="Times New Roman"/>
        </w:rPr>
        <w:t>к</w:t>
      </w:r>
      <w:proofErr w:type="gramEnd"/>
      <w:r w:rsidRPr="00B346A7">
        <w:rPr>
          <w:rFonts w:ascii="Times New Roman" w:hAnsi="Times New Roman" w:cs="Times New Roman"/>
        </w:rPr>
        <w:t xml:space="preserve">/с№ 30101810500000000653, БИК 044030653; № 40702810935000014048 в ПАО «Банк Санкт-Петербург», к/с № 30101810900000000790, БИК 044030790. </w:t>
      </w:r>
    </w:p>
    <w:p w:rsidR="00B346A7" w:rsidRPr="00B346A7" w:rsidRDefault="00B346A7" w:rsidP="00B346A7">
      <w:pPr>
        <w:jc w:val="both"/>
        <w:rPr>
          <w:rFonts w:ascii="Times New Roman" w:hAnsi="Times New Roman" w:cs="Times New Roman"/>
        </w:rPr>
      </w:pPr>
      <w:r w:rsidRPr="00B346A7">
        <w:rPr>
          <w:rFonts w:ascii="Times New Roman" w:hAnsi="Times New Roman" w:cs="Times New Roman"/>
        </w:rPr>
        <w:lastRenderedPageBreak/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B346A7">
        <w:rPr>
          <w:rFonts w:ascii="Times New Roman" w:hAnsi="Times New Roman" w:cs="Times New Roman"/>
        </w:rPr>
        <w:t>Заявка на участие в торгах подается через личный кабинет на сайте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</w:t>
      </w:r>
      <w:proofErr w:type="gramEnd"/>
      <w:r w:rsidRPr="00B346A7">
        <w:rPr>
          <w:rFonts w:ascii="Times New Roman" w:hAnsi="Times New Roman" w:cs="Times New Roman"/>
        </w:rPr>
        <w:t xml:space="preserve">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B346A7">
        <w:rPr>
          <w:rFonts w:ascii="Times New Roman" w:hAnsi="Times New Roman" w:cs="Times New Roman"/>
        </w:rPr>
        <w:t>иностр</w:t>
      </w:r>
      <w:proofErr w:type="spellEnd"/>
      <w:r w:rsidRPr="00B346A7">
        <w:rPr>
          <w:rFonts w:ascii="Times New Roman" w:hAnsi="Times New Roman" w:cs="Times New Roman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B346A7">
        <w:rPr>
          <w:rFonts w:ascii="Times New Roman" w:hAnsi="Times New Roman" w:cs="Times New Roman"/>
        </w:rPr>
        <w:t>.</w:t>
      </w:r>
      <w:proofErr w:type="gramEnd"/>
      <w:r w:rsidRPr="00B346A7">
        <w:rPr>
          <w:rFonts w:ascii="Times New Roman" w:hAnsi="Times New Roman" w:cs="Times New Roman"/>
        </w:rPr>
        <w:t xml:space="preserve"> </w:t>
      </w:r>
      <w:proofErr w:type="gramStart"/>
      <w:r w:rsidRPr="00B346A7">
        <w:rPr>
          <w:rFonts w:ascii="Times New Roman" w:hAnsi="Times New Roman" w:cs="Times New Roman"/>
        </w:rPr>
        <w:t>а</w:t>
      </w:r>
      <w:proofErr w:type="gramEnd"/>
      <w:r w:rsidRPr="00B346A7">
        <w:rPr>
          <w:rFonts w:ascii="Times New Roman" w:hAnsi="Times New Roman" w:cs="Times New Roman"/>
        </w:rPr>
        <w:t xml:space="preserve">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FB40CC" w:rsidRPr="00B346A7" w:rsidRDefault="00B346A7" w:rsidP="00B346A7">
      <w:pPr>
        <w:jc w:val="both"/>
        <w:rPr>
          <w:rFonts w:ascii="Times New Roman" w:hAnsi="Times New Roman" w:cs="Times New Roman"/>
        </w:rPr>
      </w:pPr>
      <w:r w:rsidRPr="00B346A7">
        <w:rPr>
          <w:rFonts w:ascii="Times New Roman" w:hAnsi="Times New Roman" w:cs="Times New Roman"/>
        </w:rPr>
        <w:t xml:space="preserve">Победитель торгов - лицо, предложившее наиболее высокую цену (далее – ПТ). Результаты торгов подводятся </w:t>
      </w:r>
      <w:proofErr w:type="gramStart"/>
      <w:r w:rsidRPr="00B346A7">
        <w:rPr>
          <w:rFonts w:ascii="Times New Roman" w:hAnsi="Times New Roman" w:cs="Times New Roman"/>
        </w:rPr>
        <w:t>ОТ</w:t>
      </w:r>
      <w:proofErr w:type="gramEnd"/>
      <w:r w:rsidRPr="00B346A7">
        <w:rPr>
          <w:rFonts w:ascii="Times New Roman" w:hAnsi="Times New Roman" w:cs="Times New Roman"/>
        </w:rPr>
        <w:t xml:space="preserve"> </w:t>
      </w:r>
      <w:proofErr w:type="gramStart"/>
      <w:r w:rsidRPr="00B346A7">
        <w:rPr>
          <w:rFonts w:ascii="Times New Roman" w:hAnsi="Times New Roman" w:cs="Times New Roman"/>
        </w:rPr>
        <w:t>в</w:t>
      </w:r>
      <w:proofErr w:type="gramEnd"/>
      <w:r w:rsidRPr="00B346A7">
        <w:rPr>
          <w:rFonts w:ascii="Times New Roman" w:hAnsi="Times New Roman" w:cs="Times New Roman"/>
        </w:rPr>
        <w:t xml:space="preserve">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</w:t>
      </w:r>
      <w:proofErr w:type="gramStart"/>
      <w:r w:rsidRPr="00B346A7">
        <w:rPr>
          <w:rFonts w:ascii="Times New Roman" w:hAnsi="Times New Roman" w:cs="Times New Roman"/>
        </w:rPr>
        <w:t>с даты получения</w:t>
      </w:r>
      <w:proofErr w:type="gramEnd"/>
      <w:r w:rsidRPr="00B346A7">
        <w:rPr>
          <w:rFonts w:ascii="Times New Roman" w:hAnsi="Times New Roman" w:cs="Times New Roman"/>
        </w:rPr>
        <w:t xml:space="preserve"> победителем торгов ДКП от КУ. Оплата - в течение 30 дней со дня подписания ДКП на спец. счет Должника:  </w:t>
      </w:r>
      <w:proofErr w:type="gramStart"/>
      <w:r w:rsidRPr="00B346A7">
        <w:rPr>
          <w:rFonts w:ascii="Times New Roman" w:hAnsi="Times New Roman" w:cs="Times New Roman"/>
        </w:rPr>
        <w:t>р</w:t>
      </w:r>
      <w:proofErr w:type="gramEnd"/>
      <w:r w:rsidRPr="00B346A7">
        <w:rPr>
          <w:rFonts w:ascii="Times New Roman" w:hAnsi="Times New Roman" w:cs="Times New Roman"/>
        </w:rPr>
        <w:t>/с № 40702810952090016194 в ПАО Сбербанк России г. Ростов-на-Дону,  доп. офис № 5221/0922,  к/с 30101810600000000602, БИК 046015602.</w:t>
      </w:r>
      <w:bookmarkEnd w:id="0"/>
    </w:p>
    <w:sectPr w:rsidR="00FB40CC" w:rsidRPr="00B3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61"/>
    <w:rsid w:val="00B346A7"/>
    <w:rsid w:val="00B40B61"/>
    <w:rsid w:val="00E751E3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5092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Замураева Виктория</dc:creator>
  <cp:keywords/>
  <dc:description/>
  <cp:lastModifiedBy>Замураева Виктория</cp:lastModifiedBy>
  <cp:revision>2</cp:revision>
  <dcterms:created xsi:type="dcterms:W3CDTF">2017-11-01T14:28:00Z</dcterms:created>
  <dcterms:modified xsi:type="dcterms:W3CDTF">2017-11-01T14:28:00Z</dcterms:modified>
</cp:coreProperties>
</file>