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1730D0" w:rsidRDefault="001730D0" w:rsidP="001730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г. Екатеринбург                                                                                                  «___» _________ 201_ г. </w:t>
      </w:r>
    </w:p>
    <w:p w:rsidR="001730D0" w:rsidRDefault="0089169A" w:rsidP="001730D0">
      <w:pPr>
        <w:pStyle w:val="Default"/>
        <w:ind w:firstLine="567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Шумилин Игорь Иванович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 w:rsidRPr="009A3D23">
        <w:t xml:space="preserve">623700, </w:t>
      </w:r>
      <w:r w:rsidR="00BF1DA6">
        <w:t xml:space="preserve">Свердловская </w:t>
      </w:r>
      <w:r w:rsidRPr="009A3D23">
        <w:t xml:space="preserve">обл., пер. 3-й Северный, 4, ИНН </w:t>
      </w:r>
      <w:r w:rsidR="002847E9">
        <w:t>666005857771</w:t>
      </w:r>
      <w:r w:rsidRPr="009A3D23">
        <w:t>, СНИЛС</w:t>
      </w:r>
      <w:r>
        <w:t xml:space="preserve"> 06254432747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 xml:space="preserve">», в лице </w:t>
      </w:r>
      <w:r w:rsidR="00BF1DA6">
        <w:rPr>
          <w:sz w:val="22"/>
          <w:szCs w:val="22"/>
        </w:rPr>
        <w:t>финансового</w:t>
      </w:r>
      <w:r w:rsidR="001730D0">
        <w:rPr>
          <w:sz w:val="22"/>
          <w:szCs w:val="22"/>
        </w:rPr>
        <w:t xml:space="preserve"> управляющего _______________________________, действующего на основании Решения Арбитражного суда Свердловской области от ______________г. по делу № А60-</w:t>
      </w:r>
      <w:r>
        <w:rPr>
          <w:sz w:val="22"/>
          <w:szCs w:val="22"/>
        </w:rPr>
        <w:t>19851/2016</w:t>
      </w:r>
      <w:r w:rsidR="001730D0">
        <w:rPr>
          <w:sz w:val="22"/>
          <w:szCs w:val="22"/>
        </w:rPr>
        <w:t xml:space="preserve">/2015, с одной стороны, и </w:t>
      </w:r>
      <w:proofErr w:type="gramEnd"/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  <w:proofErr w:type="gramEnd"/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89169A">
        <w:rPr>
          <w:sz w:val="22"/>
          <w:szCs w:val="22"/>
        </w:rPr>
        <w:t>Шумилина Игоря Ивановича</w:t>
      </w:r>
      <w:r>
        <w:rPr>
          <w:sz w:val="22"/>
          <w:szCs w:val="22"/>
        </w:rPr>
        <w:t xml:space="preserve"> задаток, указанный в информационном сообщении о проведении торгов, в размере 10 % (Десять процентов) от начальной цены продажи лота № _____, что составляет _______________________________________ руб. 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Претендент обязуется перечислить сумму задатка на расчетный счет № </w:t>
      </w:r>
      <w:r w:rsidR="0089169A" w:rsidRPr="009A3D23">
        <w:rPr>
          <w:bCs/>
          <w:iCs/>
        </w:rPr>
        <w:t>№40817810573000011188 в Банке АО «Россельхозбанк», к/с 30101810100000000922, БИК 046577922</w:t>
      </w:r>
      <w:r w:rsidR="0089169A">
        <w:rPr>
          <w:bCs/>
          <w:iCs/>
        </w:rPr>
        <w:t xml:space="preserve"> </w:t>
      </w:r>
      <w:r>
        <w:rPr>
          <w:sz w:val="22"/>
          <w:szCs w:val="22"/>
        </w:rPr>
        <w:t xml:space="preserve">(получатель </w:t>
      </w:r>
      <w:r w:rsidR="0089169A">
        <w:rPr>
          <w:sz w:val="22"/>
          <w:szCs w:val="22"/>
        </w:rPr>
        <w:t>Шумилин Игорь Иванович</w:t>
      </w:r>
      <w:r>
        <w:rPr>
          <w:sz w:val="22"/>
          <w:szCs w:val="22"/>
        </w:rPr>
        <w:t xml:space="preserve"> с назначением платежа: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«Оплата задатка для участия в аукционе от «__» __________ 201</w:t>
      </w:r>
      <w:r w:rsidR="002501EE">
        <w:rPr>
          <w:sz w:val="22"/>
          <w:szCs w:val="22"/>
        </w:rPr>
        <w:t>7</w:t>
      </w:r>
      <w:r>
        <w:rPr>
          <w:sz w:val="22"/>
          <w:szCs w:val="22"/>
        </w:rPr>
        <w:t xml:space="preserve"> г. по Лоту №__»</w:t>
      </w:r>
      <w:r w:rsidR="005A1179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proofErr w:type="gramEnd"/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аукциона предложения конкурсного управляющего о заключении договора.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</w:t>
      </w:r>
      <w:r w:rsidR="005A1179">
        <w:rPr>
          <w:sz w:val="22"/>
          <w:szCs w:val="22"/>
        </w:rPr>
        <w:t xml:space="preserve">вок вернуть задаток в 5 (Пяти) 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В случае снятия предмета торгов (какого-либо из лотов) с торгов, вернуть задаток в 5 (Пяти) 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proofErr w:type="gramStart"/>
      <w:r>
        <w:rPr>
          <w:sz w:val="22"/>
          <w:szCs w:val="22"/>
        </w:rPr>
        <w:t>В случае принятия организатором торгов решения об отказе в допуске Претендента к участию в торгах</w:t>
      </w:r>
      <w:proofErr w:type="gramEnd"/>
      <w:r>
        <w:rPr>
          <w:sz w:val="22"/>
          <w:szCs w:val="22"/>
        </w:rPr>
        <w:t xml:space="preserve"> ве</w:t>
      </w:r>
      <w:r w:rsidR="005A1179">
        <w:rPr>
          <w:sz w:val="22"/>
          <w:szCs w:val="22"/>
        </w:rPr>
        <w:t xml:space="preserve">рнуть задаток в 5 (Пяти) 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1730D0" w:rsidRDefault="001730D0" w:rsidP="001730D0">
      <w:pPr>
        <w:pStyle w:val="Default"/>
        <w:pageBreakBefore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2.2.4. В случае непризнания Претендента победителем торгов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Задаток не возвращается Претенденту и включается в состав имущества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 или уклонения Претендента, признанного победителем или единственным участником торгов, 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 w:rsidRPr="001730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Шумилин Игорь Иванович</w:t>
            </w:r>
            <w:r w:rsidR="001730D0">
              <w:rPr>
                <w:sz w:val="23"/>
                <w:szCs w:val="23"/>
              </w:rPr>
              <w:t xml:space="preserve"> </w:t>
            </w:r>
          </w:p>
          <w:p w:rsidR="0089169A" w:rsidRDefault="0089169A" w:rsidP="001730D0">
            <w:pPr>
              <w:pStyle w:val="Default"/>
              <w:jc w:val="both"/>
            </w:pPr>
            <w:r>
              <w:rPr>
                <w:sz w:val="23"/>
                <w:szCs w:val="23"/>
              </w:rPr>
              <w:t>Место нахождения</w:t>
            </w:r>
            <w:r w:rsidR="001730D0">
              <w:rPr>
                <w:sz w:val="23"/>
                <w:szCs w:val="23"/>
              </w:rPr>
              <w:t xml:space="preserve">: </w:t>
            </w:r>
            <w:r w:rsidRPr="009A3D23">
              <w:t>623700, Свердл</w:t>
            </w:r>
            <w:r w:rsidR="002847E9">
              <w:t xml:space="preserve">овская </w:t>
            </w:r>
            <w:bookmarkStart w:id="0" w:name="_GoBack"/>
            <w:bookmarkEnd w:id="0"/>
            <w:r w:rsidRPr="009A3D23">
              <w:t xml:space="preserve">обл., пер. 3-й </w:t>
            </w:r>
            <w:proofErr w:type="gramStart"/>
            <w:r w:rsidRPr="009A3D23">
              <w:t>Северный</w:t>
            </w:r>
            <w:proofErr w:type="gramEnd"/>
            <w:r w:rsidRPr="009A3D23">
              <w:t>, 4</w:t>
            </w:r>
          </w:p>
          <w:p w:rsidR="0089169A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645310260592, </w:t>
            </w:r>
          </w:p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данные: 65 08 № 471704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89169A">
              <w:rPr>
                <w:sz w:val="23"/>
                <w:szCs w:val="23"/>
              </w:rPr>
              <w:t>40817810873000011189</w:t>
            </w:r>
            <w:r>
              <w:rPr>
                <w:sz w:val="23"/>
                <w:szCs w:val="23"/>
              </w:rPr>
              <w:t xml:space="preserve">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банке «</w:t>
            </w:r>
            <w:r w:rsidR="0089169A">
              <w:rPr>
                <w:sz w:val="23"/>
                <w:szCs w:val="23"/>
              </w:rPr>
              <w:t>Россельхозбанк</w:t>
            </w:r>
            <w:r>
              <w:rPr>
                <w:sz w:val="23"/>
                <w:szCs w:val="23"/>
              </w:rPr>
              <w:t>» (</w:t>
            </w:r>
            <w:r w:rsidR="0089169A">
              <w:rPr>
                <w:sz w:val="23"/>
                <w:szCs w:val="23"/>
              </w:rPr>
              <w:t>АО</w:t>
            </w:r>
            <w:r>
              <w:rPr>
                <w:sz w:val="23"/>
                <w:szCs w:val="23"/>
              </w:rPr>
              <w:t xml:space="preserve">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 xml:space="preserve">чет </w:t>
            </w:r>
            <w:r w:rsidR="0089169A">
              <w:rPr>
                <w:sz w:val="23"/>
                <w:szCs w:val="23"/>
              </w:rPr>
              <w:t>30101810100000000922</w:t>
            </w:r>
            <w:r>
              <w:rPr>
                <w:sz w:val="23"/>
                <w:szCs w:val="23"/>
              </w:rPr>
              <w:t xml:space="preserve">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</w:t>
            </w:r>
            <w:r w:rsidR="0089169A">
              <w:rPr>
                <w:sz w:val="23"/>
                <w:szCs w:val="23"/>
              </w:rPr>
              <w:t>046577922</w:t>
            </w:r>
            <w:r>
              <w:rPr>
                <w:sz w:val="23"/>
                <w:szCs w:val="23"/>
              </w:rPr>
              <w:t xml:space="preserve"> </w:t>
            </w:r>
          </w:p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="001730D0">
              <w:rPr>
                <w:b/>
                <w:bCs/>
                <w:sz w:val="23"/>
                <w:szCs w:val="23"/>
              </w:rPr>
              <w:t xml:space="preserve">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_____________/_______________________/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0D0"/>
    <w:rsid w:val="000172E4"/>
    <w:rsid w:val="00124916"/>
    <w:rsid w:val="001730D0"/>
    <w:rsid w:val="002501EE"/>
    <w:rsid w:val="002847E9"/>
    <w:rsid w:val="003060DD"/>
    <w:rsid w:val="005905AD"/>
    <w:rsid w:val="005A1179"/>
    <w:rsid w:val="00614238"/>
    <w:rsid w:val="00826964"/>
    <w:rsid w:val="00864C65"/>
    <w:rsid w:val="0089169A"/>
    <w:rsid w:val="00891898"/>
    <w:rsid w:val="008A68D8"/>
    <w:rsid w:val="008B7E63"/>
    <w:rsid w:val="009B3CF0"/>
    <w:rsid w:val="00BF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Stanislav Kaflevskiy</cp:lastModifiedBy>
  <cp:revision>3</cp:revision>
  <cp:lastPrinted>2016-12-21T08:09:00Z</cp:lastPrinted>
  <dcterms:created xsi:type="dcterms:W3CDTF">2017-09-18T10:14:00Z</dcterms:created>
  <dcterms:modified xsi:type="dcterms:W3CDTF">2017-11-15T04:35:00Z</dcterms:modified>
</cp:coreProperties>
</file>