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D0104" w14:textId="77777777" w:rsidR="00671C46" w:rsidRDefault="00671C46" w:rsidP="004D5358">
      <w:pPr>
        <w:jc w:val="center"/>
        <w:rPr>
          <w:b/>
        </w:rPr>
      </w:pPr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p w14:paraId="680B0005" w14:textId="794CCCEB" w:rsidR="004D5358" w:rsidRPr="00671C46" w:rsidRDefault="00671C46" w:rsidP="004D5358">
      <w:pPr>
        <w:jc w:val="center"/>
        <w:rPr>
          <w:b/>
          <w:sz w:val="21"/>
        </w:rPr>
      </w:pPr>
      <w:bookmarkStart w:id="0" w:name="_GoBack"/>
      <w:r w:rsidRPr="00671C46">
        <w:rPr>
          <w:b/>
          <w:sz w:val="21"/>
        </w:rPr>
        <w:t xml:space="preserve"> (не является офертой)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bookmarkEnd w:id="0"/>
          <w:p w14:paraId="6B785AC1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г.Нерюнгри</w:t>
            </w:r>
            <w:proofErr w:type="spellEnd"/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710806A8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2017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77777777" w:rsidR="00C948D1" w:rsidRPr="00C948D1" w:rsidRDefault="00C948D1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C948D1">
        <w:rPr>
          <w:rStyle w:val="2"/>
          <w:b/>
          <w:sz w:val="24"/>
          <w:szCs w:val="22"/>
        </w:rPr>
        <w:t xml:space="preserve">ОАО «Дорожное эксплуатационное предприятие №127», </w:t>
      </w:r>
      <w:r w:rsidRPr="00C948D1">
        <w:rPr>
          <w:rStyle w:val="2"/>
          <w:sz w:val="24"/>
          <w:szCs w:val="22"/>
        </w:rPr>
        <w:t>в лице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>конкурсного управляющего Смирнова Олега Германовича, действующего на основании Решения Арбитражного суда Республики Саха (Якутия) от 04 декабря 2015 года по делу №А58-1639/2015</w:t>
      </w:r>
      <w:r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71B9900D" w:rsidR="00C948D1" w:rsidRP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4C649818" w14:textId="77777777" w:rsidR="00C948D1" w:rsidRDefault="00C948D1" w:rsidP="00C948D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52418B" w14:textId="7E8470FD" w:rsidR="00C948D1" w:rsidRDefault="0087796D" w:rsidP="00C948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0285642C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0C9FE10D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______</w:t>
      </w:r>
      <w:r w:rsidR="008F6E58">
        <w:rPr>
          <w:rFonts w:ascii="Times New Roman" w:hAnsi="Times New Roman" w:cs="Times New Roman"/>
          <w:bCs/>
          <w:sz w:val="24"/>
        </w:rPr>
        <w:t xml:space="preserve"> 2017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ПРАВА  И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  <w:proofErr w:type="gramEnd"/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ся предметом настоящего договора, до его подписания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 xml:space="preserve">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proofErr w:type="gramEnd"/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</w:t>
      </w:r>
      <w:r w:rsidRPr="002E5949">
        <w:rPr>
          <w:rFonts w:ascii="Times New Roman" w:hAnsi="Times New Roman" w:cs="Times New Roman"/>
          <w:color w:val="000000"/>
          <w:sz w:val="24"/>
        </w:rPr>
        <w:lastRenderedPageBreak/>
        <w:t xml:space="preserve">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6.1. Споры, вытекающие из настоящего договора, подлежат рассмотрению в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судебном  порядке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>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09846C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CE1237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ОСОБЫЕ  УСЛОВИЯ</w:t>
      </w:r>
      <w:proofErr w:type="gramEnd"/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8.3. Стороны подтверждают, что на момент подписания настоящего договора не имеют </w:t>
      </w:r>
      <w:proofErr w:type="gramStart"/>
      <w:r w:rsidRPr="002E5949">
        <w:rPr>
          <w:rFonts w:ascii="Times New Roman" w:hAnsi="Times New Roman" w:cs="Times New Roman"/>
          <w:color w:val="000000"/>
          <w:sz w:val="24"/>
          <w:szCs w:val="24"/>
        </w:rPr>
        <w:t>каких либо</w:t>
      </w:r>
      <w:proofErr w:type="gramEnd"/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экземплярах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766EC">
              <w:rPr>
                <w:b/>
                <w:caps/>
                <w:sz w:val="22"/>
                <w:szCs w:val="22"/>
              </w:rPr>
              <w:t xml:space="preserve">Продавец:   </w:t>
            </w:r>
            <w:proofErr w:type="gramEnd"/>
            <w:r w:rsidRPr="00D766EC">
              <w:rPr>
                <w:b/>
                <w:caps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6773AC69" w14:textId="77777777" w:rsidR="00C948D1" w:rsidRPr="00407663" w:rsidRDefault="00C948D1" w:rsidP="00D813DA">
            <w:pPr>
              <w:jc w:val="center"/>
              <w:rPr>
                <w:szCs w:val="22"/>
              </w:rPr>
            </w:pPr>
            <w:r w:rsidRPr="00B94A00">
              <w:rPr>
                <w:b/>
                <w:bCs/>
                <w:szCs w:val="22"/>
              </w:rPr>
              <w:t xml:space="preserve">ОАО «Дорожное эксплуатационное предприятие №127» </w:t>
            </w:r>
            <w:r w:rsidRPr="00407663">
              <w:rPr>
                <w:szCs w:val="22"/>
              </w:rPr>
              <w:t xml:space="preserve"> </w:t>
            </w:r>
          </w:p>
          <w:p w14:paraId="5BAA27F0" w14:textId="77777777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678980, Республика Саха (Якутия), г. Нерюнгри, </w:t>
            </w:r>
            <w:proofErr w:type="spellStart"/>
            <w:r w:rsidRPr="00B94A00">
              <w:rPr>
                <w:sz w:val="22"/>
                <w:szCs w:val="22"/>
              </w:rPr>
              <w:t>пгт</w:t>
            </w:r>
            <w:proofErr w:type="spellEnd"/>
            <w:r w:rsidRPr="00B94A00">
              <w:rPr>
                <w:sz w:val="22"/>
                <w:szCs w:val="22"/>
              </w:rPr>
              <w:t xml:space="preserve">. Чульман, ул. Лесная, 16, </w:t>
            </w:r>
          </w:p>
          <w:p w14:paraId="29CB1355" w14:textId="713CE81A" w:rsidR="00C948D1" w:rsidRPr="008F6E58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ИНН 1434040819, </w:t>
            </w:r>
            <w:r w:rsidR="0087796D">
              <w:rPr>
                <w:sz w:val="22"/>
                <w:szCs w:val="22"/>
              </w:rPr>
              <w:t xml:space="preserve">КПП </w:t>
            </w:r>
            <w:r w:rsidR="0087796D" w:rsidRPr="009527D6">
              <w:rPr>
                <w:sz w:val="22"/>
                <w:szCs w:val="22"/>
              </w:rPr>
              <w:t>143401001</w:t>
            </w:r>
          </w:p>
          <w:p w14:paraId="6EB161FE" w14:textId="77777777" w:rsidR="00C948D1" w:rsidRPr="00D766EC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р/счет 40502810218090097359 в ФКБ "ЮНИАСТРУМ БАНК" В САНКТ-ПЕТЕРБУРГЕ Г. САНКТ-ПЕТЕРБУРГ, </w:t>
            </w:r>
            <w:proofErr w:type="spellStart"/>
            <w:r w:rsidRPr="00B94A00">
              <w:rPr>
                <w:sz w:val="22"/>
                <w:szCs w:val="22"/>
              </w:rPr>
              <w:t>кор</w:t>
            </w:r>
            <w:proofErr w:type="spellEnd"/>
            <w:r w:rsidRPr="00B94A00">
              <w:rPr>
                <w:sz w:val="22"/>
                <w:szCs w:val="22"/>
              </w:rPr>
              <w:t>/счет 30101810800000000748, БИК 044030748</w:t>
            </w:r>
          </w:p>
          <w:p w14:paraId="26093D5E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4B840ECC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DDC98A9" w14:textId="77777777" w:rsidR="00B24F10" w:rsidRDefault="00B24F10" w:rsidP="00C079D3">
      <w:pPr>
        <w:rPr>
          <w:color w:val="000000"/>
        </w:rPr>
      </w:pPr>
    </w:p>
    <w:p w14:paraId="762AC1B4" w14:textId="74098AE7" w:rsidR="00B24F10" w:rsidRDefault="00B24F10" w:rsidP="0087796D">
      <w:pPr>
        <w:jc w:val="center"/>
        <w:rPr>
          <w:b/>
        </w:rPr>
      </w:pPr>
      <w:r>
        <w:rPr>
          <w:b/>
        </w:rPr>
        <w:t>АКТ</w:t>
      </w:r>
    </w:p>
    <w:p w14:paraId="61560715" w14:textId="77777777" w:rsidR="00B24F10" w:rsidRDefault="00B24F10" w:rsidP="00B24F10">
      <w:pPr>
        <w:jc w:val="center"/>
        <w:rPr>
          <w:b/>
        </w:rPr>
      </w:pPr>
      <w:r>
        <w:rPr>
          <w:b/>
        </w:rPr>
        <w:t>приема-передачи</w:t>
      </w:r>
    </w:p>
    <w:p w14:paraId="7992E2D9" w14:textId="77777777" w:rsidR="00B24F10" w:rsidRDefault="00B24F10" w:rsidP="00B24F10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64448215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23B354D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г.Нерюнгри</w:t>
            </w:r>
            <w:proofErr w:type="spellEnd"/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31CAB13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2" w:type="dxa"/>
            <w:shd w:val="clear" w:color="auto" w:fill="auto"/>
          </w:tcPr>
          <w:p w14:paraId="47FD8783" w14:textId="306C59AA" w:rsidR="00C948D1" w:rsidRPr="005D64CB" w:rsidRDefault="00C948D1" w:rsidP="0087796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</w:t>
            </w:r>
            <w:r w:rsidR="0087796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</w:t>
            </w:r>
            <w:r w:rsidR="00671C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33F4323" w14:textId="77777777" w:rsidR="00C948D1" w:rsidRPr="00C948D1" w:rsidRDefault="00C948D1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C948D1">
        <w:rPr>
          <w:rStyle w:val="2"/>
          <w:b/>
          <w:sz w:val="24"/>
          <w:szCs w:val="22"/>
        </w:rPr>
        <w:t xml:space="preserve">ОАО «Дорожное эксплуатационное предприятие №127», </w:t>
      </w:r>
      <w:r w:rsidRPr="00C948D1">
        <w:rPr>
          <w:rStyle w:val="2"/>
          <w:sz w:val="24"/>
          <w:szCs w:val="22"/>
        </w:rPr>
        <w:t>в лице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>конкурсного управляющего Смирнова Олега Германовича, действующего на основании Решения Арбитражного суда Республики Саха (Якутия) от 04 декабря 2015 года по делу №А58-1639/2015</w:t>
      </w:r>
      <w:r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3DA5C37C" w14:textId="265182B0" w:rsidR="00B24F10" w:rsidRDefault="0087796D" w:rsidP="00C948D1">
      <w:pPr>
        <w:ind w:firstLine="550"/>
        <w:jc w:val="both"/>
        <w:rPr>
          <w:b/>
        </w:rPr>
      </w:pPr>
      <w:r>
        <w:rPr>
          <w:b/>
          <w:szCs w:val="22"/>
        </w:rPr>
        <w:t>_______________________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</w:t>
      </w:r>
      <w:r w:rsidR="00B24F10">
        <w:t>с другой</w:t>
      </w:r>
      <w:r w:rsidR="00B24F10">
        <w:rPr>
          <w:b/>
        </w:rPr>
        <w:t xml:space="preserve"> </w:t>
      </w:r>
      <w:r w:rsidR="00B24F10">
        <w:t>стороны,</w:t>
      </w:r>
      <w:r w:rsidR="00B24F10">
        <w:rPr>
          <w:b/>
        </w:rPr>
        <w:t xml:space="preserve"> </w:t>
      </w:r>
    </w:p>
    <w:p w14:paraId="1B4945F7" w14:textId="77777777" w:rsidR="00B24F10" w:rsidRDefault="00B24F10" w:rsidP="00B24F10">
      <w:pPr>
        <w:ind w:firstLine="550"/>
        <w:jc w:val="both"/>
      </w:pPr>
      <w:r>
        <w:t>составили настоящий акт о нижеследующем:</w:t>
      </w:r>
    </w:p>
    <w:p w14:paraId="650DC701" w14:textId="77777777" w:rsidR="00B24F10" w:rsidRDefault="00B24F10" w:rsidP="00B24F10">
      <w:pPr>
        <w:ind w:firstLine="550"/>
        <w:jc w:val="both"/>
        <w:rPr>
          <w:sz w:val="20"/>
        </w:rPr>
      </w:pPr>
    </w:p>
    <w:p w14:paraId="5C986CFE" w14:textId="120368F0" w:rsidR="00B24F10" w:rsidRDefault="002E12E1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12E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условиями договора купли-продажи от </w:t>
      </w:r>
      <w:r w:rsidR="0087796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671C46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Продавец передал в собственность Покупателю, а Покупатель принял в собственность следующее имущество: </w:t>
      </w:r>
      <w:r w:rsidR="00B24F10">
        <w:rPr>
          <w:rFonts w:ascii="Times New Roman" w:hAnsi="Times New Roman"/>
          <w:sz w:val="24"/>
          <w:szCs w:val="24"/>
        </w:rPr>
        <w:tab/>
      </w:r>
    </w:p>
    <w:p w14:paraId="7B78AE1A" w14:textId="5FBC09E3" w:rsidR="0050643B" w:rsidRDefault="0050643B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F62F6CD" w14:textId="77777777" w:rsidR="00B24F10" w:rsidRDefault="00B24F10" w:rsidP="00B24F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Настоящий акт составлен на 1 листе в 3 экземплярах. </w:t>
      </w:r>
    </w:p>
    <w:p w14:paraId="52A2D9FB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16546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Реквизиты и подписи сторон: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D766EC" w14:paraId="0864852C" w14:textId="77777777" w:rsidTr="00D813DA">
        <w:trPr>
          <w:trHeight w:val="394"/>
        </w:trPr>
        <w:tc>
          <w:tcPr>
            <w:tcW w:w="2417" w:type="pct"/>
          </w:tcPr>
          <w:p w14:paraId="5EE12569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766EC">
              <w:rPr>
                <w:b/>
                <w:caps/>
                <w:sz w:val="22"/>
                <w:szCs w:val="22"/>
              </w:rPr>
              <w:t xml:space="preserve">Продавец:   </w:t>
            </w:r>
            <w:proofErr w:type="gramEnd"/>
            <w:r w:rsidRPr="00D766EC">
              <w:rPr>
                <w:b/>
                <w:caps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583" w:type="pct"/>
          </w:tcPr>
          <w:p w14:paraId="7E651F09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E76C65" w14:paraId="381C5B32" w14:textId="77777777" w:rsidTr="00D813DA">
        <w:trPr>
          <w:trHeight w:val="1933"/>
        </w:trPr>
        <w:tc>
          <w:tcPr>
            <w:tcW w:w="2417" w:type="pct"/>
          </w:tcPr>
          <w:p w14:paraId="1355A7DA" w14:textId="77777777" w:rsidR="00C948D1" w:rsidRPr="00407663" w:rsidRDefault="00C948D1" w:rsidP="00D813DA">
            <w:pPr>
              <w:jc w:val="center"/>
              <w:rPr>
                <w:szCs w:val="22"/>
              </w:rPr>
            </w:pPr>
            <w:r w:rsidRPr="00B94A00">
              <w:rPr>
                <w:b/>
                <w:bCs/>
                <w:szCs w:val="22"/>
              </w:rPr>
              <w:t xml:space="preserve">ОАО «Дорожное эксплуатационное предприятие №127» </w:t>
            </w:r>
            <w:r w:rsidRPr="00407663">
              <w:rPr>
                <w:szCs w:val="22"/>
              </w:rPr>
              <w:t xml:space="preserve"> </w:t>
            </w:r>
          </w:p>
          <w:p w14:paraId="581518E1" w14:textId="77777777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678980, Республика Саха (Якутия), г. Нерюнгри, </w:t>
            </w:r>
            <w:proofErr w:type="spellStart"/>
            <w:r w:rsidRPr="00B94A00">
              <w:rPr>
                <w:sz w:val="22"/>
                <w:szCs w:val="22"/>
              </w:rPr>
              <w:t>пгт</w:t>
            </w:r>
            <w:proofErr w:type="spellEnd"/>
            <w:r w:rsidRPr="00B94A00">
              <w:rPr>
                <w:sz w:val="22"/>
                <w:szCs w:val="22"/>
              </w:rPr>
              <w:t xml:space="preserve">. Чульман, ул. Лесная, 16, </w:t>
            </w:r>
          </w:p>
          <w:p w14:paraId="3C6862E7" w14:textId="6180C046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ИНН 1434040819, </w:t>
            </w:r>
            <w:r w:rsidR="0087796D">
              <w:rPr>
                <w:sz w:val="22"/>
                <w:szCs w:val="22"/>
              </w:rPr>
              <w:t xml:space="preserve">КПП </w:t>
            </w:r>
            <w:r w:rsidR="0087796D" w:rsidRPr="009527D6">
              <w:rPr>
                <w:sz w:val="22"/>
                <w:szCs w:val="22"/>
              </w:rPr>
              <w:t>143401001</w:t>
            </w:r>
          </w:p>
          <w:p w14:paraId="0BA718BB" w14:textId="77777777" w:rsidR="00C948D1" w:rsidRPr="00D766EC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р/счет 40502810218090097359 в ФКБ "ЮНИАСТРУМ БАНК" В САНКТ-ПЕТЕРБУРГЕ Г. САНКТ-ПЕТЕРБУРГ, </w:t>
            </w:r>
            <w:proofErr w:type="spellStart"/>
            <w:r w:rsidRPr="00B94A00">
              <w:rPr>
                <w:sz w:val="22"/>
                <w:szCs w:val="22"/>
              </w:rPr>
              <w:t>кор</w:t>
            </w:r>
            <w:proofErr w:type="spellEnd"/>
            <w:r w:rsidRPr="00B94A00">
              <w:rPr>
                <w:sz w:val="22"/>
                <w:szCs w:val="22"/>
              </w:rPr>
              <w:t>/счет 30101810800000000748, БИК 044030748</w:t>
            </w:r>
          </w:p>
          <w:p w14:paraId="246C6520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0D8D197A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79170BC6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6EEF43C" w14:textId="316BD4B8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7AA6AD3" w14:textId="77777777" w:rsidR="00B80FB7" w:rsidRDefault="00B80FB7" w:rsidP="002E12E1">
      <w:pPr>
        <w:rPr>
          <w:color w:val="000000"/>
        </w:rPr>
      </w:pPr>
    </w:p>
    <w:sectPr w:rsidR="00B80FB7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E7C1" w14:textId="77777777" w:rsidR="00BB4C81" w:rsidRDefault="00BB4C81">
      <w:r>
        <w:separator/>
      </w:r>
    </w:p>
  </w:endnote>
  <w:endnote w:type="continuationSeparator" w:id="0">
    <w:p w14:paraId="78C76F73" w14:textId="77777777" w:rsidR="00BB4C81" w:rsidRDefault="00BB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94600" w14:textId="77777777" w:rsidR="00BB4C81" w:rsidRDefault="00BB4C81">
      <w:r>
        <w:separator/>
      </w:r>
    </w:p>
  </w:footnote>
  <w:footnote w:type="continuationSeparator" w:id="0">
    <w:p w14:paraId="4E78B6B7" w14:textId="77777777" w:rsidR="00BB4C81" w:rsidRDefault="00BB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F50D-DDAF-CB47-A0B3-D3F5F612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1055</Words>
  <Characters>6015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3</cp:revision>
  <cp:lastPrinted>2016-06-30T10:30:00Z</cp:lastPrinted>
  <dcterms:created xsi:type="dcterms:W3CDTF">2017-03-14T16:18:00Z</dcterms:created>
  <dcterms:modified xsi:type="dcterms:W3CDTF">2017-03-14T16:20:00Z</dcterms:modified>
</cp:coreProperties>
</file>