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64595">
        <w:rPr>
          <w:sz w:val="28"/>
          <w:szCs w:val="28"/>
        </w:rPr>
        <w:t>63979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64595">
        <w:rPr>
          <w:rFonts w:ascii="Times New Roman" w:hAnsi="Times New Roman" w:cs="Times New Roman"/>
          <w:sz w:val="28"/>
          <w:szCs w:val="28"/>
        </w:rPr>
        <w:t>25.12.2017 08:00 - 08.04.2018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206051" w:rsidRDefault="0066459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06051">
              <w:rPr>
                <w:sz w:val="28"/>
                <w:szCs w:val="28"/>
              </w:rPr>
              <w:t>ООО "АРГО-1"</w:t>
            </w:r>
            <w:r w:rsidR="00D342DA" w:rsidRPr="00206051">
              <w:rPr>
                <w:sz w:val="28"/>
                <w:szCs w:val="28"/>
              </w:rPr>
              <w:t xml:space="preserve">, </w:t>
            </w:r>
          </w:p>
          <w:p w:rsidR="00D342DA" w:rsidRPr="001D2D62" w:rsidRDefault="0066459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206051">
              <w:rPr>
                <w:sz w:val="28"/>
                <w:szCs w:val="28"/>
              </w:rPr>
              <w:t xml:space="preserve">690001, г. Владивосток, ул. </w:t>
            </w:r>
            <w:proofErr w:type="spellStart"/>
            <w:r>
              <w:rPr>
                <w:sz w:val="28"/>
                <w:szCs w:val="28"/>
                <w:lang w:val="en-US"/>
              </w:rPr>
              <w:t>Пушкинская</w:t>
            </w:r>
            <w:proofErr w:type="spellEnd"/>
            <w:r>
              <w:rPr>
                <w:sz w:val="28"/>
                <w:szCs w:val="28"/>
                <w:lang w:val="en-US"/>
              </w:rPr>
              <w:t>, д. 22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1022501282187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2536004219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20605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64595" w:rsidRPr="00206051" w:rsidRDefault="006645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Тесленко  Елена</w:t>
            </w:r>
            <w:proofErr w:type="gramEnd"/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  <w:p w:rsidR="00D342DA" w:rsidRPr="00206051" w:rsidRDefault="006645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МСО ПАУ</w:t>
            </w:r>
          </w:p>
        </w:tc>
      </w:tr>
      <w:tr w:rsidR="00D342DA" w:rsidRPr="0020605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06051" w:rsidRDefault="0066459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06051">
              <w:rPr>
                <w:sz w:val="28"/>
                <w:szCs w:val="28"/>
              </w:rPr>
              <w:t>Арбитражный суд Приморского края</w:t>
            </w:r>
            <w:r w:rsidR="00D342DA" w:rsidRPr="00206051">
              <w:rPr>
                <w:sz w:val="28"/>
                <w:szCs w:val="28"/>
              </w:rPr>
              <w:t xml:space="preserve">, дело о банкротстве </w:t>
            </w:r>
            <w:r w:rsidRPr="00206051">
              <w:rPr>
                <w:sz w:val="28"/>
                <w:szCs w:val="28"/>
              </w:rPr>
              <w:t>А51-11649/2014</w:t>
            </w:r>
          </w:p>
        </w:tc>
      </w:tr>
      <w:tr w:rsidR="00D342DA" w:rsidRPr="0020605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06051" w:rsidRDefault="006645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Приморского края</w:t>
            </w:r>
            <w:r w:rsidR="00D342DA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proofErr w:type="gramEnd"/>
            <w:r w:rsidR="00D342DA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06.06.2014</w:t>
            </w:r>
            <w:r w:rsidR="00D342DA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4595" w:rsidP="00206051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здание комплекса складов материальных ценностей с 1 по 6, общей площадью 1125,60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лит Б1, эт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ажность:1, нежилое, кадастровый номер (или условный номер) 25-25-04/015/2005-342 Приморский край, г. Спасск-Дальний, ул. Красногвардейская, корпус 2; земельный участок площадью 1460,03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для дальнейшей эксплуатации здания комплекса складов материальных ценностей с 1 по 6, кадастровый номер (или условный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номер): 25:32:020402:106, земли населенных пунктов, адрес объекта: ориентир: здание, адрес ориентира: Приморский край, г. Спасск-Дальний, ул. Красногвардейская, корпус 2, ориентир находится в границах участка;  здание - склад № 3 общей площадью 1441,10 кв. м, лит. 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 нежилое, этажность -1, Кадастровый номер (или условный номер): 25-25-04/015/2005-220, Приморский край, г. Спасск-Дальний, ул. Олега Кошевого, д.40, корпус 2, земельный участок площадью   2122,3 кв. м., для эксплуатации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зданиясклада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№3, кадастровый № 25:32:020402:111, земли поселений, адрес объекта: ориентир: нежилое здание, адрес ориентира: Приморский край,  Приморский край, г. Спасск-Дальний, ул. Олега Кошевого, д.40, корпус 2.; Газоанализатор оптический СГОЭС  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45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64595">
              <w:rPr>
                <w:sz w:val="28"/>
                <w:szCs w:val="28"/>
              </w:rPr>
              <w:t>25.12.2017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64595">
              <w:rPr>
                <w:sz w:val="28"/>
                <w:szCs w:val="28"/>
              </w:rPr>
              <w:t>08.04.2018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459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Предложения о цене имущества представляются одновременно с представлением заявок на участие в торгах. Заявка на участие в торгах </w:t>
            </w:r>
            <w:r>
              <w:rPr>
                <w:bCs/>
                <w:sz w:val="28"/>
                <w:szCs w:val="28"/>
              </w:rPr>
              <w:lastRenderedPageBreak/>
              <w:t xml:space="preserve">оформляется в форме электронного документа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</w:t>
            </w:r>
            <w:r>
              <w:rPr>
                <w:bCs/>
                <w:sz w:val="28"/>
                <w:szCs w:val="28"/>
              </w:rPr>
              <w:lastRenderedPageBreak/>
              <w:t xml:space="preserve">заявителя. Документы, прилагаемые к заявке, представляются в форме электронных документов, подписанных электронной цифровой подписью заявителя. 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 </w:t>
            </w:r>
            <w:proofErr w:type="gramStart"/>
            <w:r>
              <w:rPr>
                <w:bCs/>
                <w:sz w:val="28"/>
                <w:szCs w:val="28"/>
              </w:rPr>
              <w:t>Перечисление  задатка</w:t>
            </w:r>
            <w:proofErr w:type="gramEnd"/>
            <w:r>
              <w:rPr>
                <w:bCs/>
                <w:sz w:val="28"/>
                <w:szCs w:val="28"/>
              </w:rPr>
              <w:t xml:space="preserve"> на счет считается акцептом размещенного на электронной площадке 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6459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64595" w:rsidRDefault="006645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06051" w:rsidRDefault="006645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для участия в торгах устанавливается в размере 10% от цены продажи, действующей в соответствующем периоде.   </w:t>
            </w:r>
            <w:proofErr w:type="gramStart"/>
            <w:r w:rsidRPr="0020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Перечисление  задатка</w:t>
            </w:r>
            <w:proofErr w:type="gramEnd"/>
            <w:r w:rsidRPr="0020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счет считается акцептом размещенного на электронной площадке договора о задатке. Порядок возврата задатка - в соответствии с действующим законодательством</w:t>
            </w:r>
            <w:r w:rsidR="00D342DA" w:rsidRPr="00206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66459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2060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№ </w:t>
            </w:r>
            <w:proofErr w:type="gramStart"/>
            <w:r w:rsidRPr="002060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40702810654002000606,  в</w:t>
            </w:r>
            <w:proofErr w:type="gramEnd"/>
            <w:r w:rsidRPr="002060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Приморском РФ ОАО «РОССЕЛЬХОЗБАНК» г. Владивосток, БИК 040507861, </w:t>
            </w:r>
            <w:proofErr w:type="spellStart"/>
            <w:r w:rsidRPr="002060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2060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./</w:t>
            </w:r>
            <w:proofErr w:type="spellStart"/>
            <w:r w:rsidRPr="002060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</w:t>
            </w:r>
            <w:proofErr w:type="spellEnd"/>
            <w:r w:rsidRPr="0020605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. 30101810200000000861.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ООО «АРГО-1</w:t>
            </w:r>
            <w:proofErr w:type="gram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»  ИНН</w:t>
            </w:r>
            <w:proofErr w:type="gram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2536004219, КПП 253601001.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64595" w:rsidRDefault="0066459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2 068 043.00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25.12.2017 в 8:0 (2 068 043.00 руб.) - 31.12.2017;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01.01.2018 в 8:0 (1 923 279.99 руб.) - 07.01.2018;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08.01.2018 в 8:0 (1 778 516.98 руб.) - 14.01.2018;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15.01.2018 в 8:0 (1 633 753.97 руб.) - 21.01.2018;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22.01.2018 в 8:0 (1 488 990.96 руб.) - 28.01.2018;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29.01.2018 в 8:0 (1 344 227.95 руб.) - 04.02.2018;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05.02.2018 в 8:0 (1 199 464.94 руб.) - 11.02.2018;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12.02.2018 в 8:0 (1 054 701.93 руб.) - 18.02.2018;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19.02.2018 в 8:0 (909 938.92 руб.) - 25.02.2018;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26.02.2018 в 8:0 (765 175.91 руб.) - 04.03.2018;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05.03.2018 в 8:0 (620 412.90 руб.) - 11.03.2018;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12.03.2018 в 8:0 (475 649.89 руб.) - 18.03.2018;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19.03.2018 в 8:0 (330 886.88 руб.) - 25.03.2018;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26.03.2018 в 8:0 (186 123.87 руб.) - 01.04.2018;</w:t>
            </w:r>
          </w:p>
          <w:p w:rsidR="00664595" w:rsidRDefault="00664595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02.04.2018 в 8:0 (103 402.00 руб.) - 08.04.2018;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66459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Подведение итогов реализации (определение победителя) производится в соответствии с ФЗ "О несостоятельности (банкротстве)".  С даты определения победителя торгов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459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реализации (определение победителя) производится в соответствии с ФЗ "О несостоятельности (банкротстве)" в режиме работы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6459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с </w:t>
            </w:r>
            <w:proofErr w:type="gramStart"/>
            <w:r>
              <w:rPr>
                <w:color w:val="auto"/>
                <w:sz w:val="28"/>
                <w:szCs w:val="28"/>
              </w:rPr>
              <w:t>даты 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конкурсного управляющего победитель торгов обязан подписать договор купли-продажи.   В случае отказа или уклонения от подписания договора внесенный задаток не возвращается. Оплата имущества должна быть осуществлена покупателем в течение </w:t>
            </w:r>
            <w:proofErr w:type="gramStart"/>
            <w:r>
              <w:rPr>
                <w:color w:val="auto"/>
                <w:sz w:val="28"/>
                <w:szCs w:val="28"/>
              </w:rPr>
              <w:t>30  дней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664595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должна быть осуществлена покупателем в течение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30  </w:t>
            </w:r>
            <w:r>
              <w:rPr>
                <w:color w:val="auto"/>
                <w:sz w:val="28"/>
                <w:szCs w:val="28"/>
              </w:rPr>
              <w:lastRenderedPageBreak/>
              <w:t>дней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со дня заключения договора купли -продажи     счет № 40702810654002000606,  в Приморском РФ ОАО «РОССЕЛЬХОЗБАНК» г. Владивосток, БИК 040507861, </w:t>
            </w:r>
            <w:proofErr w:type="spellStart"/>
            <w:r>
              <w:rPr>
                <w:color w:val="auto"/>
                <w:sz w:val="28"/>
                <w:szCs w:val="28"/>
              </w:rPr>
              <w:t>кор</w:t>
            </w:r>
            <w:proofErr w:type="spellEnd"/>
            <w:r>
              <w:rPr>
                <w:color w:val="auto"/>
                <w:sz w:val="28"/>
                <w:szCs w:val="28"/>
              </w:rPr>
              <w:t>./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>. 30101810200000000861. Получатель ООО «АРГО-</w:t>
            </w:r>
            <w:proofErr w:type="gramStart"/>
            <w:r>
              <w:rPr>
                <w:color w:val="auto"/>
                <w:sz w:val="28"/>
                <w:szCs w:val="28"/>
              </w:rPr>
              <w:t>1»  ИНН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2536004219, КПП 253601001.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64595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Тесленко </w:t>
            </w:r>
            <w:proofErr w:type="gramStart"/>
            <w:r w:rsidR="00664595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 Александровна</w:t>
            </w:r>
            <w:proofErr w:type="gramEnd"/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4595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253801424276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64595"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690014, г. Владивосток, проспект Красного знамени,119, кв.81</w:t>
            </w:r>
            <w:r w:rsidRPr="00206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645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(904)6278810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6459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teslenko-ea@mail.ru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6459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16.12.2017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06051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64595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CE03-CBDC-4C85-8324-BBF25FEC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9571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</cp:lastModifiedBy>
  <cp:revision>2</cp:revision>
  <cp:lastPrinted>2010-11-10T07:05:00Z</cp:lastPrinted>
  <dcterms:created xsi:type="dcterms:W3CDTF">2017-12-20T11:31:00Z</dcterms:created>
  <dcterms:modified xsi:type="dcterms:W3CDTF">2017-12-20T11:31:00Z</dcterms:modified>
</cp:coreProperties>
</file>