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86" w:rsidRPr="001F1563" w:rsidRDefault="00757986" w:rsidP="00757986">
      <w:pPr>
        <w:pStyle w:val="a3"/>
        <w:rPr>
          <w:sz w:val="22"/>
          <w:szCs w:val="22"/>
        </w:rPr>
      </w:pPr>
    </w:p>
    <w:p w:rsidR="00757986" w:rsidRPr="001F1563" w:rsidRDefault="00757986" w:rsidP="00757986">
      <w:pPr>
        <w:pStyle w:val="a3"/>
        <w:rPr>
          <w:sz w:val="22"/>
          <w:szCs w:val="22"/>
        </w:rPr>
      </w:pPr>
      <w:r w:rsidRPr="001F1563">
        <w:rPr>
          <w:sz w:val="22"/>
          <w:szCs w:val="22"/>
        </w:rPr>
        <w:t>ДОГОВОР</w:t>
      </w:r>
    </w:p>
    <w:p w:rsidR="00757986" w:rsidRPr="001F1563" w:rsidRDefault="00757986" w:rsidP="00757986">
      <w:pPr>
        <w:jc w:val="center"/>
        <w:rPr>
          <w:sz w:val="22"/>
          <w:szCs w:val="22"/>
        </w:rPr>
      </w:pPr>
      <w:r w:rsidRPr="001F1563">
        <w:rPr>
          <w:sz w:val="22"/>
          <w:szCs w:val="22"/>
        </w:rPr>
        <w:t>купли – продажи имущества</w:t>
      </w:r>
    </w:p>
    <w:p w:rsidR="00757986" w:rsidRPr="001F1563" w:rsidRDefault="00757986" w:rsidP="00757986">
      <w:pPr>
        <w:rPr>
          <w:sz w:val="22"/>
          <w:szCs w:val="22"/>
        </w:rPr>
      </w:pPr>
    </w:p>
    <w:p w:rsidR="007136F7" w:rsidRPr="001F1563" w:rsidRDefault="007136F7" w:rsidP="007136F7">
      <w:pPr>
        <w:shd w:val="clear" w:color="auto" w:fill="FFFFFF"/>
        <w:tabs>
          <w:tab w:val="left" w:pos="0"/>
        </w:tabs>
        <w:spacing w:line="276" w:lineRule="auto"/>
        <w:ind w:left="6" w:right="17" w:hanging="6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Приморский </w:t>
      </w:r>
      <w:proofErr w:type="gramStart"/>
      <w:r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>край,  город</w:t>
      </w:r>
      <w:proofErr w:type="gramEnd"/>
      <w:r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Владивосток </w:t>
      </w:r>
      <w:r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ab/>
      </w:r>
      <w:r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ab/>
      </w:r>
      <w:r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ab/>
        <w:t xml:space="preserve">                    «___ »________ 201</w:t>
      </w:r>
      <w:r w:rsidR="00486402">
        <w:rPr>
          <w:rFonts w:eastAsia="Calibri"/>
          <w:b/>
          <w:bCs/>
          <w:color w:val="000000"/>
          <w:sz w:val="22"/>
          <w:szCs w:val="22"/>
          <w:lang w:eastAsia="en-US"/>
        </w:rPr>
        <w:t>7</w:t>
      </w:r>
      <w:r w:rsidRPr="001F1563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года</w:t>
      </w:r>
    </w:p>
    <w:p w:rsidR="007136F7" w:rsidRPr="001F1563" w:rsidRDefault="007136F7" w:rsidP="007136F7">
      <w:pPr>
        <w:shd w:val="clear" w:color="auto" w:fill="FFFFFF"/>
        <w:tabs>
          <w:tab w:val="left" w:pos="0"/>
        </w:tabs>
        <w:spacing w:line="276" w:lineRule="auto"/>
        <w:ind w:left="6" w:right="17" w:hanging="6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486402" w:rsidRPr="00486402" w:rsidRDefault="00486402" w:rsidP="00486402">
      <w:pPr>
        <w:spacing w:line="276" w:lineRule="auto"/>
        <w:ind w:left="6" w:firstLine="702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486402">
        <w:rPr>
          <w:rFonts w:eastAsia="Calibri"/>
          <w:sz w:val="24"/>
          <w:szCs w:val="24"/>
          <w:lang w:eastAsia="en-US"/>
        </w:rPr>
        <w:t>ООО «АРГО-1», именуемое в дальнейшем «Продавец», в лице конкурсного управляющего Тесленко Елены Александровны</w:t>
      </w:r>
      <w:r w:rsidRPr="00486402">
        <w:rPr>
          <w:sz w:val="24"/>
          <w:szCs w:val="24"/>
        </w:rPr>
        <w:t xml:space="preserve"> (Организатор торгов</w:t>
      </w:r>
      <w:proofErr w:type="gramStart"/>
      <w:r w:rsidRPr="00486402">
        <w:rPr>
          <w:sz w:val="24"/>
          <w:szCs w:val="24"/>
        </w:rPr>
        <w:t>)</w:t>
      </w:r>
      <w:r w:rsidRPr="00486402">
        <w:rPr>
          <w:rFonts w:eastAsia="Calibri"/>
          <w:sz w:val="24"/>
          <w:szCs w:val="24"/>
          <w:lang w:eastAsia="en-US"/>
        </w:rPr>
        <w:t>,  действующей</w:t>
      </w:r>
      <w:proofErr w:type="gramEnd"/>
      <w:r w:rsidRPr="00486402">
        <w:rPr>
          <w:rFonts w:eastAsia="Calibri"/>
          <w:sz w:val="24"/>
          <w:szCs w:val="24"/>
          <w:lang w:eastAsia="en-US"/>
        </w:rPr>
        <w:t xml:space="preserve"> на основании решения арбитражного суда П</w:t>
      </w:r>
      <w:r>
        <w:rPr>
          <w:rFonts w:eastAsia="Calibri"/>
          <w:sz w:val="24"/>
          <w:szCs w:val="24"/>
          <w:lang w:eastAsia="en-US"/>
        </w:rPr>
        <w:t>риморского края от 06.06.2014г</w:t>
      </w:r>
      <w:r w:rsidRPr="00486402">
        <w:rPr>
          <w:rFonts w:eastAsia="Calibri"/>
          <w:sz w:val="24"/>
          <w:szCs w:val="24"/>
          <w:lang w:eastAsia="en-US"/>
        </w:rPr>
        <w:t>. по делу № А51-11649/2014,  с одной стороны,</w:t>
      </w:r>
      <w:r w:rsidRPr="00486402">
        <w:rPr>
          <w:rFonts w:eastAsia="Calibri"/>
          <w:bCs/>
          <w:color w:val="000000"/>
          <w:sz w:val="24"/>
          <w:szCs w:val="24"/>
          <w:lang w:eastAsia="en-US"/>
        </w:rPr>
        <w:t xml:space="preserve"> и</w:t>
      </w:r>
    </w:p>
    <w:p w:rsidR="007136F7" w:rsidRPr="001F1563" w:rsidRDefault="007136F7" w:rsidP="007136F7">
      <w:pPr>
        <w:spacing w:line="276" w:lineRule="auto"/>
        <w:ind w:left="6" w:firstLine="702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1F1563">
        <w:rPr>
          <w:rFonts w:eastAsia="Calibri"/>
          <w:bCs/>
          <w:color w:val="000000"/>
          <w:sz w:val="22"/>
          <w:szCs w:val="22"/>
          <w:lang w:eastAsia="en-US"/>
        </w:rPr>
        <w:t xml:space="preserve">_____________________________________, именуем___ в дальнейшем «Покупатель», в лице ________________________________________, действующего на основании _____________, с </w:t>
      </w:r>
      <w:proofErr w:type="gramStart"/>
      <w:r w:rsidRPr="001F1563">
        <w:rPr>
          <w:rFonts w:eastAsia="Calibri"/>
          <w:bCs/>
          <w:color w:val="000000"/>
          <w:sz w:val="22"/>
          <w:szCs w:val="22"/>
          <w:lang w:eastAsia="en-US"/>
        </w:rPr>
        <w:t>другой  стороны</w:t>
      </w:r>
      <w:proofErr w:type="gramEnd"/>
      <w:r w:rsidRPr="001F1563">
        <w:rPr>
          <w:rFonts w:eastAsia="Calibri"/>
          <w:bCs/>
          <w:color w:val="000000"/>
          <w:sz w:val="22"/>
          <w:szCs w:val="22"/>
          <w:lang w:eastAsia="en-US"/>
        </w:rPr>
        <w:t>, именуемые в дальнейшем «Стороны», заключили настоящий договор о нижеследующем:</w:t>
      </w:r>
    </w:p>
    <w:p w:rsidR="00757986" w:rsidRPr="001F1563" w:rsidRDefault="00757986" w:rsidP="00757986">
      <w:pPr>
        <w:shd w:val="clear" w:color="auto" w:fill="FFFFFF"/>
        <w:tabs>
          <w:tab w:val="left" w:pos="0"/>
        </w:tabs>
        <w:ind w:left="6" w:right="17" w:hanging="6"/>
        <w:jc w:val="both"/>
        <w:rPr>
          <w:bCs/>
          <w:color w:val="000000"/>
          <w:sz w:val="22"/>
          <w:szCs w:val="22"/>
        </w:rPr>
      </w:pPr>
    </w:p>
    <w:p w:rsidR="007136F7" w:rsidRPr="001F1563" w:rsidRDefault="00757986" w:rsidP="00911582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 xml:space="preserve">1. Продавец обязуется передать в собственность, а Покупатель оплатить и принять в соответствии с условиями настоящего договора нижеследующее Имущество, принадлежащее </w:t>
      </w:r>
      <w:r w:rsidR="007136F7" w:rsidRPr="001F1563">
        <w:rPr>
          <w:sz w:val="22"/>
          <w:szCs w:val="22"/>
        </w:rPr>
        <w:t>ООО «АРГО-1»:</w:t>
      </w:r>
      <w:r w:rsidR="00911582" w:rsidRPr="001F1563">
        <w:rPr>
          <w:sz w:val="22"/>
          <w:szCs w:val="22"/>
        </w:rPr>
        <w:t xml:space="preserve"> ________________________________________</w:t>
      </w:r>
      <w:r w:rsidR="001F1563">
        <w:rPr>
          <w:sz w:val="22"/>
          <w:szCs w:val="22"/>
        </w:rPr>
        <w:t>___________________________________</w:t>
      </w:r>
      <w:r w:rsidR="00911582" w:rsidRPr="001F1563">
        <w:rPr>
          <w:sz w:val="22"/>
          <w:szCs w:val="22"/>
        </w:rPr>
        <w:t>_________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2. Стоимость отчуждаемого имущества определена по результатам торгов в размере </w:t>
      </w:r>
      <w:r w:rsidR="007136F7" w:rsidRPr="001F1563">
        <w:rPr>
          <w:sz w:val="22"/>
          <w:szCs w:val="22"/>
        </w:rPr>
        <w:t>_______________________</w:t>
      </w:r>
      <w:r w:rsidRPr="001F1563">
        <w:rPr>
          <w:sz w:val="22"/>
          <w:szCs w:val="22"/>
        </w:rPr>
        <w:t xml:space="preserve"> (</w:t>
      </w:r>
      <w:r w:rsidR="007136F7" w:rsidRPr="001F1563">
        <w:rPr>
          <w:sz w:val="22"/>
          <w:szCs w:val="22"/>
        </w:rPr>
        <w:t>________________</w:t>
      </w:r>
      <w:r w:rsidR="00667C4C" w:rsidRPr="001F1563">
        <w:rPr>
          <w:sz w:val="22"/>
          <w:szCs w:val="22"/>
        </w:rPr>
        <w:t>)</w:t>
      </w:r>
      <w:r w:rsidRPr="001F1563">
        <w:rPr>
          <w:sz w:val="22"/>
          <w:szCs w:val="22"/>
        </w:rPr>
        <w:t xml:space="preserve"> рублей</w:t>
      </w:r>
      <w:r w:rsidR="00667C4C" w:rsidRPr="001F1563">
        <w:rPr>
          <w:sz w:val="22"/>
          <w:szCs w:val="22"/>
        </w:rPr>
        <w:t xml:space="preserve"> (НДС не облагается).</w:t>
      </w:r>
      <w:r w:rsidRPr="001F1563">
        <w:rPr>
          <w:sz w:val="22"/>
          <w:szCs w:val="22"/>
        </w:rPr>
        <w:t xml:space="preserve"> </w:t>
      </w:r>
    </w:p>
    <w:p w:rsidR="00757986" w:rsidRPr="001F1563" w:rsidRDefault="00757986" w:rsidP="00757986">
      <w:pPr>
        <w:ind w:firstLine="360"/>
        <w:jc w:val="both"/>
        <w:rPr>
          <w:sz w:val="22"/>
          <w:szCs w:val="22"/>
        </w:rPr>
      </w:pPr>
      <w:r w:rsidRPr="001F1563">
        <w:rPr>
          <w:sz w:val="22"/>
          <w:szCs w:val="22"/>
        </w:rPr>
        <w:t>Задаток, в размере</w:t>
      </w:r>
      <w:r w:rsidR="007136F7" w:rsidRPr="001F1563">
        <w:rPr>
          <w:sz w:val="22"/>
          <w:szCs w:val="22"/>
        </w:rPr>
        <w:t xml:space="preserve"> </w:t>
      </w:r>
      <w:r w:rsidR="00911582" w:rsidRPr="001F1563">
        <w:rPr>
          <w:rFonts w:eastAsia="Calibri"/>
          <w:sz w:val="22"/>
          <w:szCs w:val="22"/>
        </w:rPr>
        <w:t>____________________</w:t>
      </w:r>
      <w:r w:rsidR="007136F7" w:rsidRPr="001F1563">
        <w:rPr>
          <w:rFonts w:eastAsia="Calibri"/>
          <w:sz w:val="22"/>
          <w:szCs w:val="22"/>
        </w:rPr>
        <w:t xml:space="preserve"> рублей</w:t>
      </w:r>
      <w:r w:rsidRPr="001F1563">
        <w:rPr>
          <w:sz w:val="22"/>
          <w:szCs w:val="22"/>
        </w:rPr>
        <w:t xml:space="preserve">, внесенный покупателем в соответствии с договором о задатке засчитывается в стоимость оплаты имущества. </w:t>
      </w:r>
    </w:p>
    <w:p w:rsidR="007136F7" w:rsidRPr="001F1563" w:rsidRDefault="00486402" w:rsidP="007136F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57986" w:rsidRPr="001F1563">
        <w:rPr>
          <w:sz w:val="22"/>
          <w:szCs w:val="22"/>
        </w:rPr>
        <w:t xml:space="preserve">Оставшаяся сумма в размере </w:t>
      </w:r>
      <w:r w:rsidR="007136F7" w:rsidRPr="001F1563">
        <w:rPr>
          <w:sz w:val="22"/>
          <w:szCs w:val="22"/>
        </w:rPr>
        <w:t>_______________________________</w:t>
      </w:r>
      <w:r w:rsidR="00757986" w:rsidRPr="001F1563">
        <w:rPr>
          <w:sz w:val="22"/>
          <w:szCs w:val="22"/>
        </w:rPr>
        <w:t xml:space="preserve"> (</w:t>
      </w:r>
      <w:r w:rsidR="007136F7" w:rsidRPr="001F1563">
        <w:rPr>
          <w:sz w:val="22"/>
          <w:szCs w:val="22"/>
        </w:rPr>
        <w:t>_____________________</w:t>
      </w:r>
      <w:proofErr w:type="gramStart"/>
      <w:r w:rsidR="007136F7" w:rsidRPr="001F1563">
        <w:rPr>
          <w:sz w:val="22"/>
          <w:szCs w:val="22"/>
        </w:rPr>
        <w:t xml:space="preserve">_ </w:t>
      </w:r>
      <w:r w:rsidR="0016605A" w:rsidRPr="001F1563">
        <w:rPr>
          <w:sz w:val="22"/>
          <w:szCs w:val="22"/>
        </w:rPr>
        <w:t>)</w:t>
      </w:r>
      <w:proofErr w:type="gramEnd"/>
      <w:r w:rsidR="0016605A" w:rsidRPr="001F1563">
        <w:rPr>
          <w:sz w:val="22"/>
          <w:szCs w:val="22"/>
        </w:rPr>
        <w:t xml:space="preserve"> рублей вносится </w:t>
      </w:r>
      <w:r w:rsidR="00757986" w:rsidRPr="001F1563">
        <w:rPr>
          <w:sz w:val="22"/>
          <w:szCs w:val="22"/>
        </w:rPr>
        <w:t>на расчетный счет Продавца</w:t>
      </w:r>
      <w:r w:rsidR="007136F7" w:rsidRPr="001F1563">
        <w:rPr>
          <w:rFonts w:eastAsiaTheme="minorHAnsi"/>
          <w:sz w:val="22"/>
          <w:szCs w:val="22"/>
          <w:lang w:bidi="he-IL"/>
        </w:rPr>
        <w:t xml:space="preserve"> </w:t>
      </w:r>
      <w:r w:rsidR="007136F7" w:rsidRPr="001F1563">
        <w:rPr>
          <w:sz w:val="22"/>
          <w:szCs w:val="22"/>
          <w:lang w:bidi="he-IL"/>
        </w:rPr>
        <w:t>в течение 30  дней со дня подписания настоящего договора купли-продажи.</w:t>
      </w:r>
      <w:r w:rsidR="007136F7" w:rsidRPr="001F1563">
        <w:rPr>
          <w:sz w:val="22"/>
          <w:szCs w:val="22"/>
        </w:rPr>
        <w:t xml:space="preserve"> </w:t>
      </w:r>
    </w:p>
    <w:p w:rsidR="00757986" w:rsidRPr="001F1563" w:rsidRDefault="00757986" w:rsidP="00757986">
      <w:pPr>
        <w:ind w:firstLine="360"/>
        <w:jc w:val="both"/>
        <w:rPr>
          <w:sz w:val="22"/>
          <w:szCs w:val="22"/>
        </w:rPr>
      </w:pPr>
      <w:r w:rsidRPr="001F1563">
        <w:rPr>
          <w:sz w:val="22"/>
          <w:szCs w:val="22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:rsidR="00757986" w:rsidRPr="001F1563" w:rsidRDefault="00757986" w:rsidP="00757986">
      <w:pPr>
        <w:ind w:firstLine="360"/>
        <w:jc w:val="both"/>
        <w:rPr>
          <w:sz w:val="22"/>
          <w:szCs w:val="22"/>
        </w:rPr>
      </w:pPr>
      <w:r w:rsidRPr="001F1563">
        <w:rPr>
          <w:sz w:val="22"/>
          <w:szCs w:val="22"/>
        </w:rPr>
        <w:t>Продажная цена определена на основании протокола</w:t>
      </w:r>
      <w:r w:rsidR="0016605A" w:rsidRPr="001F1563">
        <w:rPr>
          <w:sz w:val="22"/>
          <w:szCs w:val="22"/>
        </w:rPr>
        <w:t xml:space="preserve"> </w:t>
      </w:r>
      <w:r w:rsidR="007136F7" w:rsidRPr="001F1563">
        <w:rPr>
          <w:sz w:val="22"/>
          <w:szCs w:val="22"/>
        </w:rPr>
        <w:t>№_______________</w:t>
      </w:r>
      <w:r w:rsidR="0016605A" w:rsidRPr="001F1563">
        <w:rPr>
          <w:sz w:val="22"/>
          <w:szCs w:val="22"/>
        </w:rPr>
        <w:t xml:space="preserve"> о</w:t>
      </w:r>
      <w:r w:rsidRPr="001F1563">
        <w:rPr>
          <w:sz w:val="22"/>
          <w:szCs w:val="22"/>
        </w:rPr>
        <w:t xml:space="preserve"> результат</w:t>
      </w:r>
      <w:r w:rsidR="0016605A" w:rsidRPr="001F1563">
        <w:rPr>
          <w:sz w:val="22"/>
          <w:szCs w:val="22"/>
        </w:rPr>
        <w:t>ах</w:t>
      </w:r>
      <w:r w:rsidRPr="001F1563">
        <w:rPr>
          <w:sz w:val="22"/>
          <w:szCs w:val="22"/>
        </w:rPr>
        <w:t xml:space="preserve"> торгов </w:t>
      </w:r>
      <w:r w:rsidR="0016605A" w:rsidRPr="001F1563">
        <w:rPr>
          <w:sz w:val="22"/>
          <w:szCs w:val="22"/>
        </w:rPr>
        <w:t>по</w:t>
      </w:r>
      <w:r w:rsidRPr="001F1563">
        <w:rPr>
          <w:sz w:val="22"/>
          <w:szCs w:val="22"/>
        </w:rPr>
        <w:t xml:space="preserve"> продаже имущества </w:t>
      </w:r>
      <w:r w:rsidR="000B51B5" w:rsidRPr="001F1563">
        <w:rPr>
          <w:sz w:val="22"/>
          <w:szCs w:val="22"/>
        </w:rPr>
        <w:t>ООО «АРГО-1» от _________2016</w:t>
      </w:r>
      <w:r w:rsidR="007136F7" w:rsidRPr="001F1563">
        <w:rPr>
          <w:sz w:val="22"/>
          <w:szCs w:val="22"/>
        </w:rPr>
        <w:t>г.</w:t>
      </w:r>
      <w:r w:rsidRPr="001F1563">
        <w:rPr>
          <w:sz w:val="22"/>
          <w:szCs w:val="22"/>
        </w:rPr>
        <w:t xml:space="preserve"> 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>3. Отчуждаемое имущество, являющееся предметом настоящей сделки, сторонами осмотрено, претензий к его качеству и состоянию не имеется.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5. </w:t>
      </w:r>
      <w:r w:rsidRPr="001F1563">
        <w:rPr>
          <w:color w:val="333333"/>
          <w:sz w:val="22"/>
          <w:szCs w:val="22"/>
        </w:rPr>
        <w:t>Право собственности на имущество переходит к покупателю в порядке, установленном законодательством РФ и договором купли-продажи, после полной оплаты стоимости имущества.</w:t>
      </w:r>
      <w:r w:rsidRPr="001F1563">
        <w:rPr>
          <w:sz w:val="22"/>
          <w:szCs w:val="22"/>
        </w:rPr>
        <w:t xml:space="preserve"> </w:t>
      </w:r>
    </w:p>
    <w:p w:rsidR="00486402" w:rsidRPr="00486402" w:rsidRDefault="00757986" w:rsidP="00486402">
      <w:pPr>
        <w:jc w:val="both"/>
        <w:rPr>
          <w:sz w:val="24"/>
          <w:szCs w:val="24"/>
        </w:rPr>
      </w:pPr>
      <w:r w:rsidRPr="001F1563">
        <w:rPr>
          <w:sz w:val="22"/>
          <w:szCs w:val="22"/>
        </w:rPr>
        <w:t xml:space="preserve">6. На момент заключения Настоящего договора отчуждаемое имущество никому не продано, под арестом не состоит. </w:t>
      </w:r>
      <w:r w:rsidR="00486402" w:rsidRPr="00486402">
        <w:rPr>
          <w:sz w:val="24"/>
          <w:szCs w:val="24"/>
        </w:rPr>
        <w:t xml:space="preserve">Ограничения (обременения) права: ипотека, о чем в Едином </w:t>
      </w:r>
      <w:proofErr w:type="gramStart"/>
      <w:r w:rsidR="00486402" w:rsidRPr="00486402">
        <w:rPr>
          <w:sz w:val="24"/>
          <w:szCs w:val="24"/>
        </w:rPr>
        <w:t>государственном  реестре</w:t>
      </w:r>
      <w:proofErr w:type="gramEnd"/>
      <w:r w:rsidR="00486402" w:rsidRPr="00486402">
        <w:rPr>
          <w:sz w:val="24"/>
          <w:szCs w:val="24"/>
        </w:rPr>
        <w:t xml:space="preserve"> прав на недвижимое имущество и сделок с ним  сделаны записи регистрации.</w:t>
      </w:r>
      <w:bookmarkStart w:id="0" w:name="_GoBack"/>
      <w:bookmarkEnd w:id="0"/>
      <w:r w:rsidR="00486402" w:rsidRPr="00486402">
        <w:rPr>
          <w:sz w:val="24"/>
          <w:szCs w:val="24"/>
        </w:rPr>
        <w:t xml:space="preserve"> </w:t>
      </w:r>
      <w:r w:rsidR="00486402" w:rsidRPr="00486402">
        <w:rPr>
          <w:i/>
          <w:sz w:val="24"/>
          <w:szCs w:val="24"/>
        </w:rPr>
        <w:t>Вместе с тем, продажа заложенного имущества в порядке, предусмотренном Федеральным законом от 26.10.2002 года № 127-ФЗ "О несостоятельности (банкротстве) (пунктами 4, 5, 8 - 19 статьи 110, пунктом 3 статьи 111, абзацем третьим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Закона о банкротстве</w:t>
      </w:r>
      <w:r w:rsidR="00486402" w:rsidRPr="00486402">
        <w:rPr>
          <w:sz w:val="24"/>
          <w:szCs w:val="24"/>
        </w:rPr>
        <w:t>.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>7.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>8. Все изменения и дополнения к настоящему Договору действительны лишь в том  случае, если они совершены в письменной форме, подписаны уполномоченными на то представителями сторон.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lastRenderedPageBreak/>
        <w:t xml:space="preserve">9.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</w:t>
      </w:r>
      <w:proofErr w:type="spellStart"/>
      <w:r w:rsidRPr="001F1563">
        <w:rPr>
          <w:sz w:val="22"/>
          <w:szCs w:val="22"/>
        </w:rPr>
        <w:t>недостижения</w:t>
      </w:r>
      <w:proofErr w:type="spellEnd"/>
      <w:r w:rsidRPr="001F1563">
        <w:rPr>
          <w:sz w:val="22"/>
          <w:szCs w:val="22"/>
        </w:rPr>
        <w:t xml:space="preserve"> согласия путем переговоров, споры и разногласия сторон разрешаются в Арбитражном суде Приморского края. </w:t>
      </w: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10. Договор составлен в </w:t>
      </w:r>
      <w:r w:rsidR="004B16AF" w:rsidRPr="001F1563">
        <w:rPr>
          <w:sz w:val="22"/>
          <w:szCs w:val="22"/>
        </w:rPr>
        <w:t>трех</w:t>
      </w:r>
      <w:r w:rsidRPr="001F1563">
        <w:rPr>
          <w:sz w:val="22"/>
          <w:szCs w:val="22"/>
        </w:rPr>
        <w:t xml:space="preserve"> экземплярах, имеющих одинаковую юридическую силу. </w:t>
      </w:r>
    </w:p>
    <w:p w:rsidR="00757986" w:rsidRPr="001F1563" w:rsidRDefault="00757986" w:rsidP="00757986">
      <w:pPr>
        <w:jc w:val="center"/>
        <w:rPr>
          <w:sz w:val="22"/>
          <w:szCs w:val="22"/>
        </w:rPr>
      </w:pPr>
    </w:p>
    <w:p w:rsidR="00757986" w:rsidRPr="001F1563" w:rsidRDefault="00757986" w:rsidP="00757986">
      <w:pPr>
        <w:jc w:val="center"/>
        <w:rPr>
          <w:sz w:val="22"/>
          <w:szCs w:val="22"/>
        </w:rPr>
      </w:pPr>
      <w:r w:rsidRPr="001F1563">
        <w:rPr>
          <w:sz w:val="22"/>
          <w:szCs w:val="22"/>
        </w:rPr>
        <w:t>Адреса и реквизиты сторон:</w:t>
      </w:r>
    </w:p>
    <w:p w:rsidR="00757986" w:rsidRPr="001F1563" w:rsidRDefault="00757986" w:rsidP="00757986">
      <w:pPr>
        <w:jc w:val="center"/>
        <w:rPr>
          <w:sz w:val="22"/>
          <w:szCs w:val="22"/>
        </w:rPr>
      </w:pPr>
    </w:p>
    <w:p w:rsidR="007136F7" w:rsidRPr="001F1563" w:rsidRDefault="00757986" w:rsidP="00CB12FF">
      <w:pPr>
        <w:pStyle w:val="a8"/>
        <w:rPr>
          <w:rFonts w:ascii="Times New Roman" w:hAnsi="Times New Roman"/>
          <w:b/>
          <w:sz w:val="22"/>
          <w:szCs w:val="22"/>
        </w:rPr>
      </w:pPr>
      <w:r w:rsidRPr="001F1563">
        <w:rPr>
          <w:rFonts w:ascii="Times New Roman" w:hAnsi="Times New Roman"/>
          <w:b/>
          <w:sz w:val="22"/>
          <w:szCs w:val="22"/>
        </w:rPr>
        <w:t xml:space="preserve">Продавец: </w:t>
      </w:r>
      <w:r w:rsidR="007136F7" w:rsidRPr="001F1563">
        <w:rPr>
          <w:rFonts w:ascii="Times New Roman" w:hAnsi="Times New Roman"/>
          <w:b/>
          <w:sz w:val="22"/>
          <w:szCs w:val="22"/>
        </w:rPr>
        <w:t>ООО «АРГО-1»</w:t>
      </w:r>
    </w:p>
    <w:p w:rsidR="00CB12FF" w:rsidRPr="001F1563" w:rsidRDefault="007136F7" w:rsidP="00CB12FF">
      <w:pPr>
        <w:pStyle w:val="a8"/>
        <w:rPr>
          <w:rFonts w:ascii="Times New Roman" w:hAnsi="Times New Roman"/>
          <w:sz w:val="22"/>
          <w:szCs w:val="22"/>
        </w:rPr>
      </w:pPr>
      <w:r w:rsidRPr="001F1563">
        <w:rPr>
          <w:rFonts w:ascii="Times New Roman" w:hAnsi="Times New Roman"/>
          <w:sz w:val="22"/>
          <w:szCs w:val="22"/>
        </w:rPr>
        <w:t xml:space="preserve"> </w:t>
      </w:r>
      <w:r w:rsidR="00CB12FF" w:rsidRPr="001F1563">
        <w:rPr>
          <w:rFonts w:ascii="Times New Roman" w:hAnsi="Times New Roman"/>
          <w:sz w:val="22"/>
          <w:szCs w:val="22"/>
        </w:rPr>
        <w:t>Юр. адрес: 69000</w:t>
      </w:r>
      <w:r w:rsidRPr="001F1563">
        <w:rPr>
          <w:rFonts w:ascii="Times New Roman" w:hAnsi="Times New Roman"/>
          <w:sz w:val="22"/>
          <w:szCs w:val="22"/>
        </w:rPr>
        <w:t>1</w:t>
      </w:r>
      <w:r w:rsidR="00CB12FF" w:rsidRPr="001F1563">
        <w:rPr>
          <w:rFonts w:ascii="Times New Roman" w:hAnsi="Times New Roman"/>
          <w:sz w:val="22"/>
          <w:szCs w:val="22"/>
        </w:rPr>
        <w:t xml:space="preserve">, Приморский край, </w:t>
      </w:r>
      <w:proofErr w:type="spellStart"/>
      <w:r w:rsidR="00CB12FF" w:rsidRPr="001F1563">
        <w:rPr>
          <w:rFonts w:ascii="Times New Roman" w:hAnsi="Times New Roman"/>
          <w:sz w:val="22"/>
          <w:szCs w:val="22"/>
        </w:rPr>
        <w:t>г.Владивосток</w:t>
      </w:r>
      <w:proofErr w:type="spellEnd"/>
      <w:r w:rsidR="00CB12FF" w:rsidRPr="001F1563">
        <w:rPr>
          <w:rFonts w:ascii="Times New Roman" w:hAnsi="Times New Roman"/>
          <w:sz w:val="22"/>
          <w:szCs w:val="22"/>
        </w:rPr>
        <w:t xml:space="preserve">, </w:t>
      </w:r>
      <w:r w:rsidRPr="001F1563">
        <w:rPr>
          <w:rFonts w:ascii="Times New Roman" w:hAnsi="Times New Roman"/>
          <w:sz w:val="22"/>
          <w:szCs w:val="22"/>
        </w:rPr>
        <w:t xml:space="preserve">Пушкинская ,22 </w:t>
      </w:r>
      <w:r w:rsidR="00CB12FF" w:rsidRPr="001F1563">
        <w:rPr>
          <w:rFonts w:ascii="Times New Roman" w:hAnsi="Times New Roman"/>
          <w:sz w:val="22"/>
          <w:szCs w:val="22"/>
        </w:rPr>
        <w:t xml:space="preserve">  </w:t>
      </w:r>
    </w:p>
    <w:p w:rsidR="00CB12FF" w:rsidRPr="001F1563" w:rsidRDefault="00CB12FF" w:rsidP="00CB12FF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>Почтовый адрес: 690014, г. Владивосток, а/я 109</w:t>
      </w:r>
      <w:r w:rsidRPr="001F1563">
        <w:rPr>
          <w:color w:val="333333"/>
          <w:sz w:val="22"/>
          <w:szCs w:val="22"/>
        </w:rPr>
        <w:t xml:space="preserve">, </w:t>
      </w:r>
      <w:r w:rsidRPr="001F1563">
        <w:rPr>
          <w:sz w:val="22"/>
          <w:szCs w:val="22"/>
        </w:rPr>
        <w:t xml:space="preserve">тел.(4232)97-88-10, </w:t>
      </w:r>
      <w:hyperlink r:id="rId6" w:history="1">
        <w:r w:rsidRPr="001F1563">
          <w:rPr>
            <w:rStyle w:val="a9"/>
            <w:sz w:val="22"/>
            <w:szCs w:val="22"/>
            <w:lang w:val="en-US"/>
          </w:rPr>
          <w:t>teslenko</w:t>
        </w:r>
        <w:r w:rsidRPr="001F1563">
          <w:rPr>
            <w:rStyle w:val="a9"/>
            <w:sz w:val="22"/>
            <w:szCs w:val="22"/>
          </w:rPr>
          <w:t>-</w:t>
        </w:r>
        <w:r w:rsidRPr="001F1563">
          <w:rPr>
            <w:rStyle w:val="a9"/>
            <w:sz w:val="22"/>
            <w:szCs w:val="22"/>
            <w:lang w:val="en-US"/>
          </w:rPr>
          <w:t>ea</w:t>
        </w:r>
        <w:r w:rsidRPr="001F1563">
          <w:rPr>
            <w:rStyle w:val="a9"/>
            <w:sz w:val="22"/>
            <w:szCs w:val="22"/>
          </w:rPr>
          <w:t>@</w:t>
        </w:r>
        <w:r w:rsidRPr="001F1563">
          <w:rPr>
            <w:rStyle w:val="a9"/>
            <w:sz w:val="22"/>
            <w:szCs w:val="22"/>
            <w:lang w:val="en-US"/>
          </w:rPr>
          <w:t>mail</w:t>
        </w:r>
        <w:r w:rsidRPr="001F1563">
          <w:rPr>
            <w:rStyle w:val="a9"/>
            <w:sz w:val="22"/>
            <w:szCs w:val="22"/>
          </w:rPr>
          <w:t>.</w:t>
        </w:r>
        <w:proofErr w:type="spellStart"/>
        <w:r w:rsidRPr="001F1563">
          <w:rPr>
            <w:rStyle w:val="a9"/>
            <w:sz w:val="22"/>
            <w:szCs w:val="22"/>
            <w:lang w:val="en-US"/>
          </w:rPr>
          <w:t>ru</w:t>
        </w:r>
        <w:proofErr w:type="spellEnd"/>
      </w:hyperlink>
    </w:p>
    <w:p w:rsidR="00757986" w:rsidRPr="001F1563" w:rsidRDefault="00CB12FF" w:rsidP="007136F7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 xml:space="preserve">Банковские реквизиты: </w:t>
      </w:r>
    </w:p>
    <w:p w:rsidR="007136F7" w:rsidRPr="001F1563" w:rsidRDefault="007136F7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счет 40702810654002000606 в Приморском РФ ОАО «РОССЕЛЬХОЗБАНК» г. Владивосток, БИК 040507861, </w:t>
      </w:r>
      <w:proofErr w:type="spellStart"/>
      <w:r w:rsidRPr="001F1563">
        <w:rPr>
          <w:sz w:val="22"/>
          <w:szCs w:val="22"/>
        </w:rPr>
        <w:t>кор</w:t>
      </w:r>
      <w:proofErr w:type="spellEnd"/>
      <w:r w:rsidRPr="001F1563">
        <w:rPr>
          <w:sz w:val="22"/>
          <w:szCs w:val="22"/>
        </w:rPr>
        <w:t>./</w:t>
      </w:r>
      <w:proofErr w:type="spellStart"/>
      <w:r w:rsidRPr="001F1563">
        <w:rPr>
          <w:sz w:val="22"/>
          <w:szCs w:val="22"/>
        </w:rPr>
        <w:t>сч</w:t>
      </w:r>
      <w:proofErr w:type="spellEnd"/>
      <w:r w:rsidRPr="001F1563">
        <w:rPr>
          <w:sz w:val="22"/>
          <w:szCs w:val="22"/>
        </w:rPr>
        <w:t xml:space="preserve">. 30101810200000000861. </w:t>
      </w:r>
    </w:p>
    <w:p w:rsidR="00757986" w:rsidRPr="001F1563" w:rsidRDefault="007136F7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>Получатель ООО «АРГО-1»  ИНН 2536004219, КПП 253601001</w:t>
      </w:r>
    </w:p>
    <w:p w:rsidR="007136F7" w:rsidRPr="001F1563" w:rsidRDefault="007136F7" w:rsidP="00757986">
      <w:pPr>
        <w:jc w:val="both"/>
        <w:rPr>
          <w:sz w:val="22"/>
          <w:szCs w:val="22"/>
        </w:rPr>
      </w:pPr>
    </w:p>
    <w:p w:rsidR="00757986" w:rsidRPr="001F1563" w:rsidRDefault="00757986" w:rsidP="00757986">
      <w:pPr>
        <w:jc w:val="both"/>
        <w:rPr>
          <w:sz w:val="22"/>
          <w:szCs w:val="22"/>
        </w:rPr>
      </w:pPr>
      <w:r w:rsidRPr="001F1563">
        <w:rPr>
          <w:sz w:val="22"/>
          <w:szCs w:val="22"/>
        </w:rPr>
        <w:t xml:space="preserve">Конкурсный управляющий </w:t>
      </w:r>
    </w:p>
    <w:p w:rsidR="00757986" w:rsidRPr="001F1563" w:rsidRDefault="00757986" w:rsidP="00757986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 xml:space="preserve">______________________/Тесленко Е.А.  </w:t>
      </w:r>
    </w:p>
    <w:p w:rsidR="00757986" w:rsidRPr="001F1563" w:rsidRDefault="00757986" w:rsidP="00757986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 xml:space="preserve"> </w:t>
      </w:r>
    </w:p>
    <w:p w:rsidR="002301E7" w:rsidRPr="001F1563" w:rsidRDefault="00757986" w:rsidP="007136F7">
      <w:pPr>
        <w:pStyle w:val="a5"/>
        <w:rPr>
          <w:sz w:val="22"/>
          <w:szCs w:val="22"/>
        </w:rPr>
      </w:pPr>
      <w:r w:rsidRPr="001F1563">
        <w:rPr>
          <w:b/>
          <w:sz w:val="22"/>
          <w:szCs w:val="22"/>
        </w:rPr>
        <w:t xml:space="preserve">Покупатель: </w:t>
      </w:r>
      <w:r w:rsidR="007136F7" w:rsidRPr="001F1563">
        <w:rPr>
          <w:b/>
          <w:sz w:val="22"/>
          <w:szCs w:val="22"/>
        </w:rPr>
        <w:t>___________________</w:t>
      </w:r>
    </w:p>
    <w:p w:rsidR="00757986" w:rsidRPr="001F1563" w:rsidRDefault="00757986" w:rsidP="00757986">
      <w:pPr>
        <w:pStyle w:val="a5"/>
        <w:rPr>
          <w:sz w:val="22"/>
          <w:szCs w:val="22"/>
        </w:rPr>
      </w:pPr>
    </w:p>
    <w:p w:rsidR="00757986" w:rsidRPr="001F1563" w:rsidRDefault="007136F7" w:rsidP="00757986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 xml:space="preserve"> </w:t>
      </w:r>
    </w:p>
    <w:p w:rsidR="00757986" w:rsidRPr="001F1563" w:rsidRDefault="002301E7" w:rsidP="00757986">
      <w:pPr>
        <w:pStyle w:val="a5"/>
        <w:rPr>
          <w:sz w:val="22"/>
          <w:szCs w:val="22"/>
        </w:rPr>
      </w:pPr>
      <w:r w:rsidRPr="001F1563">
        <w:rPr>
          <w:sz w:val="22"/>
          <w:szCs w:val="22"/>
        </w:rPr>
        <w:t>______________________/</w:t>
      </w:r>
      <w:r w:rsidR="007136F7" w:rsidRPr="001F1563">
        <w:rPr>
          <w:sz w:val="22"/>
          <w:szCs w:val="22"/>
        </w:rPr>
        <w:t>_________________________</w:t>
      </w:r>
      <w:r w:rsidRPr="001F1563">
        <w:rPr>
          <w:sz w:val="22"/>
          <w:szCs w:val="22"/>
        </w:rPr>
        <w:t>.</w:t>
      </w:r>
    </w:p>
    <w:p w:rsidR="00757986" w:rsidRPr="001F1563" w:rsidRDefault="00757986" w:rsidP="00757986">
      <w:pPr>
        <w:pStyle w:val="a5"/>
        <w:rPr>
          <w:sz w:val="22"/>
          <w:szCs w:val="22"/>
        </w:rPr>
      </w:pPr>
    </w:p>
    <w:p w:rsidR="00575E90" w:rsidRPr="001F1563" w:rsidRDefault="00575E90">
      <w:pPr>
        <w:rPr>
          <w:sz w:val="22"/>
          <w:szCs w:val="22"/>
        </w:rPr>
      </w:pPr>
    </w:p>
    <w:sectPr w:rsidR="00575E90" w:rsidRPr="001F1563" w:rsidSect="00281ADC">
      <w:pgSz w:w="11906" w:h="16838"/>
      <w:pgMar w:top="709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DA7"/>
    <w:multiLevelType w:val="hybridMultilevel"/>
    <w:tmpl w:val="F1980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86"/>
    <w:rsid w:val="00002579"/>
    <w:rsid w:val="00034884"/>
    <w:rsid w:val="0005595C"/>
    <w:rsid w:val="000649FE"/>
    <w:rsid w:val="0007153D"/>
    <w:rsid w:val="000B51B5"/>
    <w:rsid w:val="000B6D1C"/>
    <w:rsid w:val="00114508"/>
    <w:rsid w:val="0014612D"/>
    <w:rsid w:val="00160267"/>
    <w:rsid w:val="0016605A"/>
    <w:rsid w:val="001933AD"/>
    <w:rsid w:val="001C45C1"/>
    <w:rsid w:val="001C4EE6"/>
    <w:rsid w:val="001F006F"/>
    <w:rsid w:val="001F1563"/>
    <w:rsid w:val="002301E7"/>
    <w:rsid w:val="0023096C"/>
    <w:rsid w:val="00234E2B"/>
    <w:rsid w:val="00281ADC"/>
    <w:rsid w:val="002A0219"/>
    <w:rsid w:val="002A23DE"/>
    <w:rsid w:val="0033221F"/>
    <w:rsid w:val="0035110D"/>
    <w:rsid w:val="00394034"/>
    <w:rsid w:val="003B58BA"/>
    <w:rsid w:val="004102C4"/>
    <w:rsid w:val="00412DDA"/>
    <w:rsid w:val="00414D0D"/>
    <w:rsid w:val="00420363"/>
    <w:rsid w:val="00451711"/>
    <w:rsid w:val="00486402"/>
    <w:rsid w:val="0049154D"/>
    <w:rsid w:val="004B16AF"/>
    <w:rsid w:val="004B4767"/>
    <w:rsid w:val="004D0494"/>
    <w:rsid w:val="004D67B7"/>
    <w:rsid w:val="004F7896"/>
    <w:rsid w:val="0050244F"/>
    <w:rsid w:val="005060A4"/>
    <w:rsid w:val="005158D2"/>
    <w:rsid w:val="00516317"/>
    <w:rsid w:val="00516A08"/>
    <w:rsid w:val="00567F8F"/>
    <w:rsid w:val="00571BF2"/>
    <w:rsid w:val="00575E90"/>
    <w:rsid w:val="005D01C3"/>
    <w:rsid w:val="005D7002"/>
    <w:rsid w:val="005F102A"/>
    <w:rsid w:val="00604197"/>
    <w:rsid w:val="00627209"/>
    <w:rsid w:val="00651628"/>
    <w:rsid w:val="00667C4C"/>
    <w:rsid w:val="006A36E9"/>
    <w:rsid w:val="006B6F62"/>
    <w:rsid w:val="006C47FC"/>
    <w:rsid w:val="006D5AC7"/>
    <w:rsid w:val="006E6015"/>
    <w:rsid w:val="006E75BF"/>
    <w:rsid w:val="007136F7"/>
    <w:rsid w:val="0073102D"/>
    <w:rsid w:val="00757986"/>
    <w:rsid w:val="0076537D"/>
    <w:rsid w:val="00790465"/>
    <w:rsid w:val="007E3B34"/>
    <w:rsid w:val="007F2510"/>
    <w:rsid w:val="008005B4"/>
    <w:rsid w:val="00802EE7"/>
    <w:rsid w:val="0080445D"/>
    <w:rsid w:val="008258D9"/>
    <w:rsid w:val="00825BA7"/>
    <w:rsid w:val="00883D21"/>
    <w:rsid w:val="00886CB7"/>
    <w:rsid w:val="008A63AA"/>
    <w:rsid w:val="00911582"/>
    <w:rsid w:val="00952A34"/>
    <w:rsid w:val="009A53C2"/>
    <w:rsid w:val="009D525D"/>
    <w:rsid w:val="00A679D4"/>
    <w:rsid w:val="00AA24F9"/>
    <w:rsid w:val="00AA64E5"/>
    <w:rsid w:val="00AF1C7E"/>
    <w:rsid w:val="00AF6BEE"/>
    <w:rsid w:val="00B15877"/>
    <w:rsid w:val="00B325BB"/>
    <w:rsid w:val="00B9182F"/>
    <w:rsid w:val="00B963B8"/>
    <w:rsid w:val="00BA22FC"/>
    <w:rsid w:val="00BA56AB"/>
    <w:rsid w:val="00BB34F5"/>
    <w:rsid w:val="00BE340D"/>
    <w:rsid w:val="00C01832"/>
    <w:rsid w:val="00C27343"/>
    <w:rsid w:val="00C44D0C"/>
    <w:rsid w:val="00C4746B"/>
    <w:rsid w:val="00C71B43"/>
    <w:rsid w:val="00C76606"/>
    <w:rsid w:val="00C77E22"/>
    <w:rsid w:val="00CB12FF"/>
    <w:rsid w:val="00CD3F36"/>
    <w:rsid w:val="00CE05D9"/>
    <w:rsid w:val="00CF70AE"/>
    <w:rsid w:val="00CF7634"/>
    <w:rsid w:val="00D0193F"/>
    <w:rsid w:val="00D06422"/>
    <w:rsid w:val="00D071ED"/>
    <w:rsid w:val="00D54313"/>
    <w:rsid w:val="00DF4B8F"/>
    <w:rsid w:val="00E1010D"/>
    <w:rsid w:val="00E22FCC"/>
    <w:rsid w:val="00E5342C"/>
    <w:rsid w:val="00E61F00"/>
    <w:rsid w:val="00E62E11"/>
    <w:rsid w:val="00EA3908"/>
    <w:rsid w:val="00EA5078"/>
    <w:rsid w:val="00EB4A36"/>
    <w:rsid w:val="00F15955"/>
    <w:rsid w:val="00F40D90"/>
    <w:rsid w:val="00F435D7"/>
    <w:rsid w:val="00F54FFD"/>
    <w:rsid w:val="00F61F8E"/>
    <w:rsid w:val="00FA3C10"/>
    <w:rsid w:val="00FA5A6A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2F2DB-78A3-43DB-A68D-E363572D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8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7986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7579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757986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579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Текстовка"/>
    <w:basedOn w:val="a"/>
    <w:rsid w:val="00757986"/>
    <w:pPr>
      <w:ind w:firstLine="567"/>
      <w:jc w:val="both"/>
    </w:pPr>
    <w:rPr>
      <w:rFonts w:ascii="Arial" w:hAnsi="Arial"/>
      <w:sz w:val="18"/>
    </w:rPr>
  </w:style>
  <w:style w:type="paragraph" w:customStyle="1" w:styleId="a8">
    <w:name w:val="Таблица"/>
    <w:basedOn w:val="a"/>
    <w:rsid w:val="00CB12FF"/>
    <w:rPr>
      <w:rFonts w:ascii="Arial" w:hAnsi="Arial"/>
      <w:sz w:val="18"/>
    </w:rPr>
  </w:style>
  <w:style w:type="character" w:styleId="a9">
    <w:name w:val="Hyperlink"/>
    <w:basedOn w:val="a0"/>
    <w:rsid w:val="00CB12FF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7136F7"/>
    <w:pPr>
      <w:spacing w:after="120"/>
      <w:ind w:left="283" w:firstLine="709"/>
      <w:jc w:val="both"/>
    </w:pPr>
    <w:rPr>
      <w:rFonts w:eastAsia="Calibri"/>
      <w:sz w:val="24"/>
      <w:szCs w:val="24"/>
      <w:lang w:eastAsia="en-US" w:bidi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7136F7"/>
    <w:rPr>
      <w:rFonts w:ascii="Times New Roman" w:hAnsi="Times New Roman"/>
      <w:sz w:val="24"/>
      <w:szCs w:val="24"/>
      <w:lang w:eastAsia="en-US" w:bidi="en-US"/>
    </w:rPr>
  </w:style>
  <w:style w:type="paragraph" w:styleId="3">
    <w:name w:val="Body Text Indent 3"/>
    <w:basedOn w:val="a"/>
    <w:link w:val="30"/>
    <w:uiPriority w:val="99"/>
    <w:semiHidden/>
    <w:unhideWhenUsed/>
    <w:rsid w:val="007136F7"/>
    <w:pPr>
      <w:spacing w:after="120"/>
      <w:ind w:left="283" w:firstLine="709"/>
      <w:jc w:val="both"/>
    </w:pPr>
    <w:rPr>
      <w:rFonts w:eastAsia="Calibri"/>
      <w:sz w:val="16"/>
      <w:szCs w:val="16"/>
      <w:lang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136F7"/>
    <w:rPr>
      <w:rFonts w:ascii="Times New Roman" w:hAnsi="Times New Roman"/>
      <w:sz w:val="16"/>
      <w:szCs w:val="16"/>
      <w:lang w:eastAsia="en-US" w:bidi="en-US"/>
    </w:rPr>
  </w:style>
  <w:style w:type="table" w:styleId="ac">
    <w:name w:val="Table Grid"/>
    <w:basedOn w:val="a1"/>
    <w:uiPriority w:val="59"/>
    <w:rsid w:val="007136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136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7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slenko-e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95C3-AC76-4F7F-824B-FBF22948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4851</CharactersWithSpaces>
  <SharedDoc>false</SharedDoc>
  <HLinks>
    <vt:vector size="6" baseType="variant">
      <vt:variant>
        <vt:i4>7864344</vt:i4>
      </vt:variant>
      <vt:variant>
        <vt:i4>0</vt:i4>
      </vt:variant>
      <vt:variant>
        <vt:i4>0</vt:i4>
      </vt:variant>
      <vt:variant>
        <vt:i4>5</vt:i4>
      </vt:variant>
      <vt:variant>
        <vt:lpwstr>mailto:teslenko-ea@mail.ru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Bibigon</dc:creator>
  <cp:lastModifiedBy>adm</cp:lastModifiedBy>
  <cp:revision>3</cp:revision>
  <dcterms:created xsi:type="dcterms:W3CDTF">2016-11-01T06:55:00Z</dcterms:created>
  <dcterms:modified xsi:type="dcterms:W3CDTF">2017-08-03T00:35:00Z</dcterms:modified>
</cp:coreProperties>
</file>