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62FA8" w14:textId="77777777" w:rsidR="00C30F29" w:rsidRDefault="00C30F29" w:rsidP="00C30F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Договор о задатке </w:t>
      </w:r>
    </w:p>
    <w:p w14:paraId="531F209D" w14:textId="77777777" w:rsidR="00C30F29" w:rsidRDefault="00C30F29" w:rsidP="00C30F29">
      <w:pPr>
        <w:jc w:val="both"/>
      </w:pPr>
    </w:p>
    <w:p w14:paraId="6C33060B" w14:textId="77777777" w:rsidR="00C30F29" w:rsidRDefault="00C30F29" w:rsidP="00C30F29">
      <w:pPr>
        <w:jc w:val="both"/>
      </w:pPr>
      <w:r>
        <w:t>г. Орел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__________201</w:t>
      </w:r>
      <w:r w:rsidR="00E33A81">
        <w:t>7</w:t>
      </w:r>
      <w:r w:rsidR="00505F99">
        <w:t xml:space="preserve"> года</w:t>
      </w:r>
    </w:p>
    <w:p w14:paraId="7C7BBA1F" w14:textId="77777777" w:rsidR="00505F99" w:rsidRDefault="00505F99" w:rsidP="00505F99">
      <w:pPr>
        <w:jc w:val="both"/>
        <w:rPr>
          <w:b/>
          <w:i/>
          <w:sz w:val="22"/>
          <w:szCs w:val="22"/>
        </w:rPr>
      </w:pPr>
    </w:p>
    <w:p w14:paraId="31A02748" w14:textId="77777777" w:rsidR="00C30F29" w:rsidRPr="00BD3AB6" w:rsidRDefault="00B11DE9" w:rsidP="00505F99">
      <w:pPr>
        <w:ind w:firstLine="708"/>
        <w:jc w:val="both"/>
      </w:pPr>
      <w:r w:rsidRPr="00BD3AB6">
        <w:rPr>
          <w:b/>
          <w:i/>
        </w:rPr>
        <w:t xml:space="preserve"> </w:t>
      </w:r>
      <w:r w:rsidR="00BD3AB6" w:rsidRPr="00BD3AB6">
        <w:rPr>
          <w:b/>
        </w:rPr>
        <w:t>Мосалов Михаил Сергеевич</w:t>
      </w:r>
      <w:r w:rsidR="00BD3AB6" w:rsidRPr="00BD3AB6">
        <w:rPr>
          <w:b/>
          <w:i/>
        </w:rPr>
        <w:t xml:space="preserve"> </w:t>
      </w:r>
      <w:r w:rsidR="00BD3AB6" w:rsidRPr="00BD3AB6">
        <w:rPr>
          <w:shd w:val="clear" w:color="auto" w:fill="FFFFFF"/>
        </w:rPr>
        <w:t>22.10.1962 года рождения</w:t>
      </w:r>
      <w:r w:rsidR="00313373" w:rsidRPr="00BD3AB6">
        <w:rPr>
          <w:shd w:val="clear" w:color="auto" w:fill="FFFFFF"/>
        </w:rPr>
        <w:t xml:space="preserve">, место рождения: </w:t>
      </w:r>
      <w:r w:rsidR="00BD3AB6" w:rsidRPr="00BD3AB6">
        <w:rPr>
          <w:shd w:val="clear" w:color="auto" w:fill="FFFFFF"/>
        </w:rPr>
        <w:t>с. Успенское Ливенского района Орловской области,</w:t>
      </w:r>
      <w:r w:rsidR="00313373" w:rsidRPr="00BD3AB6">
        <w:rPr>
          <w:shd w:val="clear" w:color="auto" w:fill="FFFFFF"/>
        </w:rPr>
        <w:t xml:space="preserve"> место жительства: </w:t>
      </w:r>
      <w:r w:rsidR="00BD3AB6" w:rsidRPr="00BD3AB6">
        <w:rPr>
          <w:shd w:val="clear" w:color="auto" w:fill="FFFFFF"/>
        </w:rPr>
        <w:t>303800, Орловская область, с. Успенское Ливенского района Орловской области, ул. 9 Мая, д. 2,</w:t>
      </w:r>
      <w:r w:rsidR="00313373" w:rsidRPr="00BD3AB6">
        <w:rPr>
          <w:shd w:val="clear" w:color="auto" w:fill="FFFFFF"/>
        </w:rPr>
        <w:t xml:space="preserve"> ИНН </w:t>
      </w:r>
      <w:r w:rsidR="00BD3AB6" w:rsidRPr="00BD3AB6">
        <w:rPr>
          <w:shd w:val="clear" w:color="auto" w:fill="FFFFFF"/>
        </w:rPr>
        <w:t>570200270764</w:t>
      </w:r>
      <w:r w:rsidRPr="00BD3AB6">
        <w:t>, именуемый в дальнейшем</w:t>
      </w:r>
      <w:r w:rsidR="00BD3AB6" w:rsidRPr="00BD3AB6">
        <w:rPr>
          <w:b/>
        </w:rPr>
        <w:t xml:space="preserve"> "Продавец"</w:t>
      </w:r>
      <w:r w:rsidR="00BD3AB6" w:rsidRPr="00BD3AB6">
        <w:t>,</w:t>
      </w:r>
      <w:r w:rsidRPr="00BD3AB6">
        <w:rPr>
          <w:b/>
        </w:rPr>
        <w:t xml:space="preserve"> </w:t>
      </w:r>
      <w:r w:rsidRPr="00BD3AB6">
        <w:t>в лице финансового управляющего</w:t>
      </w:r>
      <w:r w:rsidR="00BD3AB6" w:rsidRPr="00BD3AB6">
        <w:t xml:space="preserve"> Чернявского Руслана Игоревича</w:t>
      </w:r>
      <w:r w:rsidRPr="00BD3AB6">
        <w:t>, действующей на основании решения Арбитражного суда Орловской области от</w:t>
      </w:r>
      <w:r w:rsidR="00BD3AB6" w:rsidRPr="00BD3AB6">
        <w:t xml:space="preserve"> 18.09.2017</w:t>
      </w:r>
      <w:r w:rsidRPr="00BD3AB6">
        <w:t xml:space="preserve"> </w:t>
      </w:r>
      <w:r w:rsidR="00BD3AB6" w:rsidRPr="00BD3AB6">
        <w:t>года</w:t>
      </w:r>
      <w:r w:rsidRPr="00BD3AB6">
        <w:t xml:space="preserve"> по делу №</w:t>
      </w:r>
      <w:r w:rsidR="00BD3AB6" w:rsidRPr="00BD3AB6">
        <w:t xml:space="preserve"> А48-852/2017</w:t>
      </w:r>
      <w:r w:rsidR="00C30F29" w:rsidRPr="00BD3AB6">
        <w:t xml:space="preserve">, </w:t>
      </w:r>
      <w:r w:rsidR="00C30F29" w:rsidRPr="00BD3AB6">
        <w:rPr>
          <w:b/>
        </w:rPr>
        <w:t>с одной стороны</w:t>
      </w:r>
      <w:r w:rsidR="00C30F29" w:rsidRPr="00BD3AB6">
        <w:t>, и _______________________________________________________,  именуемое(ый) в дальнейшем «</w:t>
      </w:r>
      <w:r w:rsidR="00C30F29" w:rsidRPr="00BD3AB6">
        <w:rPr>
          <w:b/>
        </w:rPr>
        <w:t>Заявитель</w:t>
      </w:r>
      <w:r w:rsidR="00C30F29" w:rsidRPr="00BD3AB6">
        <w:t>», в лице ______________________________________, действующего на основании ______________________________________________________, с другой стороны, заключили настоящий Договор о нижеследующем:</w:t>
      </w:r>
    </w:p>
    <w:p w14:paraId="680FBDE9" w14:textId="77777777" w:rsidR="00C30F29" w:rsidRPr="00BD3AB6" w:rsidRDefault="00C30F29" w:rsidP="00C30F29">
      <w:pPr>
        <w:ind w:firstLine="720"/>
        <w:jc w:val="both"/>
      </w:pPr>
    </w:p>
    <w:p w14:paraId="3EF57BCC" w14:textId="77777777" w:rsidR="00C30F29" w:rsidRPr="00BD3AB6" w:rsidRDefault="00C30F29" w:rsidP="00C30F29">
      <w:pPr>
        <w:numPr>
          <w:ilvl w:val="0"/>
          <w:numId w:val="1"/>
        </w:numPr>
        <w:tabs>
          <w:tab w:val="num" w:pos="0"/>
        </w:tabs>
        <w:ind w:left="0" w:firstLine="709"/>
        <w:jc w:val="center"/>
        <w:rPr>
          <w:b/>
        </w:rPr>
      </w:pPr>
      <w:r w:rsidRPr="00BD3AB6">
        <w:rPr>
          <w:b/>
        </w:rPr>
        <w:t>Предмет договора</w:t>
      </w:r>
    </w:p>
    <w:p w14:paraId="6A9B0704" w14:textId="77777777" w:rsidR="00C30F29" w:rsidRPr="00BD3AB6" w:rsidRDefault="00C30F29" w:rsidP="00C30F29">
      <w:pPr>
        <w:rPr>
          <w:b/>
        </w:rPr>
      </w:pPr>
    </w:p>
    <w:p w14:paraId="58691059" w14:textId="77777777" w:rsidR="00C30F29" w:rsidRPr="00BD3AB6" w:rsidRDefault="00C30F29" w:rsidP="00C30F29">
      <w:pPr>
        <w:jc w:val="both"/>
      </w:pPr>
      <w:r w:rsidRPr="00BD3AB6">
        <w:t xml:space="preserve">1.1. В соответствии с условиями настоящего договора для участия в торгах по продаже имущества </w:t>
      </w:r>
      <w:r w:rsidR="00BD3AB6">
        <w:rPr>
          <w:b/>
        </w:rPr>
        <w:t xml:space="preserve">Мосалова Михаила Сергеевича </w:t>
      </w:r>
      <w:r w:rsidRPr="00BD3AB6">
        <w:t xml:space="preserve">в соответствии с сообщениями о проведении торгов, опубликованными в следующих изданиях: </w:t>
      </w:r>
    </w:p>
    <w:p w14:paraId="51A515C0" w14:textId="77777777" w:rsidR="00C5013C" w:rsidRDefault="00C5013C" w:rsidP="00C30F29">
      <w:pPr>
        <w:ind w:firstLine="708"/>
        <w:jc w:val="both"/>
      </w:pPr>
      <w:r w:rsidRPr="00BD3AB6">
        <w:t xml:space="preserve">в официальном издании (газете «КоммерсантЪ»), </w:t>
      </w:r>
    </w:p>
    <w:p w14:paraId="45404469" w14:textId="77777777" w:rsidR="00BD3AB6" w:rsidRPr="00BD3AB6" w:rsidRDefault="00BD3AB6" w:rsidP="00C30F29">
      <w:pPr>
        <w:ind w:firstLine="708"/>
        <w:jc w:val="both"/>
      </w:pPr>
      <w:r>
        <w:t>в печатном органе по месту нахождения Должника (газете «Орловская правда»)</w:t>
      </w:r>
    </w:p>
    <w:p w14:paraId="4D8D4BEE" w14:textId="77777777" w:rsidR="00C30F29" w:rsidRPr="00BD3AB6" w:rsidRDefault="00C30F29" w:rsidP="00C30F29">
      <w:pPr>
        <w:ind w:firstLine="708"/>
        <w:jc w:val="both"/>
      </w:pPr>
      <w:r w:rsidRPr="00BD3AB6">
        <w:t>Едином Федеральном Реестре сведений о банкротстве.</w:t>
      </w:r>
    </w:p>
    <w:p w14:paraId="40A6D6DB" w14:textId="77777777" w:rsidR="00C30F29" w:rsidRPr="00BD3AB6" w:rsidRDefault="00C30F29" w:rsidP="00C30F29">
      <w:pPr>
        <w:ind w:firstLine="708"/>
        <w:jc w:val="both"/>
      </w:pPr>
      <w:r w:rsidRPr="00BD3AB6">
        <w:t xml:space="preserve">по Лоту №1 (далее – «Имущество»), торги в форме аукциона </w:t>
      </w:r>
      <w:r w:rsidRPr="00BD3AB6">
        <w:rPr>
          <w:bCs/>
        </w:rPr>
        <w:t>на эле</w:t>
      </w:r>
      <w:r w:rsidR="00BD3AB6">
        <w:rPr>
          <w:bCs/>
        </w:rPr>
        <w:t>ктронной площадке (ЭП) ООО «РАД</w:t>
      </w:r>
      <w:r w:rsidRPr="00BD3AB6">
        <w:rPr>
          <w:bCs/>
        </w:rPr>
        <w:t xml:space="preserve">», по адресу в сети Интернет </w:t>
      </w:r>
      <w:hyperlink r:id="rId5" w:history="1">
        <w:r w:rsidR="00BD3AB6" w:rsidRPr="00475EB9">
          <w:rPr>
            <w:rStyle w:val="a8"/>
            <w:bCs/>
            <w:lang w:val="en-US"/>
          </w:rPr>
          <w:t>www</w:t>
        </w:r>
        <w:r w:rsidR="00BD3AB6" w:rsidRPr="00475EB9">
          <w:rPr>
            <w:rStyle w:val="a8"/>
            <w:bCs/>
          </w:rPr>
          <w:t>.</w:t>
        </w:r>
        <w:r w:rsidR="00BD3AB6" w:rsidRPr="00475EB9">
          <w:rPr>
            <w:rStyle w:val="a8"/>
            <w:bCs/>
            <w:lang w:val="en-US"/>
          </w:rPr>
          <w:t>lot</w:t>
        </w:r>
        <w:r w:rsidR="00BD3AB6" w:rsidRPr="00475EB9">
          <w:rPr>
            <w:rStyle w:val="a8"/>
            <w:bCs/>
          </w:rPr>
          <w:t>-</w:t>
        </w:r>
        <w:r w:rsidR="00BD3AB6" w:rsidRPr="00475EB9">
          <w:rPr>
            <w:rStyle w:val="a8"/>
            <w:bCs/>
            <w:lang w:val="en-US"/>
          </w:rPr>
          <w:t>online</w:t>
        </w:r>
        <w:r w:rsidR="00BD3AB6" w:rsidRPr="00475EB9">
          <w:rPr>
            <w:rStyle w:val="a8"/>
            <w:bCs/>
          </w:rPr>
          <w:t>.</w:t>
        </w:r>
        <w:r w:rsidR="00BD3AB6" w:rsidRPr="00475EB9">
          <w:rPr>
            <w:rStyle w:val="a8"/>
            <w:bCs/>
            <w:lang w:val="en-US"/>
          </w:rPr>
          <w:t>ru</w:t>
        </w:r>
      </w:hyperlink>
      <w:r w:rsidR="00BD3AB6" w:rsidRPr="00BD3AB6">
        <w:rPr>
          <w:bCs/>
        </w:rPr>
        <w:t xml:space="preserve">. </w:t>
      </w:r>
    </w:p>
    <w:p w14:paraId="5B8D70E4" w14:textId="77777777" w:rsidR="00C5013C" w:rsidRPr="00BD3AB6" w:rsidRDefault="00C5013C" w:rsidP="00C30F29">
      <w:pPr>
        <w:ind w:firstLine="708"/>
        <w:jc w:val="both"/>
      </w:pPr>
      <w:r w:rsidRPr="00BD3AB6">
        <w:t>Заявитель перечисляет денежные средства в размере 10% от начальной цены лота по следующим реквизитам:</w:t>
      </w:r>
    </w:p>
    <w:p w14:paraId="5C30B2CB" w14:textId="77777777" w:rsidR="00313373" w:rsidRPr="00BD3AB6" w:rsidRDefault="00C30F29" w:rsidP="00313373">
      <w:pPr>
        <w:ind w:firstLine="708"/>
        <w:jc w:val="both"/>
      </w:pPr>
      <w:r w:rsidRPr="00BD3AB6">
        <w:t xml:space="preserve">Получатель платежа – </w:t>
      </w:r>
      <w:r w:rsidR="00BD3AB6">
        <w:t>Мосалов Михаил Сергеевич</w:t>
      </w:r>
      <w:r w:rsidR="00313373" w:rsidRPr="00BD3AB6">
        <w:t xml:space="preserve">,  </w:t>
      </w:r>
      <w:r w:rsidR="00BD3AB6" w:rsidRPr="00BD3AB6">
        <w:t>ИНН 570200270764, р/с 40817810410000019522 в Орловский РФ АО «Россельхозбанк» БИК045402751, к/с30101810700000000751.</w:t>
      </w:r>
    </w:p>
    <w:p w14:paraId="5347F906" w14:textId="77777777" w:rsidR="00C30F29" w:rsidRPr="00BD3AB6" w:rsidRDefault="00BD3AB6" w:rsidP="00313373">
      <w:pPr>
        <w:ind w:firstLine="708"/>
        <w:jc w:val="both"/>
      </w:pPr>
      <w:r>
        <w:t>Наименование платежа «Задаток по Лоту№1 для участия</w:t>
      </w:r>
      <w:r w:rsidR="00C30F29" w:rsidRPr="00BD3AB6">
        <w:t xml:space="preserve"> в торгах по продаже имущества </w:t>
      </w:r>
      <w:r>
        <w:t>М.С. Мосалова</w:t>
      </w:r>
      <w:r w:rsidR="00C30F29" w:rsidRPr="00BD3AB6">
        <w:t>».</w:t>
      </w:r>
    </w:p>
    <w:p w14:paraId="0B294EDF" w14:textId="77777777" w:rsidR="00C30F29" w:rsidRPr="00BD3AB6" w:rsidRDefault="00C30F29" w:rsidP="00C30F29">
      <w:pPr>
        <w:ind w:firstLine="708"/>
        <w:jc w:val="both"/>
      </w:pPr>
      <w:r w:rsidRPr="00BD3AB6">
        <w:t>а Продавец принимает Задаток.</w:t>
      </w:r>
    </w:p>
    <w:p w14:paraId="4AC385DF" w14:textId="77777777" w:rsidR="00C30F29" w:rsidRPr="00BD3AB6" w:rsidRDefault="00C30F29" w:rsidP="00C30F29">
      <w:pPr>
        <w:jc w:val="both"/>
      </w:pPr>
      <w:r w:rsidRPr="00BD3AB6">
        <w:t>1.2. Задаток вносится Заявителем в счет обеспечения исполнения обязательств по оплате продаваемого на торгах Имущества.</w:t>
      </w:r>
    </w:p>
    <w:p w14:paraId="49F39314" w14:textId="77777777" w:rsidR="00C30F29" w:rsidRPr="00BD3AB6" w:rsidRDefault="00C30F29" w:rsidP="00C30F29">
      <w:pPr>
        <w:jc w:val="both"/>
      </w:pPr>
    </w:p>
    <w:p w14:paraId="205E42A8" w14:textId="77777777" w:rsidR="00C30F29" w:rsidRPr="00BD3AB6" w:rsidRDefault="00C30F29" w:rsidP="00C30F29">
      <w:pPr>
        <w:numPr>
          <w:ilvl w:val="0"/>
          <w:numId w:val="1"/>
        </w:numPr>
        <w:tabs>
          <w:tab w:val="num" w:pos="0"/>
        </w:tabs>
        <w:ind w:left="0" w:firstLine="709"/>
        <w:jc w:val="center"/>
        <w:rPr>
          <w:b/>
        </w:rPr>
      </w:pPr>
      <w:r w:rsidRPr="00BD3AB6">
        <w:rPr>
          <w:b/>
        </w:rPr>
        <w:t>Порядок внесения задатка</w:t>
      </w:r>
    </w:p>
    <w:p w14:paraId="5B2FD915" w14:textId="77777777" w:rsidR="00C30F29" w:rsidRPr="00BD3AB6" w:rsidRDefault="00C30F29" w:rsidP="00C30F29">
      <w:pPr>
        <w:jc w:val="both"/>
        <w:rPr>
          <w:b/>
        </w:rPr>
      </w:pPr>
    </w:p>
    <w:p w14:paraId="55A7E15B" w14:textId="77777777" w:rsidR="00C30F29" w:rsidRPr="00BD3AB6" w:rsidRDefault="00C30F29" w:rsidP="00C30F29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 w:rsidRPr="00BD3AB6">
        <w:t xml:space="preserve">Задаток должен быть внесен Заявителем на указанный в п. 1.1 настоящего договора счет не позднее даты и времени окончания приема заявок, в соответствии с сообщением о проведении торгов, и считается внесенным с даты поступления всей суммы Задатка на указанный счет. В случае непоступления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14:paraId="247D3B06" w14:textId="77777777" w:rsidR="00C30F29" w:rsidRPr="00BD3AB6" w:rsidRDefault="00C30F29" w:rsidP="00C30F29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 w:rsidRPr="00BD3AB6">
        <w:t>Продавец не вправе распоряжаться денежными средствами, поступившими на указанный в п. 1.1 настоящего договора счет в качестве Задатка согласно настоящему договору.</w:t>
      </w:r>
    </w:p>
    <w:p w14:paraId="734E1C49" w14:textId="77777777" w:rsidR="00C30F29" w:rsidRDefault="00C30F29" w:rsidP="00C30F29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 w:rsidRPr="00BD3AB6">
        <w:t>На денежные средства, перечисленные в соответствии с настоящим договором, проценты не начисляются.</w:t>
      </w:r>
    </w:p>
    <w:p w14:paraId="16A004D3" w14:textId="77777777" w:rsidR="00BD3AB6" w:rsidRPr="00BD3AB6" w:rsidRDefault="00BD3AB6" w:rsidP="00BD3AB6">
      <w:pPr>
        <w:tabs>
          <w:tab w:val="num" w:pos="1080"/>
        </w:tabs>
        <w:ind w:left="709"/>
        <w:jc w:val="both"/>
      </w:pPr>
    </w:p>
    <w:p w14:paraId="13E5C023" w14:textId="77777777" w:rsidR="00C30F29" w:rsidRPr="00BD3AB6" w:rsidRDefault="00C30F29" w:rsidP="00C30F29">
      <w:pPr>
        <w:jc w:val="both"/>
      </w:pPr>
    </w:p>
    <w:p w14:paraId="7008BC01" w14:textId="77777777" w:rsidR="00C30F29" w:rsidRPr="00BD3AB6" w:rsidRDefault="00C30F29" w:rsidP="00C30F29">
      <w:pPr>
        <w:numPr>
          <w:ilvl w:val="0"/>
          <w:numId w:val="1"/>
        </w:numPr>
        <w:tabs>
          <w:tab w:val="num" w:pos="0"/>
        </w:tabs>
        <w:ind w:left="0" w:firstLine="709"/>
        <w:jc w:val="center"/>
        <w:rPr>
          <w:b/>
        </w:rPr>
      </w:pPr>
      <w:r w:rsidRPr="00BD3AB6">
        <w:rPr>
          <w:b/>
        </w:rPr>
        <w:lastRenderedPageBreak/>
        <w:t>Порядок возврата и удержания задатка</w:t>
      </w:r>
    </w:p>
    <w:p w14:paraId="1A216289" w14:textId="77777777" w:rsidR="00C30F29" w:rsidRPr="00BD3AB6" w:rsidRDefault="00C30F29" w:rsidP="00C30F29">
      <w:pPr>
        <w:jc w:val="both"/>
        <w:rPr>
          <w:b/>
        </w:rPr>
      </w:pPr>
    </w:p>
    <w:p w14:paraId="0DCDD21A" w14:textId="77777777" w:rsidR="00C30F29" w:rsidRPr="00BD3AB6" w:rsidRDefault="00C30F29" w:rsidP="00C30F29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 w:rsidRPr="00BD3AB6">
        <w:t>Задаток возвращается в случаях и в сроки, которые установлены «</w:t>
      </w:r>
      <w:r w:rsidR="00BD3AB6">
        <w:t xml:space="preserve">Положением о порядке, сроках и условиях </w:t>
      </w:r>
      <w:r w:rsidR="003F50DD">
        <w:t>продажи имущества Мосалова Михаила Сергеевича</w:t>
      </w:r>
      <w:r w:rsidRPr="00BD3AB6">
        <w:t xml:space="preserve">» путем перечисления суммы внесенного Задатка на указанный в п. 5 счет Заявителя. Заявитель обязан незамедлительно информировать Продавца об изменениях своих </w:t>
      </w:r>
      <w:r w:rsidR="003F50DD">
        <w:t>банковских реквизитов. Продавец</w:t>
      </w:r>
      <w:r w:rsidRPr="00BD3AB6"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продавца  об изменении своих банковских реквизитов.</w:t>
      </w:r>
    </w:p>
    <w:p w14:paraId="2C01E8FE" w14:textId="77777777" w:rsidR="00C30F29" w:rsidRPr="00BD3AB6" w:rsidRDefault="00C30F29" w:rsidP="00C30F29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 w:rsidRPr="00BD3AB6">
        <w:t>В случае если Заявитель не будет допущен к участию в торгах, Продавец обязуется возвратить сумму внесенного Заявителем Задатка в течение 3 (трех) дней с даты оформления Продавцом торгов окончания приема и регистрации заявок на участие в торгах.</w:t>
      </w:r>
    </w:p>
    <w:p w14:paraId="60541EEE" w14:textId="77777777" w:rsidR="00C30F29" w:rsidRPr="00BD3AB6" w:rsidRDefault="00C30F29" w:rsidP="00C30F29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 w:rsidRPr="00BD3AB6">
        <w:t xml:space="preserve"> </w:t>
      </w:r>
      <w:r w:rsidRPr="00BD3AB6">
        <w:rPr>
          <w:color w:val="000000"/>
        </w:rPr>
        <w:t xml:space="preserve">В случае если Заявитель участвовал в торгах, но не выиграл их, </w:t>
      </w:r>
      <w:r w:rsidRPr="00BD3AB6">
        <w:t xml:space="preserve">Продавец  </w:t>
      </w:r>
      <w:r w:rsidRPr="00BD3AB6">
        <w:rPr>
          <w:color w:val="000000"/>
        </w:rPr>
        <w:t>обязуется возвратить сумму внесенного Заявителем Задатка в течение 5 (пяти) рабочих дней после проведения торгов.</w:t>
      </w:r>
    </w:p>
    <w:p w14:paraId="16337551" w14:textId="77777777" w:rsidR="00C30F29" w:rsidRPr="00BD3AB6" w:rsidRDefault="00C30F29" w:rsidP="00C30F29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 w:rsidRPr="00BD3AB6">
        <w:rPr>
          <w:color w:val="000000"/>
        </w:rPr>
        <w:t xml:space="preserve">В случае отзыва Заявителем заявки на участие в торгах до момента приобретения им статуса участника торгов </w:t>
      </w:r>
      <w:r w:rsidRPr="00BD3AB6">
        <w:t xml:space="preserve">Продавец  </w:t>
      </w:r>
      <w:r w:rsidRPr="00BD3AB6">
        <w:rPr>
          <w:color w:val="000000"/>
        </w:rPr>
        <w:t>обязуется возвратить сумму внесенного Заявителем Задатка в течение 5 (пяти) календарных дней со дня поступления продавцу от Заявителя уведомления об отзыве заявки.</w:t>
      </w:r>
    </w:p>
    <w:p w14:paraId="4F286AA2" w14:textId="77777777" w:rsidR="00C30F29" w:rsidRPr="00BD3AB6" w:rsidRDefault="00C30F29" w:rsidP="00C30F29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 w:rsidRPr="00BD3AB6">
        <w:rPr>
          <w:color w:val="000000"/>
        </w:rPr>
        <w:t xml:space="preserve">В  случае признания торгов  несостоявшимися </w:t>
      </w:r>
      <w:r w:rsidRPr="00BD3AB6">
        <w:t xml:space="preserve">Продавец  </w:t>
      </w:r>
      <w:r w:rsidRPr="00BD3AB6">
        <w:rPr>
          <w:color w:val="000000"/>
        </w:rPr>
        <w:t>обязуется  возвратить сумму внесенного Заявителем Задатка в течение 5 (пяти) дней со дня принятия Продавцом торгов решения об объявлении торгов несостоявшимися.</w:t>
      </w:r>
    </w:p>
    <w:p w14:paraId="5C8FAA42" w14:textId="77777777" w:rsidR="00C30F29" w:rsidRPr="00BD3AB6" w:rsidRDefault="00C30F29" w:rsidP="00C30F29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 w:rsidRPr="00BD3AB6">
        <w:rPr>
          <w:color w:val="000000"/>
        </w:rPr>
        <w:t xml:space="preserve">В случае отмены торгов по продаже Имущества </w:t>
      </w:r>
      <w:r w:rsidRPr="00BD3AB6">
        <w:t xml:space="preserve">Продавец  </w:t>
      </w:r>
      <w:r w:rsidRPr="00BD3AB6">
        <w:rPr>
          <w:color w:val="000000"/>
        </w:rPr>
        <w:t>возвращает сумму внесенного Заявителем Задатка в течение 5 (пяти) дней со дня принятия Организатором торгов решения об отмене торгов.</w:t>
      </w:r>
    </w:p>
    <w:p w14:paraId="0E8384EA" w14:textId="77777777" w:rsidR="00C30F29" w:rsidRPr="00BD3AB6" w:rsidRDefault="00C30F29" w:rsidP="00C30F29">
      <w:pPr>
        <w:numPr>
          <w:ilvl w:val="1"/>
          <w:numId w:val="1"/>
        </w:numPr>
        <w:ind w:left="0" w:firstLine="720"/>
        <w:jc w:val="both"/>
      </w:pPr>
      <w:r w:rsidRPr="00BD3AB6">
        <w:rPr>
          <w:color w:val="000000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Протокола об итогах торгов, имеющего силу договора (при заключении в установленном порядке Договора купли - продажи имущества).</w:t>
      </w:r>
    </w:p>
    <w:p w14:paraId="668EBDCD" w14:textId="77777777" w:rsidR="00C30F29" w:rsidRPr="00BD3AB6" w:rsidRDefault="00C30F29" w:rsidP="00C30F29">
      <w:pPr>
        <w:jc w:val="both"/>
      </w:pPr>
    </w:p>
    <w:p w14:paraId="0D14558A" w14:textId="77777777" w:rsidR="00C30F29" w:rsidRPr="00BD3AB6" w:rsidRDefault="00C30F29" w:rsidP="00C30F29">
      <w:pPr>
        <w:numPr>
          <w:ilvl w:val="0"/>
          <w:numId w:val="1"/>
        </w:numPr>
        <w:tabs>
          <w:tab w:val="num" w:pos="0"/>
        </w:tabs>
        <w:ind w:left="0" w:firstLine="709"/>
        <w:jc w:val="center"/>
        <w:rPr>
          <w:b/>
        </w:rPr>
      </w:pPr>
      <w:r w:rsidRPr="00BD3AB6">
        <w:rPr>
          <w:b/>
        </w:rPr>
        <w:t>Срок действия настоящего договора</w:t>
      </w:r>
    </w:p>
    <w:p w14:paraId="60225078" w14:textId="77777777" w:rsidR="00C30F29" w:rsidRPr="00BD3AB6" w:rsidRDefault="00C30F29" w:rsidP="00C30F29">
      <w:pPr>
        <w:jc w:val="both"/>
        <w:rPr>
          <w:b/>
        </w:rPr>
      </w:pPr>
    </w:p>
    <w:p w14:paraId="1F75F46C" w14:textId="77777777" w:rsidR="00C30F29" w:rsidRPr="00BD3AB6" w:rsidRDefault="00C30F29" w:rsidP="00C30F29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 w:rsidRPr="00BD3AB6">
        <w:rPr>
          <w:color w:val="000000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0B2E8B22" w14:textId="77777777" w:rsidR="00C30F29" w:rsidRPr="00BD3AB6" w:rsidRDefault="00C30F29" w:rsidP="00C30F29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 w:rsidRPr="00BD3AB6">
        <w:rPr>
          <w:color w:val="000000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РФ.</w:t>
      </w:r>
    </w:p>
    <w:p w14:paraId="139C5E29" w14:textId="77777777" w:rsidR="00C30F29" w:rsidRPr="00BD3AB6" w:rsidRDefault="00C30F29" w:rsidP="00C30F29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 w:rsidRPr="00BD3AB6">
        <w:rPr>
          <w:color w:val="000000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70D51752" w14:textId="77777777" w:rsidR="00C30F29" w:rsidRPr="00BD3AB6" w:rsidRDefault="00C30F29" w:rsidP="00C30F29">
      <w:pPr>
        <w:ind w:left="1404" w:firstLine="720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9"/>
        <w:gridCol w:w="4476"/>
      </w:tblGrid>
      <w:tr w:rsidR="00C30F29" w:rsidRPr="00BD3AB6" w14:paraId="1E8CFFEA" w14:textId="77777777" w:rsidTr="003F50DD">
        <w:trPr>
          <w:trHeight w:val="2527"/>
        </w:trPr>
        <w:tc>
          <w:tcPr>
            <w:tcW w:w="5074" w:type="dxa"/>
          </w:tcPr>
          <w:p w14:paraId="39EC891E" w14:textId="77777777" w:rsidR="00C30F29" w:rsidRPr="00BD3AB6" w:rsidRDefault="00C30F29">
            <w:pPr>
              <w:spacing w:line="276" w:lineRule="auto"/>
              <w:rPr>
                <w:b/>
                <w:lang w:eastAsia="en-US"/>
              </w:rPr>
            </w:pPr>
          </w:p>
          <w:p w14:paraId="42552621" w14:textId="539A129D" w:rsidR="00C30F29" w:rsidRPr="00BD3AB6" w:rsidRDefault="009137C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Продавца</w:t>
            </w:r>
            <w:bookmarkStart w:id="0" w:name="_GoBack"/>
            <w:bookmarkEnd w:id="0"/>
            <w:r w:rsidR="00C30F29" w:rsidRPr="00BD3AB6">
              <w:rPr>
                <w:b/>
                <w:lang w:eastAsia="en-US"/>
              </w:rPr>
              <w:t>:</w:t>
            </w:r>
          </w:p>
          <w:p w14:paraId="57A49ED9" w14:textId="77777777" w:rsidR="00C30F29" w:rsidRPr="00BD3AB6" w:rsidRDefault="00C30F29">
            <w:pPr>
              <w:spacing w:line="276" w:lineRule="auto"/>
              <w:rPr>
                <w:lang w:eastAsia="en-US"/>
              </w:rPr>
            </w:pPr>
          </w:p>
          <w:p w14:paraId="616EC305" w14:textId="77777777" w:rsidR="00C30F29" w:rsidRPr="00BD3AB6" w:rsidRDefault="00C30F29">
            <w:pPr>
              <w:spacing w:line="276" w:lineRule="auto"/>
              <w:jc w:val="both"/>
              <w:rPr>
                <w:lang w:eastAsia="en-US"/>
              </w:rPr>
            </w:pPr>
            <w:r w:rsidRPr="00BD3AB6">
              <w:rPr>
                <w:lang w:eastAsia="en-US"/>
              </w:rPr>
              <w:t xml:space="preserve"> Финансовый управляющий </w:t>
            </w:r>
          </w:p>
          <w:p w14:paraId="713C8F00" w14:textId="77777777" w:rsidR="00C30F29" w:rsidRDefault="003F50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Мосалова Михаила Сергеевича</w:t>
            </w:r>
          </w:p>
          <w:p w14:paraId="3B46DA54" w14:textId="77777777" w:rsidR="003F50DD" w:rsidRPr="00BD3AB6" w:rsidRDefault="003F50DD">
            <w:pPr>
              <w:spacing w:line="276" w:lineRule="auto"/>
              <w:jc w:val="both"/>
              <w:rPr>
                <w:lang w:eastAsia="en-US"/>
              </w:rPr>
            </w:pPr>
          </w:p>
          <w:p w14:paraId="28328E93" w14:textId="77777777" w:rsidR="00C30F29" w:rsidRPr="00BD3AB6" w:rsidRDefault="00C30F29">
            <w:pPr>
              <w:spacing w:line="276" w:lineRule="auto"/>
              <w:jc w:val="both"/>
              <w:rPr>
                <w:lang w:eastAsia="en-US"/>
              </w:rPr>
            </w:pPr>
            <w:r w:rsidRPr="00BD3AB6">
              <w:rPr>
                <w:lang w:eastAsia="en-US"/>
              </w:rPr>
              <w:t>__________________/</w:t>
            </w:r>
            <w:r w:rsidR="003F50DD">
              <w:rPr>
                <w:u w:val="single"/>
                <w:lang w:eastAsia="en-US"/>
              </w:rPr>
              <w:t>Р.И. Чернявский</w:t>
            </w:r>
            <w:r w:rsidRPr="00BD3AB6">
              <w:rPr>
                <w:lang w:eastAsia="en-US"/>
              </w:rPr>
              <w:t>/</w:t>
            </w:r>
          </w:p>
          <w:p w14:paraId="369470E0" w14:textId="77777777" w:rsidR="00C30F29" w:rsidRPr="00BD3AB6" w:rsidRDefault="00C30F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72" w:type="dxa"/>
          </w:tcPr>
          <w:p w14:paraId="77BB022F" w14:textId="77777777" w:rsidR="00C30F29" w:rsidRPr="00BD3AB6" w:rsidRDefault="00C30F2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14:paraId="5C4FC9D9" w14:textId="77777777" w:rsidR="00C30F29" w:rsidRPr="00BD3AB6" w:rsidRDefault="00C30F2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D3AB6">
              <w:rPr>
                <w:b/>
                <w:lang w:eastAsia="en-US"/>
              </w:rPr>
              <w:t>От Заявителя:</w:t>
            </w:r>
          </w:p>
          <w:p w14:paraId="7BFF5E93" w14:textId="77777777" w:rsidR="00C30F29" w:rsidRPr="00BD3AB6" w:rsidRDefault="00C30F29">
            <w:pPr>
              <w:spacing w:line="276" w:lineRule="auto"/>
              <w:jc w:val="both"/>
              <w:rPr>
                <w:lang w:eastAsia="en-US"/>
              </w:rPr>
            </w:pPr>
          </w:p>
          <w:p w14:paraId="0EDC17F4" w14:textId="77777777" w:rsidR="00C30F29" w:rsidRPr="00BD3AB6" w:rsidRDefault="00C30F29">
            <w:pPr>
              <w:spacing w:line="276" w:lineRule="auto"/>
              <w:jc w:val="both"/>
              <w:rPr>
                <w:lang w:eastAsia="en-US"/>
              </w:rPr>
            </w:pPr>
          </w:p>
          <w:p w14:paraId="2C8FAA82" w14:textId="77777777" w:rsidR="00C30F29" w:rsidRPr="00BD3AB6" w:rsidRDefault="00C30F29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224280D0" w14:textId="77777777" w:rsidR="00C30F29" w:rsidRPr="00BD3AB6" w:rsidRDefault="00C30F29" w:rsidP="00332EFD">
      <w:pPr>
        <w:pStyle w:val="a5"/>
        <w:spacing w:before="0" w:beforeAutospacing="0" w:after="0" w:afterAutospacing="0"/>
        <w:jc w:val="center"/>
        <w:rPr>
          <w:b/>
          <w:bCs/>
        </w:rPr>
      </w:pPr>
    </w:p>
    <w:p w14:paraId="6C546601" w14:textId="77777777" w:rsidR="0004587F" w:rsidRDefault="0004587F" w:rsidP="00263A6C"/>
    <w:sectPr w:rsidR="0004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3D2157E"/>
    <w:multiLevelType w:val="multilevel"/>
    <w:tmpl w:val="6CC05D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7A7C93"/>
    <w:multiLevelType w:val="multilevel"/>
    <w:tmpl w:val="9C448D46"/>
    <w:lvl w:ilvl="0">
      <w:start w:val="6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501D36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4A"/>
    <w:rsid w:val="0004587F"/>
    <w:rsid w:val="00261475"/>
    <w:rsid w:val="00263A6C"/>
    <w:rsid w:val="00313373"/>
    <w:rsid w:val="00332EFD"/>
    <w:rsid w:val="003F50DD"/>
    <w:rsid w:val="004E1675"/>
    <w:rsid w:val="00505F99"/>
    <w:rsid w:val="005C6544"/>
    <w:rsid w:val="005C7444"/>
    <w:rsid w:val="00807CF8"/>
    <w:rsid w:val="00843291"/>
    <w:rsid w:val="009137CA"/>
    <w:rsid w:val="00B11DE9"/>
    <w:rsid w:val="00B5384A"/>
    <w:rsid w:val="00BD3AB6"/>
    <w:rsid w:val="00C30F29"/>
    <w:rsid w:val="00C5013C"/>
    <w:rsid w:val="00D34F3D"/>
    <w:rsid w:val="00D62D0A"/>
    <w:rsid w:val="00D95EEF"/>
    <w:rsid w:val="00E33A81"/>
    <w:rsid w:val="00FA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3020"/>
  <w15:docId w15:val="{FFC5325D-86B1-4001-9563-067AA961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3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2EF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33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2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332EFD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332EF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332EFD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332E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BD3A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ot-online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792</Words>
  <Characters>4521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Руслан Чернявский</cp:lastModifiedBy>
  <cp:revision>4</cp:revision>
  <dcterms:created xsi:type="dcterms:W3CDTF">2017-08-11T13:31:00Z</dcterms:created>
  <dcterms:modified xsi:type="dcterms:W3CDTF">2017-12-22T12:01:00Z</dcterms:modified>
</cp:coreProperties>
</file>