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556" w:rsidRDefault="00A91556" w:rsidP="00A91556">
      <w:pPr>
        <w:ind w:firstLine="720"/>
        <w:jc w:val="center"/>
        <w:rPr>
          <w:b/>
          <w:bCs/>
          <w:sz w:val="24"/>
          <w:szCs w:val="24"/>
        </w:rPr>
      </w:pPr>
      <w:r w:rsidRPr="00CA1D04">
        <w:rPr>
          <w:b/>
          <w:bCs/>
          <w:sz w:val="24"/>
          <w:szCs w:val="24"/>
        </w:rPr>
        <w:t xml:space="preserve">ДОГОВОР </w:t>
      </w:r>
      <w:r>
        <w:rPr>
          <w:b/>
          <w:bCs/>
          <w:sz w:val="24"/>
          <w:szCs w:val="24"/>
        </w:rPr>
        <w:t>КУПЛИ-ПРОДАЖИ №_</w:t>
      </w:r>
      <w:r w:rsidR="003C681B">
        <w:rPr>
          <w:b/>
          <w:bCs/>
          <w:sz w:val="24"/>
          <w:szCs w:val="24"/>
        </w:rPr>
        <w:t>__</w:t>
      </w:r>
    </w:p>
    <w:p w:rsidR="00A91556" w:rsidRDefault="00A91556" w:rsidP="00A91556">
      <w:pPr>
        <w:rPr>
          <w:b/>
          <w:bCs/>
          <w:sz w:val="22"/>
          <w:szCs w:val="22"/>
        </w:rPr>
      </w:pPr>
    </w:p>
    <w:p w:rsidR="00A91556" w:rsidRPr="00321102" w:rsidRDefault="00A91556" w:rsidP="00A91556">
      <w:pPr>
        <w:jc w:val="center"/>
        <w:rPr>
          <w:sz w:val="24"/>
          <w:szCs w:val="24"/>
        </w:rPr>
      </w:pPr>
      <w:r w:rsidRPr="00321102">
        <w:rPr>
          <w:sz w:val="24"/>
          <w:szCs w:val="24"/>
        </w:rPr>
        <w:t xml:space="preserve">город </w:t>
      </w:r>
      <w:r>
        <w:rPr>
          <w:sz w:val="24"/>
          <w:szCs w:val="24"/>
        </w:rPr>
        <w:t>_______________</w:t>
      </w:r>
      <w:r w:rsidRPr="00321102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21102">
        <w:rPr>
          <w:sz w:val="24"/>
          <w:szCs w:val="24"/>
        </w:rPr>
        <w:t>«___» _____________ 2017 г.</w:t>
      </w:r>
    </w:p>
    <w:p w:rsidR="00A91556" w:rsidRPr="00321102" w:rsidRDefault="00A91556" w:rsidP="00A91556">
      <w:pPr>
        <w:tabs>
          <w:tab w:val="center" w:pos="5330"/>
          <w:tab w:val="right" w:pos="9923"/>
        </w:tabs>
        <w:rPr>
          <w:sz w:val="24"/>
          <w:szCs w:val="24"/>
        </w:rPr>
      </w:pPr>
      <w:r w:rsidRPr="00321102">
        <w:rPr>
          <w:sz w:val="24"/>
          <w:szCs w:val="24"/>
        </w:rPr>
        <w:tab/>
      </w:r>
    </w:p>
    <w:p w:rsidR="00A91556" w:rsidRPr="00A91556" w:rsidRDefault="00A91556" w:rsidP="00A91556">
      <w:pPr>
        <w:pStyle w:val="a3"/>
        <w:ind w:firstLine="708"/>
        <w:rPr>
          <w:noProof/>
          <w:sz w:val="22"/>
          <w:szCs w:val="22"/>
        </w:rPr>
      </w:pPr>
      <w:proofErr w:type="gramStart"/>
      <w:r w:rsidRPr="00A91556">
        <w:rPr>
          <w:bCs/>
          <w:noProof/>
          <w:sz w:val="22"/>
          <w:szCs w:val="22"/>
        </w:rPr>
        <w:t>Индивидуальный предприниматель Алигузуева Елена Валерьевна (</w:t>
      </w:r>
      <w:r w:rsidRPr="00A91556">
        <w:rPr>
          <w:sz w:val="22"/>
          <w:szCs w:val="22"/>
        </w:rPr>
        <w:t xml:space="preserve">ИНН 246008122122, </w:t>
      </w:r>
      <w:proofErr w:type="spellStart"/>
      <w:r w:rsidRPr="00A91556">
        <w:rPr>
          <w:sz w:val="22"/>
          <w:szCs w:val="22"/>
        </w:rPr>
        <w:t>ОГРНИП</w:t>
      </w:r>
      <w:proofErr w:type="spellEnd"/>
      <w:r w:rsidRPr="00A91556">
        <w:rPr>
          <w:sz w:val="22"/>
          <w:szCs w:val="22"/>
        </w:rPr>
        <w:t xml:space="preserve"> 309246817700061, 660001, г. Красноярск, ул. Менжинского, д. </w:t>
      </w:r>
      <w:proofErr w:type="spellStart"/>
      <w:r w:rsidRPr="00A91556">
        <w:rPr>
          <w:sz w:val="22"/>
          <w:szCs w:val="22"/>
        </w:rPr>
        <w:t>9Г</w:t>
      </w:r>
      <w:proofErr w:type="spellEnd"/>
      <w:r w:rsidRPr="00A91556">
        <w:rPr>
          <w:sz w:val="22"/>
          <w:szCs w:val="22"/>
        </w:rPr>
        <w:t xml:space="preserve">, кв. 41) (далее – </w:t>
      </w:r>
      <w:proofErr w:type="spellStart"/>
      <w:r w:rsidRPr="00A91556">
        <w:rPr>
          <w:sz w:val="22"/>
          <w:szCs w:val="22"/>
        </w:rPr>
        <w:t>ИП</w:t>
      </w:r>
      <w:proofErr w:type="spellEnd"/>
      <w:r w:rsidRPr="00A91556">
        <w:rPr>
          <w:sz w:val="22"/>
          <w:szCs w:val="22"/>
        </w:rPr>
        <w:t> </w:t>
      </w:r>
      <w:proofErr w:type="spellStart"/>
      <w:r w:rsidRPr="00A91556">
        <w:rPr>
          <w:sz w:val="22"/>
          <w:szCs w:val="22"/>
        </w:rPr>
        <w:t>Алигузуева</w:t>
      </w:r>
      <w:proofErr w:type="spellEnd"/>
      <w:r w:rsidRPr="00A91556">
        <w:rPr>
          <w:sz w:val="22"/>
          <w:szCs w:val="22"/>
        </w:rPr>
        <w:t xml:space="preserve"> Е.В.)</w:t>
      </w:r>
      <w:r w:rsidRPr="00A91556">
        <w:rPr>
          <w:bCs/>
          <w:sz w:val="22"/>
          <w:szCs w:val="22"/>
        </w:rPr>
        <w:t xml:space="preserve">, </w:t>
      </w:r>
      <w:r w:rsidRPr="00A91556">
        <w:rPr>
          <w:sz w:val="22"/>
          <w:szCs w:val="22"/>
        </w:rPr>
        <w:t xml:space="preserve">в лице </w:t>
      </w:r>
      <w:r w:rsidRPr="00A91556">
        <w:rPr>
          <w:noProof/>
          <w:sz w:val="22"/>
          <w:szCs w:val="22"/>
        </w:rPr>
        <w:t xml:space="preserve">конкурсного управляющего Качина Сергея Витальевича, действующего на основании Определения Арбитражного суда Красноярского края от 18 июля 2017 года по делу № А33-19055/2014, </w:t>
      </w:r>
      <w:r w:rsidRPr="00A91556">
        <w:rPr>
          <w:noProof/>
          <w:color w:val="000000"/>
          <w:spacing w:val="5"/>
          <w:sz w:val="22"/>
          <w:szCs w:val="22"/>
        </w:rPr>
        <w:t>Федерального закона от 26.10.2002 № 127-ФЗ «О несостоятельности (банкротстве)»,</w:t>
      </w:r>
      <w:r w:rsidRPr="00A91556">
        <w:rPr>
          <w:noProof/>
          <w:sz w:val="22"/>
          <w:szCs w:val="22"/>
        </w:rPr>
        <w:t xml:space="preserve"> именуемый в дальнейшем </w:t>
      </w:r>
      <w:r w:rsidRPr="00A91556">
        <w:rPr>
          <w:b/>
          <w:noProof/>
          <w:sz w:val="22"/>
          <w:szCs w:val="22"/>
        </w:rPr>
        <w:t>«Продавец»</w:t>
      </w:r>
      <w:r w:rsidRPr="00A91556">
        <w:rPr>
          <w:noProof/>
          <w:sz w:val="22"/>
          <w:szCs w:val="22"/>
        </w:rPr>
        <w:t>, с</w:t>
      </w:r>
      <w:proofErr w:type="gramEnd"/>
      <w:r w:rsidRPr="00A91556">
        <w:rPr>
          <w:noProof/>
          <w:sz w:val="22"/>
          <w:szCs w:val="22"/>
        </w:rPr>
        <w:t xml:space="preserve"> одной стороны, </w:t>
      </w:r>
    </w:p>
    <w:p w:rsidR="00A91556" w:rsidRPr="00A91556" w:rsidRDefault="00A91556" w:rsidP="00A91556">
      <w:pPr>
        <w:pStyle w:val="a3"/>
        <w:rPr>
          <w:noProof/>
          <w:sz w:val="22"/>
          <w:szCs w:val="22"/>
        </w:rPr>
      </w:pPr>
      <w:r w:rsidRPr="00A91556">
        <w:rPr>
          <w:noProof/>
          <w:sz w:val="22"/>
          <w:szCs w:val="22"/>
        </w:rPr>
        <w:t>и ____________________________________________________________________, действующий на основании _______________________________________________________</w:t>
      </w:r>
    </w:p>
    <w:p w:rsidR="00A91556" w:rsidRPr="00A91556" w:rsidRDefault="00A91556" w:rsidP="00A91556">
      <w:pPr>
        <w:pStyle w:val="a3"/>
        <w:rPr>
          <w:sz w:val="22"/>
          <w:szCs w:val="22"/>
        </w:rPr>
      </w:pPr>
      <w:r w:rsidRPr="00A91556">
        <w:rPr>
          <w:sz w:val="22"/>
          <w:szCs w:val="22"/>
        </w:rPr>
        <w:t xml:space="preserve">именуемый в дальнейшем </w:t>
      </w:r>
      <w:r w:rsidRPr="00A91556">
        <w:rPr>
          <w:b/>
          <w:bCs/>
          <w:sz w:val="22"/>
          <w:szCs w:val="22"/>
        </w:rPr>
        <w:t>«Покупатель»</w:t>
      </w:r>
      <w:r w:rsidRPr="00A91556">
        <w:rPr>
          <w:sz w:val="22"/>
          <w:szCs w:val="22"/>
        </w:rPr>
        <w:t xml:space="preserve">, с другой стороны, </w:t>
      </w:r>
    </w:p>
    <w:p w:rsidR="00A91556" w:rsidRPr="00A91556" w:rsidRDefault="00A91556" w:rsidP="00A91556">
      <w:pPr>
        <w:pStyle w:val="a3"/>
        <w:rPr>
          <w:color w:val="FF0000"/>
          <w:sz w:val="22"/>
          <w:szCs w:val="22"/>
        </w:rPr>
      </w:pPr>
      <w:r w:rsidRPr="00A91556">
        <w:rPr>
          <w:sz w:val="22"/>
          <w:szCs w:val="22"/>
        </w:rPr>
        <w:tab/>
        <w:t xml:space="preserve">совместно именуемые </w:t>
      </w:r>
      <w:r w:rsidRPr="00A91556">
        <w:rPr>
          <w:b/>
          <w:sz w:val="22"/>
          <w:szCs w:val="22"/>
        </w:rPr>
        <w:t>«Стороны»</w:t>
      </w:r>
      <w:r w:rsidRPr="00A91556">
        <w:rPr>
          <w:sz w:val="22"/>
          <w:szCs w:val="22"/>
        </w:rPr>
        <w:t xml:space="preserve">, на основании Протокола № ____ о результатах проведения торгов в форме публичного предложения по продаже имущества </w:t>
      </w:r>
      <w:r w:rsidRPr="00A91556">
        <w:rPr>
          <w:noProof/>
          <w:sz w:val="22"/>
          <w:szCs w:val="22"/>
        </w:rPr>
        <w:t xml:space="preserve">ИП Алигузуевой Е.В. </w:t>
      </w:r>
      <w:r w:rsidRPr="00A91556">
        <w:rPr>
          <w:sz w:val="22"/>
          <w:szCs w:val="22"/>
        </w:rPr>
        <w:t>от «____» ________ 2017 года составили настоящий Договор о нижеследующем:</w:t>
      </w:r>
    </w:p>
    <w:p w:rsidR="00A91556" w:rsidRPr="00F27394" w:rsidRDefault="00A91556" w:rsidP="00A91556">
      <w:pPr>
        <w:spacing w:line="276" w:lineRule="auto"/>
        <w:ind w:firstLine="720"/>
        <w:rPr>
          <w:color w:val="FF0000"/>
          <w:sz w:val="22"/>
          <w:szCs w:val="22"/>
        </w:rPr>
      </w:pPr>
    </w:p>
    <w:p w:rsidR="00A91556" w:rsidRPr="00A91556" w:rsidRDefault="00A91556" w:rsidP="00A91556">
      <w:pPr>
        <w:pStyle w:val="a3"/>
        <w:jc w:val="center"/>
        <w:rPr>
          <w:b/>
          <w:sz w:val="22"/>
          <w:szCs w:val="22"/>
        </w:rPr>
      </w:pPr>
      <w:r w:rsidRPr="00A91556">
        <w:rPr>
          <w:b/>
          <w:sz w:val="22"/>
          <w:szCs w:val="22"/>
        </w:rPr>
        <w:t>1. Предмет Договора</w:t>
      </w:r>
    </w:p>
    <w:p w:rsidR="00A91556" w:rsidRPr="00A91556" w:rsidRDefault="00A91556" w:rsidP="00A91556">
      <w:pPr>
        <w:pStyle w:val="a3"/>
        <w:ind w:firstLine="708"/>
        <w:rPr>
          <w:sz w:val="22"/>
          <w:szCs w:val="22"/>
        </w:rPr>
      </w:pPr>
      <w:r w:rsidRPr="00A91556">
        <w:rPr>
          <w:sz w:val="22"/>
          <w:szCs w:val="22"/>
        </w:rPr>
        <w:t>1.1. Продавец передает в собственность Покупателю, а Покупатель обязуется принять и оплатить в соответствии с условиями настоящего договора следующее имущество (объекты):</w:t>
      </w:r>
    </w:p>
    <w:p w:rsidR="00A91556" w:rsidRPr="00A91556" w:rsidRDefault="00A91556" w:rsidP="00A91556">
      <w:pPr>
        <w:pStyle w:val="a3"/>
        <w:rPr>
          <w:i/>
          <w:sz w:val="22"/>
          <w:szCs w:val="22"/>
        </w:rPr>
      </w:pPr>
      <w:r w:rsidRPr="00A91556">
        <w:rPr>
          <w:i/>
          <w:color w:val="000000"/>
          <w:spacing w:val="3"/>
          <w:sz w:val="22"/>
          <w:szCs w:val="22"/>
        </w:rPr>
        <w:t>ЛОТ 2. Жилой дом, общей площадью 326,4 кв.м., в том числе жилой 98,4</w:t>
      </w:r>
      <w:r>
        <w:rPr>
          <w:i/>
          <w:color w:val="000000"/>
          <w:spacing w:val="3"/>
          <w:sz w:val="22"/>
          <w:szCs w:val="22"/>
        </w:rPr>
        <w:t xml:space="preserve"> </w:t>
      </w:r>
      <w:r w:rsidRPr="00A91556">
        <w:rPr>
          <w:i/>
          <w:color w:val="000000"/>
          <w:spacing w:val="3"/>
          <w:sz w:val="22"/>
          <w:szCs w:val="22"/>
        </w:rPr>
        <w:t xml:space="preserve">кв.м., по адресу: Россия, Красноярский край, </w:t>
      </w:r>
      <w:proofErr w:type="gramStart"/>
      <w:r w:rsidRPr="00A91556">
        <w:rPr>
          <w:i/>
          <w:color w:val="000000"/>
          <w:spacing w:val="3"/>
          <w:sz w:val="22"/>
          <w:szCs w:val="22"/>
        </w:rPr>
        <w:t>г</w:t>
      </w:r>
      <w:proofErr w:type="gramEnd"/>
      <w:r w:rsidRPr="00A91556">
        <w:rPr>
          <w:i/>
          <w:color w:val="000000"/>
          <w:spacing w:val="3"/>
          <w:sz w:val="22"/>
          <w:szCs w:val="22"/>
        </w:rPr>
        <w:t xml:space="preserve">. Минусинск, ул. Чайковского, д. 52 «а». Кадастровый номер: 24:53:0110383:0064:04:423:002:000232200, расположенный на земельном участке, категория земель - земли населенных пунктов, разрешенное использование – для строительства жилого дома, общая площадь 875 кв. м., адрес (местонахождение) объекта: Россия, Красноярский край, </w:t>
      </w:r>
      <w:proofErr w:type="gramStart"/>
      <w:r w:rsidRPr="00A91556">
        <w:rPr>
          <w:i/>
          <w:color w:val="000000"/>
          <w:spacing w:val="3"/>
          <w:sz w:val="22"/>
          <w:szCs w:val="22"/>
        </w:rPr>
        <w:t>г</w:t>
      </w:r>
      <w:proofErr w:type="gramEnd"/>
      <w:r w:rsidRPr="00A91556">
        <w:rPr>
          <w:i/>
          <w:color w:val="000000"/>
          <w:spacing w:val="3"/>
          <w:sz w:val="22"/>
          <w:szCs w:val="22"/>
        </w:rPr>
        <w:t>. Минусинск, ул. Чайковского, д. 52«а». Кадастровый номер: 24:53:0110383:0064.</w:t>
      </w:r>
    </w:p>
    <w:p w:rsidR="00A91556" w:rsidRPr="00A91556" w:rsidRDefault="00A91556" w:rsidP="00A91556">
      <w:pPr>
        <w:pStyle w:val="a3"/>
        <w:ind w:firstLine="708"/>
        <w:rPr>
          <w:sz w:val="22"/>
          <w:szCs w:val="22"/>
        </w:rPr>
      </w:pPr>
      <w:r w:rsidRPr="00A91556">
        <w:rPr>
          <w:sz w:val="22"/>
          <w:szCs w:val="22"/>
        </w:rPr>
        <w:t xml:space="preserve">1.2. Имущество продается на основании </w:t>
      </w:r>
      <w:r w:rsidRPr="00A91556">
        <w:rPr>
          <w:noProof/>
          <w:color w:val="000000"/>
          <w:spacing w:val="5"/>
          <w:sz w:val="22"/>
          <w:szCs w:val="22"/>
        </w:rPr>
        <w:t>Федерального закона от 26.10.2002 № 127-ФЗ «О несостоятельности (банкротстве)»</w:t>
      </w:r>
      <w:r w:rsidRPr="00A91556">
        <w:rPr>
          <w:sz w:val="22"/>
          <w:szCs w:val="22"/>
        </w:rPr>
        <w:t>.</w:t>
      </w:r>
    </w:p>
    <w:p w:rsidR="00A91556" w:rsidRPr="00A91556" w:rsidRDefault="00A91556" w:rsidP="00A91556">
      <w:pPr>
        <w:pStyle w:val="a3"/>
        <w:ind w:firstLine="708"/>
        <w:rPr>
          <w:sz w:val="22"/>
          <w:szCs w:val="22"/>
        </w:rPr>
      </w:pPr>
      <w:r w:rsidRPr="00A91556">
        <w:rPr>
          <w:sz w:val="22"/>
          <w:szCs w:val="22"/>
        </w:rPr>
        <w:t xml:space="preserve">1.3. Право собственности на недвижимое имущество, возникает у Покупателя с момента государственной регистрации перехода права собственности на имущество от Продавца к Покупателю в Управлении Федеральной службы государственной регистрации, кадастра и картографии по Красноярскому краю (именуемое в дальнейшем - </w:t>
      </w:r>
      <w:proofErr w:type="spellStart"/>
      <w:r w:rsidRPr="00A91556">
        <w:rPr>
          <w:sz w:val="22"/>
          <w:szCs w:val="22"/>
        </w:rPr>
        <w:t>Росреестр</w:t>
      </w:r>
      <w:proofErr w:type="spellEnd"/>
      <w:r w:rsidRPr="00A91556">
        <w:rPr>
          <w:sz w:val="22"/>
          <w:szCs w:val="22"/>
        </w:rPr>
        <w:t>).</w:t>
      </w:r>
    </w:p>
    <w:p w:rsidR="00A91556" w:rsidRPr="00F27394" w:rsidRDefault="00A91556" w:rsidP="00A91556">
      <w:pPr>
        <w:autoSpaceDE/>
        <w:autoSpaceDN/>
        <w:ind w:firstLine="720"/>
        <w:jc w:val="both"/>
        <w:outlineLvl w:val="0"/>
        <w:rPr>
          <w:sz w:val="22"/>
          <w:szCs w:val="22"/>
        </w:rPr>
      </w:pPr>
    </w:p>
    <w:p w:rsidR="00A91556" w:rsidRPr="00F27394" w:rsidRDefault="00A91556" w:rsidP="00A91556">
      <w:pPr>
        <w:spacing w:line="276" w:lineRule="auto"/>
        <w:ind w:firstLine="720"/>
        <w:jc w:val="center"/>
        <w:rPr>
          <w:b/>
          <w:bCs/>
          <w:sz w:val="22"/>
          <w:szCs w:val="22"/>
        </w:rPr>
      </w:pPr>
      <w:r w:rsidRPr="00F27394">
        <w:rPr>
          <w:b/>
          <w:bCs/>
          <w:sz w:val="22"/>
          <w:szCs w:val="22"/>
        </w:rPr>
        <w:t>2. Права и обязанности Сторон</w:t>
      </w:r>
    </w:p>
    <w:p w:rsidR="00A91556" w:rsidRPr="00A91556" w:rsidRDefault="00A91556" w:rsidP="00A91556">
      <w:pPr>
        <w:pStyle w:val="a3"/>
        <w:ind w:firstLine="708"/>
        <w:rPr>
          <w:sz w:val="22"/>
          <w:szCs w:val="22"/>
        </w:rPr>
      </w:pPr>
      <w:r w:rsidRPr="00A91556">
        <w:rPr>
          <w:bCs/>
          <w:sz w:val="22"/>
          <w:szCs w:val="22"/>
        </w:rPr>
        <w:t>2.1.</w:t>
      </w:r>
      <w:r w:rsidRPr="00A91556">
        <w:rPr>
          <w:sz w:val="22"/>
          <w:szCs w:val="22"/>
        </w:rPr>
        <w:t xml:space="preserve"> Продавец обязан:</w:t>
      </w:r>
    </w:p>
    <w:p w:rsidR="00A91556" w:rsidRPr="00A91556" w:rsidRDefault="00A91556" w:rsidP="00A91556">
      <w:pPr>
        <w:pStyle w:val="a3"/>
        <w:ind w:firstLine="708"/>
        <w:rPr>
          <w:sz w:val="22"/>
          <w:szCs w:val="22"/>
        </w:rPr>
      </w:pPr>
      <w:r w:rsidRPr="00A91556">
        <w:rPr>
          <w:sz w:val="22"/>
          <w:szCs w:val="22"/>
        </w:rPr>
        <w:t xml:space="preserve">2.1.1. Подготовить Имущество к передаче, включая составление передаточного акта, указанного в </w:t>
      </w:r>
      <w:hyperlink r:id="rId4" w:history="1">
        <w:r w:rsidRPr="00A91556">
          <w:rPr>
            <w:sz w:val="22"/>
            <w:szCs w:val="22"/>
          </w:rPr>
          <w:t>п.</w:t>
        </w:r>
      </w:hyperlink>
      <w:r w:rsidRPr="00A91556">
        <w:rPr>
          <w:sz w:val="22"/>
          <w:szCs w:val="22"/>
        </w:rPr>
        <w:t xml:space="preserve">  4.1. настоящего договора.</w:t>
      </w:r>
    </w:p>
    <w:p w:rsidR="00A91556" w:rsidRPr="00A91556" w:rsidRDefault="00A91556" w:rsidP="00A91556">
      <w:pPr>
        <w:pStyle w:val="a3"/>
        <w:ind w:firstLine="708"/>
        <w:rPr>
          <w:sz w:val="22"/>
          <w:szCs w:val="22"/>
        </w:rPr>
      </w:pPr>
      <w:r w:rsidRPr="00A91556">
        <w:rPr>
          <w:sz w:val="22"/>
          <w:szCs w:val="22"/>
        </w:rPr>
        <w:t>2.1.2. Передать Покупателю Имущество по акту в срок, установленный п. 4.2. настоящего договора.</w:t>
      </w:r>
    </w:p>
    <w:p w:rsidR="00A91556" w:rsidRPr="00A91556" w:rsidRDefault="00A91556" w:rsidP="00A91556">
      <w:pPr>
        <w:pStyle w:val="a3"/>
        <w:ind w:firstLine="708"/>
        <w:rPr>
          <w:sz w:val="22"/>
          <w:szCs w:val="22"/>
        </w:rPr>
      </w:pPr>
      <w:r w:rsidRPr="00A91556">
        <w:rPr>
          <w:sz w:val="22"/>
          <w:szCs w:val="22"/>
        </w:rPr>
        <w:t>2.1.3. Совершить действия, необходимые для государственной регистрации перехода права собственности на недвижимое имущество от Продавца к Покупателю.</w:t>
      </w:r>
    </w:p>
    <w:p w:rsidR="00A91556" w:rsidRPr="00A91556" w:rsidRDefault="00A91556" w:rsidP="00A91556">
      <w:pPr>
        <w:pStyle w:val="a3"/>
        <w:ind w:firstLine="708"/>
        <w:rPr>
          <w:sz w:val="22"/>
          <w:szCs w:val="22"/>
        </w:rPr>
      </w:pPr>
      <w:r w:rsidRPr="00A91556">
        <w:rPr>
          <w:sz w:val="22"/>
          <w:szCs w:val="22"/>
        </w:rPr>
        <w:t>2.2. Покупатель обязан:</w:t>
      </w:r>
    </w:p>
    <w:p w:rsidR="00A91556" w:rsidRPr="00A91556" w:rsidRDefault="00A91556" w:rsidP="00A91556">
      <w:pPr>
        <w:pStyle w:val="a3"/>
        <w:ind w:firstLine="708"/>
        <w:rPr>
          <w:sz w:val="22"/>
          <w:szCs w:val="22"/>
        </w:rPr>
      </w:pPr>
      <w:r w:rsidRPr="00A91556">
        <w:rPr>
          <w:sz w:val="22"/>
          <w:szCs w:val="22"/>
        </w:rPr>
        <w:t xml:space="preserve">2.2.1. </w:t>
      </w:r>
      <w:proofErr w:type="gramStart"/>
      <w:r w:rsidRPr="00A91556">
        <w:rPr>
          <w:sz w:val="22"/>
          <w:szCs w:val="22"/>
        </w:rPr>
        <w:t>Оплатить цену,  указанную</w:t>
      </w:r>
      <w:proofErr w:type="gramEnd"/>
      <w:r w:rsidRPr="00A91556">
        <w:rPr>
          <w:sz w:val="22"/>
          <w:szCs w:val="22"/>
        </w:rPr>
        <w:t xml:space="preserve"> в </w:t>
      </w:r>
      <w:hyperlink r:id="rId5" w:history="1">
        <w:r w:rsidRPr="00A91556">
          <w:rPr>
            <w:sz w:val="22"/>
            <w:szCs w:val="22"/>
          </w:rPr>
          <w:t>п.</w:t>
        </w:r>
      </w:hyperlink>
      <w:r w:rsidRPr="00A91556">
        <w:rPr>
          <w:sz w:val="22"/>
          <w:szCs w:val="22"/>
        </w:rPr>
        <w:t xml:space="preserve"> 3.1. настоящего договора, в порядке, предусмотренном  настоящим договором.</w:t>
      </w:r>
    </w:p>
    <w:p w:rsidR="00A91556" w:rsidRPr="00A91556" w:rsidRDefault="00A91556" w:rsidP="00A91556">
      <w:pPr>
        <w:pStyle w:val="a3"/>
        <w:ind w:firstLine="708"/>
        <w:rPr>
          <w:sz w:val="22"/>
          <w:szCs w:val="22"/>
        </w:rPr>
      </w:pPr>
      <w:r w:rsidRPr="00A91556">
        <w:rPr>
          <w:sz w:val="22"/>
          <w:szCs w:val="22"/>
        </w:rPr>
        <w:t>2.2.2. Перед подписанием передаточного акта осмотреть Имущество и проверить его состояние.</w:t>
      </w:r>
    </w:p>
    <w:p w:rsidR="00A91556" w:rsidRPr="00A91556" w:rsidRDefault="00A91556" w:rsidP="00A91556">
      <w:pPr>
        <w:pStyle w:val="a3"/>
        <w:ind w:firstLine="708"/>
        <w:rPr>
          <w:sz w:val="22"/>
          <w:szCs w:val="22"/>
        </w:rPr>
      </w:pPr>
      <w:r w:rsidRPr="00A91556">
        <w:rPr>
          <w:sz w:val="22"/>
          <w:szCs w:val="22"/>
        </w:rPr>
        <w:t>2.2.3. Совершить действия, необходимые для государственной регистрации перехода права собственности на недвижимое имущество от Продавца к Покупателю</w:t>
      </w:r>
    </w:p>
    <w:p w:rsidR="00A91556" w:rsidRDefault="00A91556" w:rsidP="00A91556">
      <w:pPr>
        <w:spacing w:line="276" w:lineRule="auto"/>
        <w:rPr>
          <w:b/>
          <w:bCs/>
          <w:sz w:val="22"/>
          <w:szCs w:val="22"/>
        </w:rPr>
      </w:pPr>
    </w:p>
    <w:p w:rsidR="00A91556" w:rsidRPr="00A91556" w:rsidRDefault="00A91556" w:rsidP="00A91556">
      <w:pPr>
        <w:pStyle w:val="a3"/>
        <w:jc w:val="center"/>
        <w:rPr>
          <w:b/>
          <w:sz w:val="22"/>
          <w:szCs w:val="22"/>
        </w:rPr>
      </w:pPr>
      <w:r w:rsidRPr="00A91556">
        <w:rPr>
          <w:b/>
          <w:sz w:val="22"/>
          <w:szCs w:val="22"/>
        </w:rPr>
        <w:t>3. Стоимость Имущества и порядок его оплаты</w:t>
      </w:r>
    </w:p>
    <w:p w:rsidR="00A91556" w:rsidRPr="00A91556" w:rsidRDefault="00A91556" w:rsidP="00A91556">
      <w:pPr>
        <w:pStyle w:val="a3"/>
        <w:ind w:firstLine="708"/>
        <w:rPr>
          <w:sz w:val="22"/>
          <w:szCs w:val="22"/>
        </w:rPr>
      </w:pPr>
      <w:r w:rsidRPr="00A91556">
        <w:rPr>
          <w:sz w:val="22"/>
          <w:szCs w:val="22"/>
        </w:rPr>
        <w:t>3.1. Общая стоимость Имущества составляет</w:t>
      </w:r>
      <w:proofErr w:type="gramStart"/>
      <w:r w:rsidRPr="00A91556">
        <w:rPr>
          <w:sz w:val="22"/>
          <w:szCs w:val="22"/>
        </w:rPr>
        <w:t xml:space="preserve"> ____________________________ (_______________________________________________________________________________) </w:t>
      </w:r>
      <w:proofErr w:type="gramEnd"/>
      <w:r w:rsidRPr="00A91556">
        <w:rPr>
          <w:sz w:val="22"/>
          <w:szCs w:val="22"/>
        </w:rPr>
        <w:t>рублей ___ копеек (без учета НДС).</w:t>
      </w:r>
    </w:p>
    <w:p w:rsidR="00A91556" w:rsidRPr="00A91556" w:rsidRDefault="00A91556" w:rsidP="00A91556">
      <w:pPr>
        <w:pStyle w:val="a3"/>
        <w:rPr>
          <w:sz w:val="22"/>
          <w:szCs w:val="22"/>
        </w:rPr>
      </w:pPr>
      <w:r w:rsidRPr="00A91556">
        <w:rPr>
          <w:sz w:val="22"/>
          <w:szCs w:val="22"/>
        </w:rPr>
        <w:tab/>
        <w:t>3.2. Задаток в сумме</w:t>
      </w:r>
      <w:proofErr w:type="gramStart"/>
      <w:r w:rsidRPr="00A91556">
        <w:rPr>
          <w:sz w:val="22"/>
          <w:szCs w:val="22"/>
        </w:rPr>
        <w:t xml:space="preserve"> _______________________________________________________ (________________________________________________________________________________) </w:t>
      </w:r>
      <w:proofErr w:type="gramEnd"/>
      <w:r w:rsidRPr="00A91556">
        <w:rPr>
          <w:sz w:val="22"/>
          <w:szCs w:val="22"/>
        </w:rPr>
        <w:lastRenderedPageBreak/>
        <w:t>рублей ____ копеек, перечисленный Покупателем по Договору о задатке № ___________  от ________ 2017 года, засчитывается в счет оплаты Имущества.</w:t>
      </w:r>
    </w:p>
    <w:p w:rsidR="00A91556" w:rsidRPr="00A91556" w:rsidRDefault="00A91556" w:rsidP="00A91556">
      <w:pPr>
        <w:pStyle w:val="a3"/>
        <w:rPr>
          <w:sz w:val="22"/>
          <w:szCs w:val="22"/>
        </w:rPr>
      </w:pPr>
      <w:r w:rsidRPr="00A91556">
        <w:rPr>
          <w:sz w:val="22"/>
          <w:szCs w:val="22"/>
        </w:rPr>
        <w:tab/>
        <w:t>3.3. За вычетом суммы задатка Покупатель должен оплатить</w:t>
      </w:r>
      <w:proofErr w:type="gramStart"/>
      <w:r w:rsidRPr="00A91556">
        <w:rPr>
          <w:sz w:val="22"/>
          <w:szCs w:val="22"/>
        </w:rPr>
        <w:t xml:space="preserve"> ___________________ (______________________________________________________________) </w:t>
      </w:r>
      <w:proofErr w:type="gramEnd"/>
      <w:r w:rsidRPr="00A91556">
        <w:rPr>
          <w:sz w:val="22"/>
          <w:szCs w:val="22"/>
        </w:rPr>
        <w:t xml:space="preserve">руб. ___ копеек (без учета НДС) в течение 30 (тридцати) дней со дня подписания настоящего договора. </w:t>
      </w:r>
      <w:proofErr w:type="gramStart"/>
      <w:r w:rsidRPr="00A91556">
        <w:rPr>
          <w:sz w:val="22"/>
          <w:szCs w:val="22"/>
        </w:rPr>
        <w:t xml:space="preserve">Оплата производиться на расчетный счет гр. </w:t>
      </w:r>
      <w:proofErr w:type="spellStart"/>
      <w:r w:rsidRPr="00A91556">
        <w:rPr>
          <w:sz w:val="22"/>
          <w:szCs w:val="22"/>
        </w:rPr>
        <w:t>Алигузуевой</w:t>
      </w:r>
      <w:proofErr w:type="spellEnd"/>
      <w:r w:rsidRPr="00A91556">
        <w:rPr>
          <w:sz w:val="22"/>
          <w:szCs w:val="22"/>
        </w:rPr>
        <w:t xml:space="preserve"> Е.В. № 40817810825000008443 в АО «</w:t>
      </w:r>
      <w:proofErr w:type="spellStart"/>
      <w:r w:rsidRPr="00A91556">
        <w:rPr>
          <w:sz w:val="22"/>
          <w:szCs w:val="22"/>
        </w:rPr>
        <w:t>Россельхозбанк</w:t>
      </w:r>
      <w:proofErr w:type="spellEnd"/>
      <w:r w:rsidRPr="00A91556">
        <w:rPr>
          <w:sz w:val="22"/>
          <w:szCs w:val="22"/>
        </w:rPr>
        <w:t xml:space="preserve">» (ОГРН 1027700342890, ИНН 7725114488, </w:t>
      </w:r>
      <w:proofErr w:type="spellStart"/>
      <w:r w:rsidRPr="00A91556">
        <w:rPr>
          <w:sz w:val="22"/>
          <w:szCs w:val="22"/>
        </w:rPr>
        <w:t>БИК</w:t>
      </w:r>
      <w:proofErr w:type="spellEnd"/>
      <w:r w:rsidRPr="00A91556">
        <w:rPr>
          <w:sz w:val="22"/>
          <w:szCs w:val="22"/>
        </w:rPr>
        <w:t xml:space="preserve"> 045004784, к/</w:t>
      </w:r>
      <w:proofErr w:type="spellStart"/>
      <w:r w:rsidRPr="00A91556">
        <w:rPr>
          <w:sz w:val="22"/>
          <w:szCs w:val="22"/>
        </w:rPr>
        <w:t>c</w:t>
      </w:r>
      <w:proofErr w:type="spellEnd"/>
      <w:r w:rsidRPr="00A91556">
        <w:rPr>
          <w:sz w:val="22"/>
          <w:szCs w:val="22"/>
        </w:rPr>
        <w:t xml:space="preserve"> № 3010181070000000078 в Сибирском </w:t>
      </w:r>
      <w:proofErr w:type="spellStart"/>
      <w:r w:rsidRPr="00A91556">
        <w:rPr>
          <w:sz w:val="22"/>
          <w:szCs w:val="22"/>
        </w:rPr>
        <w:t>ГУ</w:t>
      </w:r>
      <w:proofErr w:type="spellEnd"/>
      <w:r w:rsidRPr="00A91556">
        <w:rPr>
          <w:sz w:val="22"/>
          <w:szCs w:val="22"/>
        </w:rPr>
        <w:t xml:space="preserve"> Банка России г. Новосибирск). </w:t>
      </w:r>
      <w:proofErr w:type="gramEnd"/>
    </w:p>
    <w:p w:rsidR="00A91556" w:rsidRDefault="00A91556" w:rsidP="00A91556">
      <w:pPr>
        <w:pStyle w:val="a3"/>
        <w:ind w:firstLine="708"/>
        <w:rPr>
          <w:sz w:val="22"/>
          <w:szCs w:val="22"/>
        </w:rPr>
      </w:pPr>
      <w:r w:rsidRPr="00A91556">
        <w:rPr>
          <w:sz w:val="22"/>
          <w:szCs w:val="22"/>
        </w:rPr>
        <w:t>3.4. Факт оплаты Имущества удостоверяется выпиской с указанного в п. 3.3 настоящего Договора счета, подтверждающей поступление денежных сре</w:t>
      </w:r>
      <w:proofErr w:type="gramStart"/>
      <w:r w:rsidRPr="00A91556">
        <w:rPr>
          <w:sz w:val="22"/>
          <w:szCs w:val="22"/>
        </w:rPr>
        <w:t>дств в сч</w:t>
      </w:r>
      <w:proofErr w:type="gramEnd"/>
      <w:r w:rsidRPr="00A91556">
        <w:rPr>
          <w:sz w:val="22"/>
          <w:szCs w:val="22"/>
        </w:rPr>
        <w:t>ет оплаты Имущества.</w:t>
      </w:r>
    </w:p>
    <w:p w:rsidR="00A91556" w:rsidRPr="00A91556" w:rsidRDefault="00A91556" w:rsidP="00A91556">
      <w:pPr>
        <w:pStyle w:val="a3"/>
        <w:rPr>
          <w:sz w:val="22"/>
          <w:szCs w:val="22"/>
        </w:rPr>
      </w:pPr>
    </w:p>
    <w:p w:rsidR="00A91556" w:rsidRPr="00F27394" w:rsidRDefault="00A91556" w:rsidP="00A91556">
      <w:pPr>
        <w:spacing w:line="276" w:lineRule="auto"/>
        <w:ind w:firstLine="720"/>
        <w:jc w:val="center"/>
        <w:rPr>
          <w:b/>
          <w:bCs/>
          <w:sz w:val="22"/>
          <w:szCs w:val="22"/>
        </w:rPr>
      </w:pPr>
      <w:r w:rsidRPr="00F27394">
        <w:rPr>
          <w:b/>
          <w:bCs/>
          <w:sz w:val="22"/>
          <w:szCs w:val="22"/>
        </w:rPr>
        <w:t>4. Передача Имущества</w:t>
      </w:r>
    </w:p>
    <w:p w:rsidR="00A91556" w:rsidRPr="00A91556" w:rsidRDefault="00A91556" w:rsidP="00A91556">
      <w:pPr>
        <w:pStyle w:val="a3"/>
        <w:ind w:firstLine="708"/>
        <w:rPr>
          <w:sz w:val="22"/>
          <w:szCs w:val="22"/>
        </w:rPr>
      </w:pPr>
      <w:r w:rsidRPr="00A91556">
        <w:rPr>
          <w:sz w:val="22"/>
          <w:szCs w:val="22"/>
        </w:rPr>
        <w:t>4.1.  Передача Имущества Продавцом и принятие его Покупателем осуществляется по подписываемому сторонами передаточному акту или иному документу о передаче.</w:t>
      </w:r>
    </w:p>
    <w:p w:rsidR="00A91556" w:rsidRPr="00A91556" w:rsidRDefault="00A91556" w:rsidP="00A91556">
      <w:pPr>
        <w:pStyle w:val="a3"/>
        <w:ind w:firstLine="708"/>
        <w:rPr>
          <w:sz w:val="22"/>
          <w:szCs w:val="22"/>
        </w:rPr>
      </w:pPr>
      <w:r w:rsidRPr="00A91556">
        <w:rPr>
          <w:sz w:val="22"/>
          <w:szCs w:val="22"/>
        </w:rPr>
        <w:t>4.2. Передача Имущества должна быть осуществлена в течение 7-ми рабочих дней со дня его полной оплаты, согласно разделу 3 настоящего Договора.</w:t>
      </w:r>
      <w:r w:rsidRPr="00A91556">
        <w:rPr>
          <w:sz w:val="22"/>
          <w:szCs w:val="22"/>
        </w:rPr>
        <w:tab/>
      </w:r>
    </w:p>
    <w:p w:rsidR="00A91556" w:rsidRPr="00A91556" w:rsidRDefault="00A91556" w:rsidP="00A91556">
      <w:pPr>
        <w:pStyle w:val="a3"/>
        <w:ind w:firstLine="708"/>
        <w:rPr>
          <w:sz w:val="22"/>
          <w:szCs w:val="22"/>
        </w:rPr>
      </w:pPr>
      <w:r w:rsidRPr="00A91556">
        <w:rPr>
          <w:sz w:val="22"/>
          <w:szCs w:val="22"/>
        </w:rPr>
        <w:t xml:space="preserve">4.3. Принятое Покупателем Имущество возврату не подлежит. </w:t>
      </w:r>
    </w:p>
    <w:p w:rsidR="00A91556" w:rsidRPr="00F27394" w:rsidRDefault="00A91556" w:rsidP="00A91556">
      <w:pPr>
        <w:spacing w:line="276" w:lineRule="auto"/>
        <w:rPr>
          <w:b/>
          <w:bCs/>
          <w:sz w:val="22"/>
          <w:szCs w:val="22"/>
        </w:rPr>
      </w:pPr>
    </w:p>
    <w:p w:rsidR="00A91556" w:rsidRPr="00F27394" w:rsidRDefault="00A91556" w:rsidP="00A91556">
      <w:pPr>
        <w:spacing w:line="276" w:lineRule="auto"/>
        <w:ind w:firstLine="720"/>
        <w:jc w:val="center"/>
        <w:rPr>
          <w:b/>
          <w:bCs/>
          <w:sz w:val="22"/>
          <w:szCs w:val="22"/>
        </w:rPr>
      </w:pPr>
      <w:r w:rsidRPr="00F27394">
        <w:rPr>
          <w:b/>
          <w:bCs/>
          <w:sz w:val="22"/>
          <w:szCs w:val="22"/>
        </w:rPr>
        <w:t>5. Ответственность сторон</w:t>
      </w:r>
    </w:p>
    <w:p w:rsidR="00A91556" w:rsidRPr="00A91556" w:rsidRDefault="00A91556" w:rsidP="00A91556">
      <w:pPr>
        <w:pStyle w:val="a3"/>
        <w:ind w:firstLine="708"/>
        <w:rPr>
          <w:sz w:val="22"/>
          <w:szCs w:val="22"/>
        </w:rPr>
      </w:pPr>
      <w:r w:rsidRPr="00A91556">
        <w:rPr>
          <w:sz w:val="22"/>
          <w:szCs w:val="22"/>
        </w:rPr>
        <w:t>5.1. 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 законодательством Российской Федерации и настоящим Договором.</w:t>
      </w:r>
    </w:p>
    <w:p w:rsidR="00A91556" w:rsidRPr="00A91556" w:rsidRDefault="00A91556" w:rsidP="00A91556">
      <w:pPr>
        <w:pStyle w:val="a3"/>
        <w:ind w:firstLine="708"/>
        <w:rPr>
          <w:sz w:val="22"/>
          <w:szCs w:val="22"/>
        </w:rPr>
      </w:pPr>
      <w:r w:rsidRPr="00A91556">
        <w:rPr>
          <w:sz w:val="22"/>
          <w:szCs w:val="22"/>
        </w:rPr>
        <w:t>5.2. Стороны договорились, что не поступление денежных сре</w:t>
      </w:r>
      <w:proofErr w:type="gramStart"/>
      <w:r w:rsidRPr="00A91556">
        <w:rPr>
          <w:sz w:val="22"/>
          <w:szCs w:val="22"/>
        </w:rPr>
        <w:t>дств в сч</w:t>
      </w:r>
      <w:proofErr w:type="gramEnd"/>
      <w:r w:rsidRPr="00A91556">
        <w:rPr>
          <w:sz w:val="22"/>
          <w:szCs w:val="22"/>
        </w:rPr>
        <w:t>ет оплаты Имущества в сумме и в сроки, указанные в п. 3.3 настоящего Договора, считается существенным нарушением Покупателем своих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A91556" w:rsidRPr="00A91556" w:rsidRDefault="00A91556" w:rsidP="00A91556">
      <w:pPr>
        <w:pStyle w:val="a3"/>
        <w:ind w:firstLine="708"/>
        <w:rPr>
          <w:sz w:val="22"/>
          <w:szCs w:val="22"/>
        </w:rPr>
      </w:pPr>
      <w:r w:rsidRPr="00A91556">
        <w:rPr>
          <w:sz w:val="22"/>
          <w:szCs w:val="22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Имущества, утрачивает внесенный задаток и возмещает Продавцу убытки. В данном случае оформление Сторонами дополнительного соглашения о расторжении настоящего Договора не требуется.</w:t>
      </w:r>
    </w:p>
    <w:p w:rsidR="00A91556" w:rsidRPr="00F27394" w:rsidRDefault="00A91556" w:rsidP="00A91556">
      <w:pPr>
        <w:spacing w:line="276" w:lineRule="auto"/>
        <w:ind w:firstLine="720"/>
        <w:jc w:val="both"/>
        <w:rPr>
          <w:sz w:val="22"/>
          <w:szCs w:val="22"/>
        </w:rPr>
      </w:pPr>
    </w:p>
    <w:p w:rsidR="00A91556" w:rsidRPr="00F27394" w:rsidRDefault="00A91556" w:rsidP="00A91556">
      <w:pPr>
        <w:spacing w:line="276" w:lineRule="auto"/>
        <w:ind w:firstLine="720"/>
        <w:jc w:val="center"/>
        <w:rPr>
          <w:b/>
          <w:bCs/>
          <w:sz w:val="22"/>
          <w:szCs w:val="22"/>
        </w:rPr>
      </w:pPr>
      <w:r w:rsidRPr="00F27394">
        <w:rPr>
          <w:b/>
          <w:bCs/>
          <w:sz w:val="22"/>
          <w:szCs w:val="22"/>
        </w:rPr>
        <w:t>6. Прочие условия</w:t>
      </w:r>
    </w:p>
    <w:p w:rsidR="00A91556" w:rsidRPr="00A91556" w:rsidRDefault="00A91556" w:rsidP="00A91556">
      <w:pPr>
        <w:pStyle w:val="a3"/>
        <w:ind w:firstLine="708"/>
        <w:rPr>
          <w:sz w:val="22"/>
          <w:szCs w:val="22"/>
        </w:rPr>
      </w:pPr>
      <w:r w:rsidRPr="00A91556">
        <w:rPr>
          <w:sz w:val="22"/>
          <w:szCs w:val="22"/>
        </w:rPr>
        <w:t xml:space="preserve">6.1. Настоящий Договор вступает в силу с момента его подписания и прекращает свое действие </w:t>
      </w:r>
      <w:proofErr w:type="gramStart"/>
      <w:r w:rsidRPr="00A91556">
        <w:rPr>
          <w:sz w:val="22"/>
          <w:szCs w:val="22"/>
        </w:rPr>
        <w:t>при</w:t>
      </w:r>
      <w:proofErr w:type="gramEnd"/>
      <w:r w:rsidRPr="00A91556">
        <w:rPr>
          <w:sz w:val="22"/>
          <w:szCs w:val="22"/>
        </w:rPr>
        <w:t>:</w:t>
      </w:r>
    </w:p>
    <w:p w:rsidR="00A91556" w:rsidRPr="00A91556" w:rsidRDefault="00A91556" w:rsidP="00A91556">
      <w:pPr>
        <w:pStyle w:val="a3"/>
        <w:rPr>
          <w:sz w:val="22"/>
          <w:szCs w:val="22"/>
        </w:rPr>
      </w:pPr>
      <w:r w:rsidRPr="00A91556">
        <w:rPr>
          <w:sz w:val="22"/>
          <w:szCs w:val="22"/>
        </w:rPr>
        <w:t xml:space="preserve">- ненадлежащем </w:t>
      </w:r>
      <w:proofErr w:type="gramStart"/>
      <w:r w:rsidRPr="00A91556">
        <w:rPr>
          <w:sz w:val="22"/>
          <w:szCs w:val="22"/>
        </w:rPr>
        <w:t>исполнении</w:t>
      </w:r>
      <w:proofErr w:type="gramEnd"/>
      <w:r w:rsidRPr="00A91556">
        <w:rPr>
          <w:sz w:val="22"/>
          <w:szCs w:val="22"/>
        </w:rPr>
        <w:t xml:space="preserve"> Сторонами своих обязательств;</w:t>
      </w:r>
    </w:p>
    <w:p w:rsidR="00A91556" w:rsidRPr="00A91556" w:rsidRDefault="00A91556" w:rsidP="00A91556">
      <w:pPr>
        <w:pStyle w:val="a3"/>
        <w:rPr>
          <w:sz w:val="22"/>
          <w:szCs w:val="22"/>
        </w:rPr>
      </w:pPr>
      <w:r w:rsidRPr="00A91556">
        <w:rPr>
          <w:sz w:val="22"/>
          <w:szCs w:val="22"/>
        </w:rPr>
        <w:t xml:space="preserve">- </w:t>
      </w:r>
      <w:proofErr w:type="gramStart"/>
      <w:r w:rsidRPr="00A91556">
        <w:rPr>
          <w:sz w:val="22"/>
          <w:szCs w:val="22"/>
        </w:rPr>
        <w:t>расторжении</w:t>
      </w:r>
      <w:proofErr w:type="gramEnd"/>
      <w:r w:rsidRPr="00A91556">
        <w:rPr>
          <w:sz w:val="22"/>
          <w:szCs w:val="22"/>
        </w:rPr>
        <w:t xml:space="preserve"> в предусмотренных законодательством Российской Федерации и настоящим Договором случаях;</w:t>
      </w:r>
    </w:p>
    <w:p w:rsidR="00A91556" w:rsidRPr="00A91556" w:rsidRDefault="00A91556" w:rsidP="00A91556">
      <w:pPr>
        <w:pStyle w:val="a3"/>
        <w:rPr>
          <w:sz w:val="22"/>
          <w:szCs w:val="22"/>
        </w:rPr>
      </w:pPr>
      <w:r w:rsidRPr="00A91556">
        <w:rPr>
          <w:sz w:val="22"/>
          <w:szCs w:val="22"/>
        </w:rPr>
        <w:t>- в иных случаях, предусмотренных законодательством Российской Федерации.</w:t>
      </w:r>
    </w:p>
    <w:p w:rsidR="00A91556" w:rsidRPr="00A91556" w:rsidRDefault="00A91556" w:rsidP="00A91556">
      <w:pPr>
        <w:pStyle w:val="a3"/>
        <w:ind w:firstLine="708"/>
        <w:rPr>
          <w:sz w:val="22"/>
          <w:szCs w:val="22"/>
        </w:rPr>
      </w:pPr>
      <w:r w:rsidRPr="00A91556">
        <w:rPr>
          <w:sz w:val="22"/>
          <w:szCs w:val="22"/>
        </w:rPr>
        <w:t>6.2. 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:rsidR="00A91556" w:rsidRPr="00A91556" w:rsidRDefault="00A91556" w:rsidP="00A91556">
      <w:pPr>
        <w:pStyle w:val="a3"/>
        <w:ind w:firstLine="708"/>
        <w:rPr>
          <w:sz w:val="22"/>
          <w:szCs w:val="22"/>
        </w:rPr>
      </w:pPr>
      <w:r w:rsidRPr="00A91556">
        <w:rPr>
          <w:sz w:val="22"/>
          <w:szCs w:val="22"/>
        </w:rPr>
        <w:t>6.3. Все уведомления и сообщения должны направляться в письменной форме.</w:t>
      </w:r>
    </w:p>
    <w:p w:rsidR="00A91556" w:rsidRPr="00A91556" w:rsidRDefault="00A91556" w:rsidP="00A91556">
      <w:pPr>
        <w:pStyle w:val="a3"/>
        <w:ind w:firstLine="708"/>
        <w:rPr>
          <w:sz w:val="22"/>
          <w:szCs w:val="22"/>
        </w:rPr>
      </w:pPr>
      <w:r w:rsidRPr="00A91556">
        <w:rPr>
          <w:sz w:val="22"/>
          <w:szCs w:val="22"/>
        </w:rPr>
        <w:t>6.4. Во всем остальном, что не предусмотрено настоящим Договором, Стороны руководствуются законодательством Российской Федерации.</w:t>
      </w:r>
    </w:p>
    <w:p w:rsidR="00A91556" w:rsidRPr="00A91556" w:rsidRDefault="00A91556" w:rsidP="00A91556">
      <w:pPr>
        <w:pStyle w:val="a3"/>
        <w:ind w:firstLine="708"/>
        <w:rPr>
          <w:sz w:val="22"/>
          <w:szCs w:val="22"/>
        </w:rPr>
      </w:pPr>
      <w:r w:rsidRPr="00A91556">
        <w:rPr>
          <w:sz w:val="22"/>
          <w:szCs w:val="22"/>
        </w:rPr>
        <w:t>6.5.</w:t>
      </w:r>
      <w:r w:rsidRPr="00A91556">
        <w:rPr>
          <w:sz w:val="22"/>
          <w:szCs w:val="22"/>
          <w:lang w:val="en-US"/>
        </w:rPr>
        <w:t> </w:t>
      </w:r>
      <w:r w:rsidRPr="00A91556">
        <w:rPr>
          <w:sz w:val="22"/>
          <w:szCs w:val="22"/>
        </w:rPr>
        <w:t>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законодательства Российской Федерации.</w:t>
      </w:r>
    </w:p>
    <w:p w:rsidR="00A91556" w:rsidRPr="00A91556" w:rsidRDefault="00A91556" w:rsidP="00A91556">
      <w:pPr>
        <w:pStyle w:val="a3"/>
        <w:ind w:firstLine="708"/>
        <w:rPr>
          <w:sz w:val="22"/>
          <w:szCs w:val="22"/>
        </w:rPr>
      </w:pPr>
      <w:r w:rsidRPr="00A91556">
        <w:rPr>
          <w:sz w:val="22"/>
          <w:szCs w:val="22"/>
        </w:rPr>
        <w:t>При не урегулировании в процессе переговоров спорных вопросов споры разрешаются в Арбитражном суде Красноярского края.</w:t>
      </w:r>
    </w:p>
    <w:p w:rsidR="00A91556" w:rsidRPr="00F27394" w:rsidRDefault="00A91556" w:rsidP="00A91556">
      <w:pPr>
        <w:spacing w:line="276" w:lineRule="auto"/>
        <w:ind w:firstLine="720"/>
        <w:jc w:val="both"/>
        <w:rPr>
          <w:sz w:val="22"/>
          <w:szCs w:val="22"/>
        </w:rPr>
      </w:pPr>
    </w:p>
    <w:p w:rsidR="00A91556" w:rsidRPr="00F27394" w:rsidRDefault="00A91556" w:rsidP="00A91556">
      <w:pPr>
        <w:spacing w:line="276" w:lineRule="auto"/>
        <w:ind w:firstLine="720"/>
        <w:jc w:val="center"/>
        <w:rPr>
          <w:b/>
          <w:bCs/>
          <w:sz w:val="22"/>
          <w:szCs w:val="22"/>
        </w:rPr>
      </w:pPr>
      <w:r w:rsidRPr="00F27394">
        <w:rPr>
          <w:b/>
          <w:bCs/>
          <w:sz w:val="22"/>
          <w:szCs w:val="22"/>
        </w:rPr>
        <w:t>7. Заключительные положения</w:t>
      </w:r>
    </w:p>
    <w:p w:rsidR="00A91556" w:rsidRPr="00F27394" w:rsidRDefault="00A91556" w:rsidP="00A91556">
      <w:pPr>
        <w:spacing w:line="276" w:lineRule="auto"/>
        <w:ind w:firstLine="720"/>
        <w:jc w:val="both"/>
        <w:rPr>
          <w:color w:val="FF0000"/>
          <w:sz w:val="22"/>
          <w:szCs w:val="22"/>
        </w:rPr>
      </w:pPr>
      <w:r w:rsidRPr="00F27394">
        <w:rPr>
          <w:sz w:val="22"/>
          <w:szCs w:val="22"/>
        </w:rPr>
        <w:t>7.1. Настоящий Договор составлен в трех экземплярах, имеющих одинаковую юридическую силу.</w:t>
      </w:r>
    </w:p>
    <w:p w:rsidR="00A91556" w:rsidRPr="00F27394" w:rsidRDefault="00A91556" w:rsidP="00A91556">
      <w:pPr>
        <w:rPr>
          <w:b/>
          <w:bCs/>
          <w:sz w:val="22"/>
          <w:szCs w:val="22"/>
        </w:rPr>
      </w:pPr>
    </w:p>
    <w:p w:rsidR="00A91556" w:rsidRDefault="00A91556" w:rsidP="00A91556">
      <w:pPr>
        <w:ind w:firstLine="720"/>
        <w:jc w:val="center"/>
        <w:rPr>
          <w:b/>
          <w:bCs/>
          <w:sz w:val="22"/>
          <w:szCs w:val="22"/>
        </w:rPr>
      </w:pPr>
      <w:r w:rsidRPr="00F27394">
        <w:rPr>
          <w:b/>
          <w:bCs/>
          <w:sz w:val="22"/>
          <w:szCs w:val="22"/>
        </w:rPr>
        <w:t>8. Место нахождения и банковские реквизиты Сторон</w:t>
      </w:r>
    </w:p>
    <w:p w:rsidR="00A91556" w:rsidRPr="00F27394" w:rsidRDefault="00A91556" w:rsidP="00A91556">
      <w:pPr>
        <w:ind w:firstLine="720"/>
        <w:jc w:val="center"/>
        <w:rPr>
          <w:b/>
          <w:bCs/>
          <w:sz w:val="22"/>
          <w:szCs w:val="22"/>
        </w:rPr>
      </w:pP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848"/>
        <w:gridCol w:w="4678"/>
      </w:tblGrid>
      <w:tr w:rsidR="00A91556" w:rsidRPr="00F27394" w:rsidTr="00C74397">
        <w:trPr>
          <w:trHeight w:val="278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556" w:rsidRPr="00F27394" w:rsidRDefault="00A91556" w:rsidP="00C74397">
            <w:pPr>
              <w:ind w:firstLine="720"/>
              <w:jc w:val="center"/>
              <w:rPr>
                <w:b/>
                <w:bCs/>
                <w:sz w:val="22"/>
                <w:szCs w:val="22"/>
              </w:rPr>
            </w:pPr>
            <w:r w:rsidRPr="00F27394">
              <w:rPr>
                <w:b/>
                <w:bCs/>
                <w:sz w:val="22"/>
                <w:szCs w:val="22"/>
              </w:rPr>
              <w:t>Продавец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556" w:rsidRPr="00F27394" w:rsidRDefault="00A91556" w:rsidP="00C74397">
            <w:pPr>
              <w:ind w:firstLine="720"/>
              <w:jc w:val="center"/>
              <w:rPr>
                <w:b/>
                <w:bCs/>
                <w:sz w:val="22"/>
                <w:szCs w:val="22"/>
              </w:rPr>
            </w:pPr>
            <w:r w:rsidRPr="00F27394">
              <w:rPr>
                <w:b/>
                <w:bCs/>
                <w:sz w:val="22"/>
                <w:szCs w:val="22"/>
              </w:rPr>
              <w:t>Покупатель</w:t>
            </w:r>
          </w:p>
        </w:tc>
      </w:tr>
      <w:tr w:rsidR="00A91556" w:rsidRPr="00F27394" w:rsidTr="00C74397">
        <w:trPr>
          <w:trHeight w:val="2106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56" w:rsidRPr="00F27394" w:rsidRDefault="00A91556" w:rsidP="00C74397">
            <w:pPr>
              <w:shd w:val="clear" w:color="auto" w:fill="FFFFFF"/>
              <w:ind w:right="256" w:firstLine="284"/>
              <w:rPr>
                <w:bCs/>
                <w:noProof/>
                <w:sz w:val="22"/>
                <w:szCs w:val="22"/>
              </w:rPr>
            </w:pPr>
          </w:p>
          <w:p w:rsidR="00A91556" w:rsidRPr="00A91556" w:rsidRDefault="00A91556" w:rsidP="00C74397">
            <w:pPr>
              <w:shd w:val="clear" w:color="auto" w:fill="FFFFFF"/>
              <w:ind w:right="256" w:firstLine="284"/>
              <w:rPr>
                <w:b/>
                <w:bCs/>
                <w:noProof/>
                <w:sz w:val="22"/>
                <w:szCs w:val="22"/>
              </w:rPr>
            </w:pPr>
            <w:r w:rsidRPr="00A91556">
              <w:rPr>
                <w:b/>
                <w:bCs/>
                <w:noProof/>
                <w:sz w:val="22"/>
                <w:szCs w:val="22"/>
              </w:rPr>
              <w:t xml:space="preserve">Индивидуальный предприниматель </w:t>
            </w:r>
          </w:p>
          <w:p w:rsidR="00A91556" w:rsidRPr="00A91556" w:rsidRDefault="00A91556" w:rsidP="00C74397">
            <w:pPr>
              <w:shd w:val="clear" w:color="auto" w:fill="FFFFFF"/>
              <w:ind w:right="256" w:firstLine="284"/>
              <w:rPr>
                <w:b/>
                <w:bCs/>
                <w:noProof/>
                <w:sz w:val="22"/>
                <w:szCs w:val="22"/>
              </w:rPr>
            </w:pPr>
            <w:r w:rsidRPr="00A91556">
              <w:rPr>
                <w:b/>
                <w:bCs/>
                <w:noProof/>
                <w:sz w:val="22"/>
                <w:szCs w:val="22"/>
              </w:rPr>
              <w:t>Алигузуева Елена Валерьевна</w:t>
            </w:r>
          </w:p>
          <w:p w:rsidR="00A91556" w:rsidRPr="00F27394" w:rsidRDefault="00A91556" w:rsidP="00C74397">
            <w:pPr>
              <w:shd w:val="clear" w:color="auto" w:fill="FFFFFF"/>
              <w:ind w:right="256" w:firstLine="284"/>
              <w:rPr>
                <w:bCs/>
                <w:noProof/>
                <w:sz w:val="22"/>
                <w:szCs w:val="22"/>
              </w:rPr>
            </w:pPr>
          </w:p>
          <w:p w:rsidR="00A91556" w:rsidRPr="00F27394" w:rsidRDefault="00A91556" w:rsidP="00C74397">
            <w:pPr>
              <w:shd w:val="clear" w:color="auto" w:fill="FFFFFF"/>
              <w:ind w:right="256" w:firstLine="284"/>
              <w:jc w:val="both"/>
              <w:rPr>
                <w:sz w:val="22"/>
                <w:szCs w:val="22"/>
              </w:rPr>
            </w:pPr>
            <w:r w:rsidRPr="00F27394">
              <w:rPr>
                <w:sz w:val="22"/>
                <w:szCs w:val="22"/>
              </w:rPr>
              <w:t>ИНН 246008122122</w:t>
            </w:r>
          </w:p>
          <w:p w:rsidR="00A91556" w:rsidRPr="00F27394" w:rsidRDefault="00A91556" w:rsidP="00C74397">
            <w:pPr>
              <w:shd w:val="clear" w:color="auto" w:fill="FFFFFF"/>
              <w:ind w:right="256" w:firstLine="284"/>
              <w:jc w:val="both"/>
              <w:rPr>
                <w:sz w:val="22"/>
                <w:szCs w:val="22"/>
              </w:rPr>
            </w:pPr>
            <w:proofErr w:type="spellStart"/>
            <w:r w:rsidRPr="00F27394">
              <w:rPr>
                <w:sz w:val="22"/>
                <w:szCs w:val="22"/>
              </w:rPr>
              <w:t>ОГРНИП</w:t>
            </w:r>
            <w:proofErr w:type="spellEnd"/>
            <w:r w:rsidRPr="00F27394">
              <w:rPr>
                <w:sz w:val="22"/>
                <w:szCs w:val="22"/>
              </w:rPr>
              <w:t xml:space="preserve"> 309246817700061</w:t>
            </w:r>
          </w:p>
          <w:p w:rsidR="00A91556" w:rsidRPr="00F27394" w:rsidRDefault="00A91556" w:rsidP="00C74397">
            <w:pPr>
              <w:shd w:val="clear" w:color="auto" w:fill="FFFFFF"/>
              <w:ind w:right="256" w:firstLine="284"/>
              <w:jc w:val="both"/>
              <w:rPr>
                <w:sz w:val="22"/>
                <w:szCs w:val="22"/>
              </w:rPr>
            </w:pPr>
            <w:r w:rsidRPr="00F27394">
              <w:rPr>
                <w:sz w:val="22"/>
                <w:szCs w:val="22"/>
              </w:rPr>
              <w:t xml:space="preserve">660001, г. Красноярск, </w:t>
            </w:r>
          </w:p>
          <w:p w:rsidR="00A91556" w:rsidRPr="00F27394" w:rsidRDefault="00A91556" w:rsidP="00C74397">
            <w:pPr>
              <w:shd w:val="clear" w:color="auto" w:fill="FFFFFF"/>
              <w:ind w:right="256" w:firstLine="284"/>
              <w:jc w:val="both"/>
              <w:rPr>
                <w:sz w:val="22"/>
                <w:szCs w:val="22"/>
              </w:rPr>
            </w:pPr>
            <w:r w:rsidRPr="00F27394">
              <w:rPr>
                <w:sz w:val="22"/>
                <w:szCs w:val="22"/>
              </w:rPr>
              <w:t xml:space="preserve">ул. Менжинского, д. </w:t>
            </w:r>
            <w:proofErr w:type="spellStart"/>
            <w:r w:rsidRPr="00F27394">
              <w:rPr>
                <w:sz w:val="22"/>
                <w:szCs w:val="22"/>
              </w:rPr>
              <w:t>9Г</w:t>
            </w:r>
            <w:proofErr w:type="spellEnd"/>
            <w:r w:rsidRPr="00F27394">
              <w:rPr>
                <w:sz w:val="22"/>
                <w:szCs w:val="22"/>
              </w:rPr>
              <w:t>, кв. 41</w:t>
            </w:r>
          </w:p>
          <w:p w:rsidR="00A91556" w:rsidRPr="00F27394" w:rsidRDefault="00A91556" w:rsidP="00C74397">
            <w:pPr>
              <w:shd w:val="clear" w:color="auto" w:fill="FFFFFF"/>
              <w:ind w:right="256" w:firstLine="284"/>
              <w:rPr>
                <w:bCs/>
                <w:noProof/>
                <w:sz w:val="22"/>
                <w:szCs w:val="22"/>
              </w:rPr>
            </w:pPr>
          </w:p>
          <w:p w:rsidR="00A91556" w:rsidRDefault="00A91556" w:rsidP="00C74397">
            <w:pPr>
              <w:shd w:val="clear" w:color="auto" w:fill="FFFFFF"/>
              <w:spacing w:line="276" w:lineRule="auto"/>
              <w:ind w:left="284" w:right="256"/>
              <w:rPr>
                <w:bCs/>
                <w:noProof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>р</w:t>
            </w:r>
            <w:r w:rsidRPr="00F51BD2">
              <w:rPr>
                <w:bCs/>
                <w:noProof/>
                <w:sz w:val="22"/>
                <w:szCs w:val="22"/>
              </w:rPr>
              <w:t>/</w:t>
            </w:r>
            <w:r>
              <w:rPr>
                <w:bCs/>
                <w:noProof/>
                <w:sz w:val="22"/>
                <w:szCs w:val="22"/>
                <w:lang w:val="en-US"/>
              </w:rPr>
              <w:t>c</w:t>
            </w:r>
            <w:r w:rsidRPr="00F51BD2">
              <w:rPr>
                <w:bCs/>
                <w:noProof/>
                <w:sz w:val="22"/>
                <w:szCs w:val="22"/>
              </w:rPr>
              <w:t xml:space="preserve"> № </w:t>
            </w:r>
            <w:r>
              <w:rPr>
                <w:bCs/>
                <w:noProof/>
                <w:sz w:val="22"/>
                <w:szCs w:val="22"/>
              </w:rPr>
              <w:t xml:space="preserve">40817810825000008443 </w:t>
            </w:r>
            <w:r w:rsidRPr="00F51BD2">
              <w:rPr>
                <w:bCs/>
                <w:noProof/>
                <w:sz w:val="22"/>
                <w:szCs w:val="22"/>
              </w:rPr>
              <w:t>АО «Россельхозбанк»</w:t>
            </w:r>
            <w:r>
              <w:rPr>
                <w:bCs/>
                <w:noProof/>
                <w:sz w:val="22"/>
                <w:szCs w:val="22"/>
              </w:rPr>
              <w:t xml:space="preserve"> </w:t>
            </w:r>
          </w:p>
          <w:p w:rsidR="00A91556" w:rsidRDefault="00A91556" w:rsidP="00C74397">
            <w:pPr>
              <w:shd w:val="clear" w:color="auto" w:fill="FFFFFF"/>
              <w:spacing w:line="276" w:lineRule="auto"/>
              <w:ind w:left="284" w:right="256"/>
              <w:rPr>
                <w:bCs/>
                <w:noProof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>630007, г. Новосибирск, ул. Фабричная, д. 13</w:t>
            </w:r>
          </w:p>
          <w:p w:rsidR="00A91556" w:rsidRDefault="00A91556" w:rsidP="00C74397">
            <w:pPr>
              <w:shd w:val="clear" w:color="auto" w:fill="FFFFFF"/>
              <w:spacing w:line="276" w:lineRule="auto"/>
              <w:ind w:left="284" w:right="256"/>
              <w:rPr>
                <w:bCs/>
                <w:noProof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>ОГРН банка 1027700342890</w:t>
            </w:r>
          </w:p>
          <w:p w:rsidR="00A91556" w:rsidRDefault="00A91556" w:rsidP="00C74397">
            <w:pPr>
              <w:shd w:val="clear" w:color="auto" w:fill="FFFFFF"/>
              <w:spacing w:line="276" w:lineRule="auto"/>
              <w:ind w:left="284" w:right="256"/>
              <w:rPr>
                <w:bCs/>
                <w:noProof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>ИНН банка 7725114488</w:t>
            </w:r>
          </w:p>
          <w:p w:rsidR="00A91556" w:rsidRDefault="00A91556" w:rsidP="00C74397">
            <w:pPr>
              <w:shd w:val="clear" w:color="auto" w:fill="FFFFFF"/>
              <w:spacing w:line="276" w:lineRule="auto"/>
              <w:ind w:left="284" w:right="256"/>
              <w:rPr>
                <w:bCs/>
                <w:noProof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>БИК банка 045004784</w:t>
            </w:r>
          </w:p>
          <w:p w:rsidR="00A91556" w:rsidRDefault="00A91556" w:rsidP="00C74397">
            <w:pPr>
              <w:shd w:val="clear" w:color="auto" w:fill="FFFFFF"/>
              <w:spacing w:line="276" w:lineRule="auto"/>
              <w:ind w:left="284" w:right="256"/>
              <w:rPr>
                <w:bCs/>
                <w:noProof/>
                <w:sz w:val="22"/>
                <w:szCs w:val="22"/>
              </w:rPr>
            </w:pPr>
            <w:r w:rsidRPr="00F51BD2">
              <w:rPr>
                <w:bCs/>
                <w:noProof/>
                <w:sz w:val="22"/>
                <w:szCs w:val="22"/>
              </w:rPr>
              <w:t xml:space="preserve">к/c № 3010181070000000078 </w:t>
            </w:r>
          </w:p>
          <w:p w:rsidR="00A91556" w:rsidRDefault="00A91556" w:rsidP="00C74397">
            <w:pPr>
              <w:shd w:val="clear" w:color="auto" w:fill="FFFFFF"/>
              <w:spacing w:line="276" w:lineRule="auto"/>
              <w:ind w:left="284" w:right="256"/>
              <w:rPr>
                <w:bCs/>
                <w:noProof/>
                <w:sz w:val="22"/>
                <w:szCs w:val="22"/>
              </w:rPr>
            </w:pPr>
            <w:r w:rsidRPr="00F51BD2">
              <w:rPr>
                <w:bCs/>
                <w:noProof/>
                <w:sz w:val="22"/>
                <w:szCs w:val="22"/>
              </w:rPr>
              <w:t xml:space="preserve">в Сибирском ГУ Банка России </w:t>
            </w:r>
          </w:p>
          <w:p w:rsidR="00A91556" w:rsidRDefault="00A91556" w:rsidP="00C74397">
            <w:pPr>
              <w:shd w:val="clear" w:color="auto" w:fill="FFFFFF"/>
              <w:spacing w:line="276" w:lineRule="auto"/>
              <w:ind w:left="284" w:right="256"/>
              <w:rPr>
                <w:bCs/>
                <w:noProof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>г. Новосибирск)</w:t>
            </w:r>
          </w:p>
          <w:p w:rsidR="00A91556" w:rsidRDefault="00A91556" w:rsidP="00C74397">
            <w:pPr>
              <w:shd w:val="clear" w:color="auto" w:fill="FFFFFF"/>
              <w:spacing w:line="276" w:lineRule="auto"/>
              <w:ind w:left="284" w:right="256"/>
              <w:rPr>
                <w:bCs/>
                <w:noProof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>Получатель: Алигузуева Е.В.</w:t>
            </w:r>
          </w:p>
          <w:p w:rsidR="00A91556" w:rsidRPr="00F27394" w:rsidRDefault="00A91556" w:rsidP="00C74397">
            <w:pPr>
              <w:shd w:val="clear" w:color="auto" w:fill="FFFFFF"/>
              <w:ind w:left="284" w:right="256"/>
              <w:rPr>
                <w:color w:val="FF0000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56" w:rsidRPr="00F27394" w:rsidRDefault="00A91556" w:rsidP="00C74397">
            <w:pPr>
              <w:shd w:val="clear" w:color="auto" w:fill="FFFFFF"/>
              <w:ind w:right="256" w:firstLine="255"/>
              <w:rPr>
                <w:color w:val="000000"/>
                <w:spacing w:val="1"/>
                <w:sz w:val="22"/>
                <w:szCs w:val="22"/>
              </w:rPr>
            </w:pPr>
          </w:p>
          <w:p w:rsidR="00A91556" w:rsidRPr="00F27394" w:rsidRDefault="00A91556" w:rsidP="00C74397">
            <w:pPr>
              <w:shd w:val="clear" w:color="auto" w:fill="FFFFFF"/>
              <w:ind w:right="256" w:firstLine="255"/>
              <w:rPr>
                <w:color w:val="000000"/>
                <w:spacing w:val="1"/>
                <w:sz w:val="22"/>
                <w:szCs w:val="22"/>
              </w:rPr>
            </w:pPr>
            <w:r w:rsidRPr="00F27394">
              <w:rPr>
                <w:color w:val="000000"/>
                <w:spacing w:val="1"/>
                <w:sz w:val="22"/>
                <w:szCs w:val="22"/>
              </w:rPr>
              <w:t>_________________________________</w:t>
            </w:r>
          </w:p>
          <w:p w:rsidR="00A91556" w:rsidRPr="00F27394" w:rsidRDefault="00A91556" w:rsidP="00C74397">
            <w:pPr>
              <w:shd w:val="clear" w:color="auto" w:fill="FFFFFF"/>
              <w:ind w:right="256" w:firstLine="255"/>
              <w:rPr>
                <w:color w:val="000000"/>
                <w:spacing w:val="1"/>
                <w:sz w:val="22"/>
                <w:szCs w:val="22"/>
              </w:rPr>
            </w:pPr>
            <w:r w:rsidRPr="00F27394">
              <w:rPr>
                <w:color w:val="000000"/>
                <w:spacing w:val="1"/>
                <w:sz w:val="22"/>
                <w:szCs w:val="22"/>
              </w:rPr>
              <w:t>_________________________________</w:t>
            </w:r>
          </w:p>
          <w:p w:rsidR="00A91556" w:rsidRPr="00F27394" w:rsidRDefault="00A91556" w:rsidP="00C74397">
            <w:pPr>
              <w:shd w:val="clear" w:color="auto" w:fill="FFFFFF"/>
              <w:ind w:right="256" w:firstLine="255"/>
              <w:rPr>
                <w:color w:val="000000"/>
                <w:spacing w:val="1"/>
                <w:sz w:val="22"/>
                <w:szCs w:val="22"/>
              </w:rPr>
            </w:pPr>
          </w:p>
          <w:p w:rsidR="00A91556" w:rsidRDefault="00A91556" w:rsidP="00C74397">
            <w:pPr>
              <w:shd w:val="clear" w:color="auto" w:fill="FFFFFF"/>
              <w:ind w:right="256" w:firstLine="255"/>
              <w:rPr>
                <w:color w:val="000000"/>
                <w:spacing w:val="1"/>
                <w:sz w:val="22"/>
                <w:szCs w:val="22"/>
              </w:rPr>
            </w:pPr>
            <w:r w:rsidRPr="00F27394">
              <w:rPr>
                <w:color w:val="000000"/>
                <w:spacing w:val="1"/>
                <w:sz w:val="22"/>
                <w:szCs w:val="22"/>
              </w:rPr>
              <w:t>ИНН ___________</w:t>
            </w:r>
            <w:r>
              <w:rPr>
                <w:color w:val="000000"/>
                <w:spacing w:val="1"/>
                <w:sz w:val="22"/>
                <w:szCs w:val="22"/>
              </w:rPr>
              <w:t>_________________</w:t>
            </w:r>
            <w:r w:rsidRPr="00F27394">
              <w:rPr>
                <w:color w:val="000000"/>
                <w:spacing w:val="1"/>
                <w:sz w:val="22"/>
                <w:szCs w:val="22"/>
              </w:rPr>
              <w:t xml:space="preserve"> </w:t>
            </w:r>
          </w:p>
          <w:p w:rsidR="00A91556" w:rsidRPr="00F27394" w:rsidRDefault="00A91556" w:rsidP="00C74397">
            <w:pPr>
              <w:shd w:val="clear" w:color="auto" w:fill="FFFFFF"/>
              <w:ind w:right="256" w:firstLine="255"/>
              <w:rPr>
                <w:color w:val="000000"/>
                <w:spacing w:val="1"/>
                <w:sz w:val="22"/>
                <w:szCs w:val="22"/>
              </w:rPr>
            </w:pPr>
            <w:r w:rsidRPr="00F27394">
              <w:rPr>
                <w:color w:val="000000"/>
                <w:spacing w:val="1"/>
                <w:sz w:val="22"/>
                <w:szCs w:val="22"/>
              </w:rPr>
              <w:t>адр</w:t>
            </w:r>
            <w:r>
              <w:rPr>
                <w:color w:val="000000"/>
                <w:spacing w:val="1"/>
                <w:sz w:val="22"/>
                <w:szCs w:val="22"/>
              </w:rPr>
              <w:t>ес: ___________________________</w:t>
            </w:r>
          </w:p>
          <w:p w:rsidR="00A91556" w:rsidRPr="00F27394" w:rsidRDefault="00A91556" w:rsidP="00C74397">
            <w:pPr>
              <w:shd w:val="clear" w:color="auto" w:fill="FFFFFF"/>
              <w:ind w:right="256" w:firstLine="255"/>
              <w:rPr>
                <w:color w:val="000000"/>
                <w:spacing w:val="1"/>
                <w:sz w:val="22"/>
                <w:szCs w:val="22"/>
              </w:rPr>
            </w:pPr>
            <w:r w:rsidRPr="00F27394">
              <w:rPr>
                <w:color w:val="000000"/>
                <w:spacing w:val="1"/>
                <w:sz w:val="22"/>
                <w:szCs w:val="22"/>
              </w:rPr>
              <w:t>_________________________________</w:t>
            </w:r>
          </w:p>
          <w:p w:rsidR="00A91556" w:rsidRPr="00F27394" w:rsidRDefault="00A91556" w:rsidP="00C74397">
            <w:pPr>
              <w:shd w:val="clear" w:color="auto" w:fill="FFFFFF"/>
              <w:ind w:right="256"/>
              <w:rPr>
                <w:color w:val="000000"/>
                <w:spacing w:val="1"/>
                <w:sz w:val="22"/>
                <w:szCs w:val="22"/>
              </w:rPr>
            </w:pPr>
          </w:p>
          <w:p w:rsidR="00A91556" w:rsidRPr="00F27394" w:rsidRDefault="00A91556" w:rsidP="00C74397">
            <w:pPr>
              <w:shd w:val="clear" w:color="auto" w:fill="FFFFFF"/>
              <w:ind w:right="256" w:firstLine="255"/>
              <w:rPr>
                <w:color w:val="000000"/>
                <w:spacing w:val="1"/>
                <w:sz w:val="22"/>
                <w:szCs w:val="22"/>
              </w:rPr>
            </w:pPr>
            <w:proofErr w:type="spellStart"/>
            <w:proofErr w:type="gramStart"/>
            <w:r w:rsidRPr="00F27394">
              <w:rPr>
                <w:color w:val="000000"/>
                <w:spacing w:val="1"/>
                <w:sz w:val="22"/>
                <w:szCs w:val="22"/>
              </w:rPr>
              <w:t>р</w:t>
            </w:r>
            <w:proofErr w:type="spellEnd"/>
            <w:proofErr w:type="gramEnd"/>
            <w:r w:rsidRPr="00F27394">
              <w:rPr>
                <w:color w:val="000000"/>
                <w:spacing w:val="1"/>
                <w:sz w:val="22"/>
                <w:szCs w:val="22"/>
              </w:rPr>
              <w:t>/с _______________________________</w:t>
            </w:r>
            <w:r>
              <w:rPr>
                <w:color w:val="000000"/>
                <w:spacing w:val="1"/>
                <w:sz w:val="22"/>
                <w:szCs w:val="22"/>
              </w:rPr>
              <w:t>___</w:t>
            </w:r>
          </w:p>
          <w:p w:rsidR="00A91556" w:rsidRPr="00F27394" w:rsidRDefault="00A91556" w:rsidP="00C74397">
            <w:pPr>
              <w:shd w:val="clear" w:color="auto" w:fill="FFFFFF"/>
              <w:ind w:right="256" w:firstLine="255"/>
              <w:rPr>
                <w:color w:val="000000"/>
                <w:spacing w:val="1"/>
                <w:sz w:val="22"/>
                <w:szCs w:val="22"/>
              </w:rPr>
            </w:pPr>
            <w:r w:rsidRPr="00F27394">
              <w:rPr>
                <w:color w:val="000000"/>
                <w:spacing w:val="1"/>
                <w:sz w:val="22"/>
                <w:szCs w:val="22"/>
              </w:rPr>
              <w:t>банк  _____________________________</w:t>
            </w:r>
            <w:r>
              <w:rPr>
                <w:color w:val="000000"/>
                <w:spacing w:val="1"/>
                <w:sz w:val="22"/>
                <w:szCs w:val="22"/>
              </w:rPr>
              <w:t>___</w:t>
            </w:r>
          </w:p>
          <w:p w:rsidR="00A91556" w:rsidRPr="00F27394" w:rsidRDefault="00A91556" w:rsidP="00C74397">
            <w:pPr>
              <w:shd w:val="clear" w:color="auto" w:fill="FFFFFF"/>
              <w:ind w:right="256" w:firstLine="255"/>
              <w:rPr>
                <w:color w:val="000000"/>
                <w:spacing w:val="1"/>
                <w:sz w:val="22"/>
                <w:szCs w:val="22"/>
              </w:rPr>
            </w:pPr>
            <w:r w:rsidRPr="00F27394">
              <w:rPr>
                <w:color w:val="000000"/>
                <w:spacing w:val="1"/>
                <w:sz w:val="22"/>
                <w:szCs w:val="22"/>
              </w:rPr>
              <w:t>адрес банка: _______________________</w:t>
            </w:r>
            <w:r>
              <w:rPr>
                <w:color w:val="000000"/>
                <w:spacing w:val="1"/>
                <w:sz w:val="22"/>
                <w:szCs w:val="22"/>
              </w:rPr>
              <w:t>__</w:t>
            </w:r>
          </w:p>
          <w:p w:rsidR="00A91556" w:rsidRDefault="00A91556" w:rsidP="00C74397">
            <w:pPr>
              <w:shd w:val="clear" w:color="auto" w:fill="FFFFFF"/>
              <w:ind w:right="256" w:firstLine="255"/>
              <w:rPr>
                <w:color w:val="000000"/>
                <w:spacing w:val="1"/>
                <w:sz w:val="22"/>
                <w:szCs w:val="22"/>
              </w:rPr>
            </w:pPr>
            <w:r w:rsidRPr="00F27394">
              <w:rPr>
                <w:color w:val="000000"/>
                <w:spacing w:val="1"/>
                <w:sz w:val="22"/>
                <w:szCs w:val="22"/>
              </w:rPr>
              <w:t>_________________________________</w:t>
            </w:r>
            <w:r>
              <w:rPr>
                <w:color w:val="000000"/>
                <w:spacing w:val="1"/>
                <w:sz w:val="22"/>
                <w:szCs w:val="22"/>
              </w:rPr>
              <w:t>____</w:t>
            </w:r>
          </w:p>
          <w:p w:rsidR="00A91556" w:rsidRDefault="00A91556" w:rsidP="00C74397">
            <w:pPr>
              <w:shd w:val="clear" w:color="auto" w:fill="FFFFFF"/>
              <w:ind w:right="256" w:firstLine="255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ОГРН банка __________________________</w:t>
            </w:r>
          </w:p>
          <w:p w:rsidR="00A91556" w:rsidRPr="00F27394" w:rsidRDefault="00A91556" w:rsidP="00C74397">
            <w:pPr>
              <w:shd w:val="clear" w:color="auto" w:fill="FFFFFF"/>
              <w:ind w:right="256" w:firstLine="255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ИНН банка __________________________</w:t>
            </w:r>
          </w:p>
          <w:p w:rsidR="00A91556" w:rsidRDefault="00A91556" w:rsidP="00C74397">
            <w:pPr>
              <w:shd w:val="clear" w:color="auto" w:fill="FFFFFF"/>
              <w:ind w:right="256" w:firstLine="255"/>
              <w:rPr>
                <w:sz w:val="22"/>
                <w:szCs w:val="22"/>
              </w:rPr>
            </w:pPr>
            <w:proofErr w:type="spellStart"/>
            <w:r w:rsidRPr="00F27394">
              <w:rPr>
                <w:sz w:val="22"/>
                <w:szCs w:val="22"/>
              </w:rPr>
              <w:t>БИК</w:t>
            </w:r>
            <w:proofErr w:type="spellEnd"/>
            <w:r>
              <w:rPr>
                <w:sz w:val="22"/>
                <w:szCs w:val="22"/>
              </w:rPr>
              <w:t xml:space="preserve"> банка</w:t>
            </w:r>
            <w:r w:rsidRPr="00F2739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___________________________</w:t>
            </w:r>
          </w:p>
          <w:p w:rsidR="00A91556" w:rsidRDefault="00A91556" w:rsidP="00C74397">
            <w:pPr>
              <w:shd w:val="clear" w:color="auto" w:fill="FFFFFF"/>
              <w:ind w:right="256" w:firstLine="25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  <w:lang w:val="en-US"/>
              </w:rPr>
              <w:t xml:space="preserve">/c </w:t>
            </w:r>
            <w:r>
              <w:rPr>
                <w:sz w:val="22"/>
                <w:szCs w:val="22"/>
              </w:rPr>
              <w:t>№ ________________________________</w:t>
            </w:r>
          </w:p>
          <w:p w:rsidR="00A91556" w:rsidRPr="00CE1976" w:rsidRDefault="00A91556" w:rsidP="00C74397">
            <w:pPr>
              <w:shd w:val="clear" w:color="auto" w:fill="FFFFFF"/>
              <w:ind w:right="256" w:firstLine="25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</w:t>
            </w:r>
          </w:p>
        </w:tc>
      </w:tr>
      <w:tr w:rsidR="00A91556" w:rsidRPr="00F27394" w:rsidTr="00C74397">
        <w:trPr>
          <w:trHeight w:val="572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556" w:rsidRPr="00F27394" w:rsidRDefault="00A91556" w:rsidP="00C74397">
            <w:pPr>
              <w:ind w:left="284" w:right="256"/>
              <w:rPr>
                <w:noProof/>
                <w:sz w:val="22"/>
                <w:szCs w:val="22"/>
              </w:rPr>
            </w:pPr>
          </w:p>
          <w:p w:rsidR="00A91556" w:rsidRPr="00A91556" w:rsidRDefault="00A91556" w:rsidP="00C74397">
            <w:pPr>
              <w:ind w:left="284" w:right="256"/>
              <w:rPr>
                <w:b/>
                <w:noProof/>
                <w:sz w:val="22"/>
                <w:szCs w:val="22"/>
              </w:rPr>
            </w:pPr>
            <w:r w:rsidRPr="00A91556">
              <w:rPr>
                <w:b/>
                <w:noProof/>
                <w:sz w:val="22"/>
                <w:szCs w:val="22"/>
              </w:rPr>
              <w:t>Конкурсный управляющий</w:t>
            </w:r>
          </w:p>
          <w:p w:rsidR="00A91556" w:rsidRPr="00A91556" w:rsidRDefault="00A91556" w:rsidP="00A91556">
            <w:pPr>
              <w:ind w:right="256"/>
              <w:rPr>
                <w:b/>
                <w:noProof/>
                <w:sz w:val="22"/>
                <w:szCs w:val="22"/>
              </w:rPr>
            </w:pPr>
          </w:p>
          <w:p w:rsidR="00A91556" w:rsidRPr="00A91556" w:rsidRDefault="00A91556" w:rsidP="00C74397">
            <w:pPr>
              <w:ind w:left="284" w:right="256"/>
              <w:rPr>
                <w:b/>
                <w:noProof/>
                <w:sz w:val="22"/>
                <w:szCs w:val="22"/>
              </w:rPr>
            </w:pPr>
          </w:p>
          <w:p w:rsidR="00A91556" w:rsidRPr="00A91556" w:rsidRDefault="00A91556" w:rsidP="00C74397">
            <w:pPr>
              <w:ind w:firstLine="284"/>
              <w:rPr>
                <w:b/>
                <w:sz w:val="22"/>
                <w:szCs w:val="22"/>
              </w:rPr>
            </w:pPr>
            <w:r w:rsidRPr="00A91556">
              <w:rPr>
                <w:b/>
                <w:sz w:val="22"/>
                <w:szCs w:val="22"/>
              </w:rPr>
              <w:t xml:space="preserve">_______________________ / </w:t>
            </w:r>
            <w:proofErr w:type="spellStart"/>
            <w:r w:rsidRPr="00A91556">
              <w:rPr>
                <w:b/>
                <w:sz w:val="22"/>
                <w:szCs w:val="22"/>
              </w:rPr>
              <w:t>С.В.Качин</w:t>
            </w:r>
            <w:proofErr w:type="spellEnd"/>
          </w:p>
          <w:p w:rsidR="00A91556" w:rsidRPr="00F27394" w:rsidRDefault="00A91556" w:rsidP="00C74397">
            <w:pPr>
              <w:rPr>
                <w:sz w:val="22"/>
                <w:szCs w:val="22"/>
              </w:rPr>
            </w:pPr>
            <w:r w:rsidRPr="00F27394">
              <w:rPr>
                <w:sz w:val="22"/>
                <w:szCs w:val="22"/>
              </w:rPr>
              <w:t xml:space="preserve">     м.п.</w:t>
            </w:r>
          </w:p>
          <w:p w:rsidR="00A91556" w:rsidRPr="00F27394" w:rsidRDefault="00A91556" w:rsidP="00C74397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56" w:rsidRDefault="00A91556" w:rsidP="00C74397">
            <w:pPr>
              <w:shd w:val="clear" w:color="auto" w:fill="FFFFFF"/>
              <w:ind w:firstLine="255"/>
              <w:rPr>
                <w:color w:val="000000"/>
                <w:spacing w:val="-2"/>
                <w:sz w:val="22"/>
                <w:szCs w:val="22"/>
              </w:rPr>
            </w:pPr>
          </w:p>
          <w:p w:rsidR="00A91556" w:rsidRPr="00F27394" w:rsidRDefault="00A91556" w:rsidP="00C74397">
            <w:pPr>
              <w:shd w:val="clear" w:color="auto" w:fill="FFFFFF"/>
              <w:ind w:firstLine="255"/>
              <w:rPr>
                <w:color w:val="000000"/>
                <w:spacing w:val="-2"/>
                <w:sz w:val="22"/>
                <w:szCs w:val="22"/>
              </w:rPr>
            </w:pPr>
            <w:r w:rsidRPr="00F27394">
              <w:rPr>
                <w:color w:val="000000"/>
                <w:spacing w:val="-2"/>
                <w:sz w:val="22"/>
                <w:szCs w:val="22"/>
              </w:rPr>
              <w:t>__________________________________</w:t>
            </w:r>
          </w:p>
          <w:p w:rsidR="00A91556" w:rsidRPr="00F27394" w:rsidRDefault="00A91556" w:rsidP="00C74397">
            <w:pPr>
              <w:shd w:val="clear" w:color="auto" w:fill="FFFFFF"/>
              <w:ind w:firstLine="255"/>
              <w:rPr>
                <w:color w:val="000000"/>
                <w:spacing w:val="-2"/>
                <w:sz w:val="22"/>
                <w:szCs w:val="22"/>
              </w:rPr>
            </w:pPr>
            <w:r w:rsidRPr="00F27394">
              <w:rPr>
                <w:color w:val="000000"/>
                <w:spacing w:val="-2"/>
                <w:sz w:val="22"/>
                <w:szCs w:val="22"/>
              </w:rPr>
              <w:t>__________________________________</w:t>
            </w:r>
          </w:p>
          <w:p w:rsidR="00A91556" w:rsidRDefault="00A91556" w:rsidP="00C74397">
            <w:pPr>
              <w:shd w:val="clear" w:color="auto" w:fill="FFFFFF"/>
              <w:ind w:firstLine="255"/>
              <w:rPr>
                <w:color w:val="000000"/>
                <w:spacing w:val="-2"/>
                <w:sz w:val="22"/>
                <w:szCs w:val="22"/>
              </w:rPr>
            </w:pPr>
          </w:p>
          <w:p w:rsidR="00A91556" w:rsidRPr="00F27394" w:rsidRDefault="00A91556" w:rsidP="00C74397">
            <w:pPr>
              <w:shd w:val="clear" w:color="auto" w:fill="FFFFFF"/>
              <w:ind w:firstLine="255"/>
              <w:rPr>
                <w:color w:val="000000"/>
                <w:spacing w:val="-2"/>
                <w:sz w:val="22"/>
                <w:szCs w:val="22"/>
              </w:rPr>
            </w:pPr>
          </w:p>
          <w:p w:rsidR="00A91556" w:rsidRPr="00F27394" w:rsidRDefault="00A91556" w:rsidP="00C74397">
            <w:pPr>
              <w:shd w:val="clear" w:color="auto" w:fill="FFFFFF"/>
              <w:ind w:firstLine="255"/>
              <w:rPr>
                <w:color w:val="000000"/>
                <w:spacing w:val="-2"/>
                <w:sz w:val="22"/>
                <w:szCs w:val="22"/>
              </w:rPr>
            </w:pPr>
            <w:r w:rsidRPr="00F27394">
              <w:rPr>
                <w:color w:val="000000"/>
                <w:spacing w:val="-2"/>
                <w:sz w:val="22"/>
                <w:szCs w:val="22"/>
              </w:rPr>
              <w:t xml:space="preserve">___________________ </w:t>
            </w:r>
            <w:r w:rsidRPr="00F27394">
              <w:rPr>
                <w:color w:val="000000"/>
                <w:spacing w:val="-2"/>
                <w:sz w:val="22"/>
                <w:szCs w:val="22"/>
                <w:lang w:val="en-US"/>
              </w:rPr>
              <w:t>/</w:t>
            </w:r>
            <w:r w:rsidRPr="00F27394">
              <w:rPr>
                <w:color w:val="000000"/>
                <w:spacing w:val="-2"/>
                <w:sz w:val="22"/>
                <w:szCs w:val="22"/>
              </w:rPr>
              <w:t>______________</w:t>
            </w:r>
          </w:p>
          <w:p w:rsidR="00A91556" w:rsidRPr="00F27394" w:rsidRDefault="00A91556" w:rsidP="00C74397">
            <w:pPr>
              <w:shd w:val="clear" w:color="auto" w:fill="FFFFFF"/>
              <w:ind w:firstLine="255"/>
              <w:rPr>
                <w:color w:val="000000"/>
                <w:spacing w:val="-2"/>
                <w:sz w:val="22"/>
                <w:szCs w:val="22"/>
                <w:lang w:val="en-US"/>
              </w:rPr>
            </w:pPr>
            <w:r w:rsidRPr="00F27394">
              <w:rPr>
                <w:color w:val="000000"/>
                <w:spacing w:val="-2"/>
                <w:sz w:val="22"/>
                <w:szCs w:val="22"/>
              </w:rPr>
              <w:t>м.п.</w:t>
            </w:r>
          </w:p>
        </w:tc>
      </w:tr>
    </w:tbl>
    <w:p w:rsidR="00A91556" w:rsidRPr="00F27394" w:rsidRDefault="00A91556" w:rsidP="00A91556">
      <w:pPr>
        <w:ind w:firstLine="720"/>
        <w:jc w:val="center"/>
        <w:rPr>
          <w:b/>
          <w:sz w:val="22"/>
          <w:szCs w:val="22"/>
        </w:rPr>
      </w:pPr>
    </w:p>
    <w:p w:rsidR="00A91556" w:rsidRPr="00F27394" w:rsidRDefault="00A91556" w:rsidP="00A91556">
      <w:pPr>
        <w:ind w:firstLine="720"/>
        <w:jc w:val="center"/>
        <w:rPr>
          <w:b/>
          <w:sz w:val="22"/>
          <w:szCs w:val="22"/>
        </w:rPr>
      </w:pPr>
    </w:p>
    <w:p w:rsidR="00A91556" w:rsidRDefault="00A91556" w:rsidP="00A91556">
      <w:pPr>
        <w:autoSpaceDE/>
        <w:autoSpaceDN/>
        <w:spacing w:line="276" w:lineRule="auto"/>
        <w:ind w:firstLine="720"/>
        <w:jc w:val="both"/>
        <w:outlineLvl w:val="0"/>
        <w:rPr>
          <w:sz w:val="24"/>
          <w:szCs w:val="24"/>
        </w:rPr>
      </w:pPr>
    </w:p>
    <w:p w:rsidR="00902A72" w:rsidRDefault="003C681B"/>
    <w:sectPr w:rsidR="00902A72" w:rsidSect="007C1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1556"/>
    <w:rsid w:val="003C681B"/>
    <w:rsid w:val="007C1184"/>
    <w:rsid w:val="00A91556"/>
    <w:rsid w:val="00CD780E"/>
    <w:rsid w:val="00D637BE"/>
    <w:rsid w:val="00F74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55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155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PAP;n=48915;fld=134;dst=100011" TargetMode="External"/><Relationship Id="rId4" Type="http://schemas.openxmlformats.org/officeDocument/2006/relationships/hyperlink" Target="consultantplus://offline/main?base=PAP;n=48915;fld=134;dst=1000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GNlZCvmI+b/ZKG4v7ZO5E3Y2E5jYdWwoaZWLdIpY3+w=</DigestValue>
    </Reference>
    <Reference URI="#idOfficeObject" Type="http://www.w3.org/2000/09/xmldsig#Object">
      <DigestMethod Algorithm="urn:ietf:params:xml:ns:cpxmlsec:algorithms:gostr3411"/>
      <DigestValue>y1XQ91RhEFQ/AGUDNCtneG1tOOKvYde55Ijr1sUyc2A=</DigestValue>
    </Reference>
  </SignedInfo>
  <SignatureValue>wGJL+DYzmDqVOLnsl4qk3r3GCeYURy3nZ0xc9GDcc4ur4cW4Z3Oae1T2C+DGvoEo
Ez7UFeEc1yOWvAyZQnasrw==</SignatureValue>
  <KeyInfo>
    <X509Data>
      <X509Certificate>MIIJVTCCCQSgAwIBAgIKSBNpegAFAANAazAIBgYqhQMCAgMwggFLMRgwFgYFKoUD
ZAESDTEwMjE2MDI4NTUyNjIxGjAYBggqhQMDgQMBARIMMDAxNjU1MDQ1NDA2MSYw
JAYDVQQJDB3Rg9C7LiDQmi4g0J3QsNGB0YvRgNC4INC0LiAyODEbMBkGCSqGSIb3
DQEJARYMY2FAdGF4bmV0LnJ1MQswCQYDVQQGEwJSVTEzMDEGA1UECAwqMTYg0KDQ
tdGB0L/Rg9Cx0LvQuNC60LAg0KLQsNGC0LDRgNGB0YLQsNC9MRUwEwYDVQQHDAzQ
mtCw0LfQsNC90YwxHjAcBgNVBAoMFdCX0JDQniDQotCw0LrRgdCd0LXRgjEwMC4G
A1UECwwn0KPQtNC+0YHRgtC+0LLQtdGA0Y/RjtGJ0LjQuSDRhtC10L3RgtGAMSMw
IQYDVQQDDBrQo9CmINCX0JDQniDQotCw0LrRgdCd0LXRgjAeFw0xNzAxMDkxMTIy
MDBaFw0xODAxMDkxMTIzMDBaMIIBhTEWMBQGBSqFA2QDEgswMjQ2ODM0ODY2NTEa
MBgGCCqFAwOBAwEBEgwyMTI0MDAxNTYxNTAxHjAcBgkqhkiG9w0BCQEWD2thY2hp
bkBpbmJveC5ydTELMAkGA1UEBhMCUlUxSzBJBgNVBAgeQgAyADEAIAQnBEMEMgQw
BEgEQQQ6BDAETwAgBCAENQRBBD8EQwQxBDsEOAQ6BDAAICATACAEJwRDBDIEMARI
BDgETzEbMBkGA1UEBx4SBCcENQQxBD4EOgRBBDAEQARLMTcwNQYDVQQDHi4EGgQw
BEcEOAQ9ACAEIQQ1BEAEMwQ1BDkAIAQSBDgEQgQwBDsETAQ1BDIEOARHMT0wOwYD
VQQJHjQEQwQ7AC4AIAQWBDUEPQQ4ACAEIgRABDgEOwQ4BD0EQQQ6BD4EMwQ+ACAE
NAAuACAAMQAzMSswKQYDVQQqHiIEIQQ1BEAEMwQ1BDkAIAQSBDgEQgQwBDsETAQ1
BDIEOARHMRMwEQYDVQQEHgoEGgQwBEcEOAQ9MGMwHAYGKoUDAgITMBIGByqFAwIC
JAAGByqFAwICHgEDQwAEQDkV2FFW7lE7Z4+E5L4P+364JCxY1GiCNS+9rKKSF7fL
v7O3K3wV9V7cVKWB4DynkoQZ3CvuFmT/fhOhMEoM9BSjggWIMIIFhDAOBgNVHQ8B
Af8EBAMCBPAwNAYDVR0lBC0wKwYHKoUDAgIiBgYMKwYBBAGBvEoBAQgFBggrBgEF
BQcDAgYIKwYBBQUHAwQwHQYDVR0gBBYwFDAIBgYqhQNkcQEwCAYGKoUDZHECMB0G
A1UdDgQWBBSF8e0WZ4bZwwnJM3Nu/EDR5m3zeDCCAYwGA1UdIwSCAYMwggF/gBQm
m9c8g+Ww5Wy0dYc+Valctbtch6GCAVOkggFPMIIBSzEYMBYGBSqFA2QBEg0xMDIx
NjAyODU1MjYyMRowGAYIKoUDA4EDAQESDDAwMTY1NTA0NTQwNjEmMCQGA1UECQwd
0YPQuy4g0JouINCd0LDRgdGL0YDQuCDQtC4gMjgxGzAZBgkqhkiG9w0BCQEWDGNh
QHRheG5ldC5ydTELMAkGA1UEBhMCUlUxMzAxBgNVBAgMKjE2INCg0LXRgdC/0YPQ
sdC70LjQutCwINCi0LDRgtCw0YDRgdGC0LDQvTEVMBMGA1UEBwwM0JrQsNC30LDQ
vdGMMR4wHAYDVQQKDBXQl9CQ0J4g0KLQsNC60YHQndC10YIxMDAuBgNVBAsMJ9Cj
0LTQvtGB0YLQvtCy0LXRgNGP0Y7RidC40Lkg0YbQtdC90YLRgDEjMCEGA1UEAwwa
0KPQpiDQl9CQ0J4g0KLQsNC60YHQndC10YKCEFg0jQRUptS5Sy7288BFFsEwgaoG
A1UdHwSBojCBnzBNoEugSYZHaHR0cDovL2NhLnRheG5ldC5ydS9yYS9jZHAvMjY5
YmQ3M2M4M2U1YjBlNTZjYjQ3NTg3M2U1NWE5NWNiNWJiNWM4Ny5jcmwwTqBMoEqG
SGh0dHA6Ly9jYTIudGF4bmV0LnJ1L3JhL2NkcC8yNjliZDczYzgzZTViMGU1NmNi
NDc1ODczZTU1YTk1Y2I1YmI1Yzg3LmNybDCCASAGCCsGAQUFBwEBBIIBEjCCAQ4w
LwYIKwYBBQUHMAGGI2h0dHA6Ly9vY3NwLnRheG5ldC5ydS9vY3NwL29jc3Auc3Jm
MDAGCCsGAQUFBzABhiRodHRwOi8vb2NzcDIudGF4bmV0LnJ1L29jc3Avb2NzcC5z
cmYwUwYIKwYBBQUHMAKGR2h0dHA6Ly9jYS50YXhuZXQucnUvcmEvY2RwLzI2OWJk
NzNjODNlNWIwZTU2Y2I0NzU4NzNlNTVhOTVjYjViYjVjODcuY2VyMFQGCCsGAQUF
BzAChkhodHRwOi8vY2EyLnRheG5ldC5ydS9yYS9jZHAvMjY5YmQ3M2M4M2U1YjBl
NTZjYjQ3NTg3M2U1NWE5NWNiNWJiNWM4Ny5jZXIwOAYFKoUDZG8ELwwtItCa0YDQ
uNC/0YLQvtCf0YDQviBDU1AiICjQstC10YDRgdC40Y8gMy42LjEpMCsGA1UdEAQk
MCKADzIwMTcwMTA5MTEyMjAwWoEPMjAxODAxMDkxMTIyMDBaMIIBNAYFKoUDZHAE
ggEpMIIBJQwrItCa0YDQuNC/0YLQvtCf0YDQviBDU1AiICjQstC10YDRgdC40Y8g
NC4wKQwsItCa0YDQuNC/0YLQvtCf0YDQviDQo9CmIiAo0LLQtdGA0YHQuNC4IDIu
MCkMY9Ch0LXRgNGC0LjRhNC40LrQsNGCINGB0L7QvtGC0LLQtdGC0YHRgtCy0LjR
jyDQpNCh0JEg0KDQvtGB0YHQuNC4IOKEliDQodCkLzEyNC0yODY0INC+0YIgMjAu
MDMuMjAxNgxj0KHQtdGA0YLQuNGE0LjQutCw0YIg0YHQvtC+0YLQstC10YLRgdGC
0LLQuNGPINCk0KHQkSDQoNC+0YHRgdC40Lgg4oSWINCh0KQvMTI4LTI5ODMg0L7R
giAxOC4xMS4yMDE2MAgGBiqFAwICAwNBABNKvUZS58Ouyw2mmNv3agbGOHiWM3Mi
VhA0B1ClXFjAA3PESuR1WiYS7VPeCh7HbkIFwB970mnnxHxSGyGNV7Y=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</Transform>
          <Transform Algorithm="http://www.w3.org/TR/2001/REC-xml-c14n-20010315"/>
        </Transforms>
        <DigestMethod Algorithm="http://www.w3.org/2000/09/xmldsig#sha1"/>
        <DigestValue>gA9H/tGR8IMcCgGNPGFdgqp8ozI=</DigestValue>
      </Reference>
      <Reference URI="/word/document.xml?ContentType=application/vnd.openxmlformats-officedocument.wordprocessingml.document.main+xml">
        <DigestMethod Algorithm="http://www.w3.org/2000/09/xmldsig#sha1"/>
        <DigestValue>8zRzbNwzV5Tn3iv9BESz/5bZ0ik=</DigestValue>
      </Reference>
      <Reference URI="/word/fontTable.xml?ContentType=application/vnd.openxmlformats-officedocument.wordprocessingml.fontTable+xml">
        <DigestMethod Algorithm="http://www.w3.org/2000/09/xmldsig#sha1"/>
        <DigestValue>HQmcCyREHA4oJ5rQDkiexEqhFeQ=</DigestValue>
      </Reference>
      <Reference URI="/word/settings.xml?ContentType=application/vnd.openxmlformats-officedocument.wordprocessingml.settings+xml">
        <DigestMethod Algorithm="http://www.w3.org/2000/09/xmldsig#sha1"/>
        <DigestValue>hihtBoQXVmvVRQLWSxRdXawZPFY=</DigestValue>
      </Reference>
      <Reference URI="/word/styles.xml?ContentType=application/vnd.openxmlformats-officedocument.wordprocessingml.styles+xml">
        <DigestMethod Algorithm="http://www.w3.org/2000/09/xmldsig#sha1"/>
        <DigestValue>YDVq+IvBgS0a5z0neK8+fw0bM2I=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2017-12-23T08:19:52Z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1207</Words>
  <Characters>6882</Characters>
  <Application>Microsoft Office Word</Application>
  <DocSecurity>0</DocSecurity>
  <Lines>57</Lines>
  <Paragraphs>16</Paragraphs>
  <ScaleCrop>false</ScaleCrop>
  <Company/>
  <LinksUpToDate>false</LinksUpToDate>
  <CharactersWithSpaces>8073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 штат</dc:creator>
  <cp:keywords/>
  <dc:description/>
  <cp:lastModifiedBy>12 штат</cp:lastModifiedBy>
  <cp:revision>3</cp:revision>
  <dcterms:created xsi:type="dcterms:W3CDTF">2017-11-23T13:22:00Z</dcterms:created>
  <dcterms:modified xsi:type="dcterms:W3CDTF">2017-12-08T18:00:00Z</dcterms:modified>
</cp:coreProperties>
</file>