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A7" w:rsidRPr="000A71CB" w:rsidRDefault="00C169A7" w:rsidP="00564D9D">
      <w:pPr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A71C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ПРОЕКТ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ДОГОВОР №____________</w:t>
      </w:r>
      <w:r w:rsidR="005C0D8E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купли-продажи </w:t>
      </w:r>
      <w:r w:rsidR="00636A4E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Санкт-Петербург</w:t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sz w:val="21"/>
          <w:szCs w:val="21"/>
          <w:lang w:eastAsia="ru-RU"/>
        </w:rPr>
        <w:tab/>
        <w:t xml:space="preserve">        </w:t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proofErr w:type="gramStart"/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«</w:t>
      </w:r>
      <w:proofErr w:type="gramEnd"/>
      <w:r w:rsidRPr="00E17A80">
        <w:rPr>
          <w:rFonts w:ascii="Times New Roman" w:hAnsi="Times New Roman" w:cs="Times New Roman"/>
          <w:sz w:val="21"/>
          <w:szCs w:val="21"/>
          <w:lang w:eastAsia="ru-RU"/>
        </w:rPr>
        <w:t>___» ___________ 201</w:t>
      </w:r>
      <w:r w:rsidR="009C1FBE">
        <w:rPr>
          <w:rFonts w:ascii="Times New Roman" w:hAnsi="Times New Roman" w:cs="Times New Roman"/>
          <w:sz w:val="21"/>
          <w:szCs w:val="21"/>
          <w:lang w:eastAsia="ru-RU"/>
        </w:rPr>
        <w:t>7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года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:rsidR="00C169A7" w:rsidRPr="00E17A80" w:rsidRDefault="00950D08" w:rsidP="00564D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950D08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 xml:space="preserve">ЗАО </w:t>
      </w:r>
      <w:r w:rsidRPr="00950D08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 w:bidi="ru-RU"/>
        </w:rPr>
        <w:t>«ИНОК»</w:t>
      </w:r>
      <w:r w:rsidRPr="00BA7E69"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 xml:space="preserve"> (ИНН 7803049207, ОГРН 1027809178209, 195009, г. Санкт-Петербург, Лесн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>ой пр., д. 19, корп. 4, лит. В</w:t>
      </w:r>
      <w:r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)</w:t>
      </w:r>
      <w:r w:rsidR="00C169A7" w:rsidRPr="00435484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>, именуемое в дальнейшем</w:t>
      </w:r>
      <w:r w:rsidR="00C169A7" w:rsidRPr="00435484">
        <w:rPr>
          <w:rFonts w:ascii="Times New Roman" w:hAnsi="Times New Roman" w:cs="Times New Roman"/>
          <w:b/>
          <w:bCs/>
          <w:color w:val="000000"/>
          <w:spacing w:val="-8"/>
          <w:sz w:val="21"/>
          <w:szCs w:val="21"/>
          <w:lang w:eastAsia="ru-RU"/>
        </w:rPr>
        <w:t xml:space="preserve"> «Про</w:t>
      </w:r>
      <w:r w:rsidR="00C169A7" w:rsidRPr="00E17A80">
        <w:rPr>
          <w:rFonts w:ascii="Times New Roman" w:hAnsi="Times New Roman" w:cs="Times New Roman"/>
          <w:b/>
          <w:bCs/>
          <w:color w:val="000000"/>
          <w:spacing w:val="-8"/>
          <w:sz w:val="21"/>
          <w:szCs w:val="21"/>
          <w:lang w:eastAsia="ru-RU"/>
        </w:rPr>
        <w:t xml:space="preserve">давец», </w:t>
      </w:r>
      <w:r w:rsidR="00C169A7"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в лице конкурсного управляющего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Гурова Александра Игоревича</w:t>
      </w:r>
      <w:r w:rsidRPr="00BA7E69">
        <w:rPr>
          <w:rFonts w:ascii="Times New Roman" w:eastAsia="Times New Roman" w:hAnsi="Times New Roman"/>
          <w:lang w:eastAsia="ru-RU"/>
        </w:rPr>
        <w:t xml:space="preserve">, </w:t>
      </w:r>
      <w:r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действующего на основании Решения Арбитражного суда Санкт-Петербурга и Ленинградской области от 16.10.2015 по делу </w:t>
      </w:r>
      <w:r w:rsidRPr="00BA7E69">
        <w:rPr>
          <w:rFonts w:ascii="Times New Roman" w:eastAsia="Times New Roman" w:hAnsi="Times New Roman"/>
          <w:bCs/>
          <w:color w:val="000000"/>
          <w:lang w:eastAsia="ru-RU"/>
        </w:rPr>
        <w:t>№А56-24274/2015</w:t>
      </w:r>
      <w:r w:rsidR="00C169A7"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, </w:t>
      </w:r>
      <w:r w:rsidR="00C169A7" w:rsidRPr="00E17A80">
        <w:rPr>
          <w:rFonts w:ascii="Times New Roman" w:hAnsi="Times New Roman" w:cs="Times New Roman"/>
          <w:sz w:val="21"/>
          <w:szCs w:val="21"/>
          <w:lang w:eastAsia="ru-RU"/>
        </w:rPr>
        <w:t>с одной стороны, и</w:t>
      </w:r>
      <w:r w:rsidR="00C169A7">
        <w:rPr>
          <w:rFonts w:ascii="Times New Roman" w:hAnsi="Times New Roman" w:cs="Times New Roman"/>
          <w:sz w:val="21"/>
          <w:szCs w:val="21"/>
          <w:lang w:eastAsia="ru-RU"/>
        </w:rPr>
        <w:t xml:space="preserve"> __________________________________</w:t>
      </w:r>
    </w:p>
    <w:p w:rsidR="00C169A7" w:rsidRDefault="00C169A7" w:rsidP="00564D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именуемое в дальнейшем 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«Покупатель»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, в лице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____________________________________________________, действующего на основании 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______________________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________________________________________________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, с другой сторон</w:t>
      </w:r>
      <w:r w:rsidR="00950D08">
        <w:rPr>
          <w:rFonts w:ascii="Times New Roman" w:hAnsi="Times New Roman" w:cs="Times New Roman"/>
          <w:sz w:val="21"/>
          <w:szCs w:val="21"/>
          <w:lang w:eastAsia="ru-RU"/>
        </w:rPr>
        <w:t xml:space="preserve">ы, в соответствии с Протоколом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о результатах </w:t>
      </w:r>
      <w:r>
        <w:rPr>
          <w:rFonts w:ascii="Times New Roman" w:hAnsi="Times New Roman" w:cs="Times New Roman"/>
          <w:sz w:val="21"/>
          <w:szCs w:val="21"/>
          <w:lang w:eastAsia="ru-RU"/>
        </w:rPr>
        <w:t xml:space="preserve">электронных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торгов в форме открытого аукциона по продаже имущества</w:t>
      </w:r>
      <w:r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 </w:t>
      </w:r>
      <w:r w:rsidR="00950D08" w:rsidRPr="00950D0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ЗАО </w:t>
      </w:r>
      <w:r w:rsidR="00950D08" w:rsidRPr="00950D08"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>«ИНОК»</w:t>
      </w:r>
      <w:r w:rsidR="00950D08" w:rsidRPr="00BA7E69"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 xml:space="preserve"> </w:t>
      </w:r>
      <w:r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от 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года, заключили настоящий договор о нижеследующем:</w:t>
      </w:r>
    </w:p>
    <w:p w:rsidR="00C169A7" w:rsidRPr="00E17A80" w:rsidRDefault="00C169A7" w:rsidP="00564D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1. ПРЕДМЕТ ДОГОВОРА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1.1. Продавец передает в собственность Покупателя, а Покупатель обязуется принять и оплатить следующее имущество,</w:t>
      </w:r>
      <w:r w:rsidR="00DE391B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а именно: </w:t>
      </w:r>
      <w:r w:rsidR="005C0D8E" w:rsidRPr="005C0D8E">
        <w:rPr>
          <w:rFonts w:ascii="Times New Roman" w:hAnsi="Times New Roman" w:cs="Times New Roman"/>
          <w:sz w:val="21"/>
          <w:szCs w:val="21"/>
          <w:lang w:eastAsia="ru-RU"/>
        </w:rPr>
        <w:t xml:space="preserve">доля </w:t>
      </w:r>
      <w:r w:rsidR="00950D08" w:rsidRPr="00950D0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ЗАО </w:t>
      </w:r>
      <w:r w:rsidR="00950D08" w:rsidRPr="00950D08"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>«ИНОК»</w:t>
      </w:r>
      <w:r w:rsidR="00DE391B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5C0D8E" w:rsidRPr="005C0D8E">
        <w:rPr>
          <w:rFonts w:ascii="Times New Roman" w:hAnsi="Times New Roman" w:cs="Times New Roman"/>
          <w:sz w:val="21"/>
          <w:szCs w:val="21"/>
          <w:lang w:eastAsia="ru-RU"/>
        </w:rPr>
        <w:t>в уставном капитале</w:t>
      </w:r>
      <w:r w:rsidR="00DE391B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5C0D8E">
        <w:rPr>
          <w:rFonts w:ascii="Times New Roman" w:hAnsi="Times New Roman" w:cs="Times New Roman"/>
          <w:sz w:val="21"/>
          <w:szCs w:val="21"/>
          <w:lang w:eastAsia="ru-RU"/>
        </w:rPr>
        <w:t>____________________________________</w:t>
      </w:r>
      <w:r>
        <w:rPr>
          <w:rFonts w:ascii="Times New Roman" w:hAnsi="Times New Roman" w:cs="Times New Roman"/>
          <w:sz w:val="21"/>
          <w:szCs w:val="21"/>
          <w:lang w:eastAsia="ru-RU"/>
        </w:rPr>
        <w:t>_____</w:t>
      </w:r>
      <w:r w:rsidR="005C0D8E">
        <w:rPr>
          <w:rFonts w:ascii="Times New Roman" w:hAnsi="Times New Roman" w:cs="Times New Roman"/>
          <w:sz w:val="21"/>
          <w:szCs w:val="21"/>
          <w:lang w:eastAsia="ru-RU"/>
        </w:rPr>
        <w:t>____________________________________________</w:t>
      </w:r>
      <w:r>
        <w:rPr>
          <w:rFonts w:ascii="Times New Roman" w:hAnsi="Times New Roman" w:cs="Times New Roman"/>
          <w:sz w:val="21"/>
          <w:szCs w:val="21"/>
          <w:lang w:eastAsia="ru-RU"/>
        </w:rPr>
        <w:t>_</w:t>
      </w:r>
      <w:r w:rsidR="005C0D8E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C169A7" w:rsidRPr="00E17A80" w:rsidRDefault="00C169A7" w:rsidP="00554F93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2. ОБЯЗАННОСТИ СТОРОН</w:t>
      </w:r>
    </w:p>
    <w:p w:rsidR="00C169A7" w:rsidRPr="00E17A80" w:rsidRDefault="00C169A7" w:rsidP="00E17A8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2.1. Продавец обязуется передать Покупателю в собственность указанное в п. 1.1 настоящего Договора имущество и относящиеся к нему документы, по акту приема-передачи в течение пяти рабочих дней с момента полной оплаты Покупателем стоимости имущества. </w:t>
      </w:r>
    </w:p>
    <w:p w:rsidR="00C169A7" w:rsidRPr="00E17A80" w:rsidRDefault="00C169A7" w:rsidP="00E17A8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2.2.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Имущество передается по </w:t>
      </w:r>
      <w:proofErr w:type="gramStart"/>
      <w:r w:rsidR="00EC5666">
        <w:rPr>
          <w:rFonts w:ascii="Times New Roman" w:hAnsi="Times New Roman" w:cs="Times New Roman"/>
          <w:sz w:val="21"/>
          <w:szCs w:val="21"/>
          <w:lang w:eastAsia="ru-RU"/>
        </w:rPr>
        <w:t xml:space="preserve">адресу: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eastAsia="ru-RU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  <w:lang w:eastAsia="ru-RU"/>
        </w:rPr>
        <w:t>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.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:rsidR="00C169A7" w:rsidRPr="00E17A80" w:rsidRDefault="00C169A7" w:rsidP="00554F93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2.4. Обязанность </w:t>
      </w:r>
      <w:proofErr w:type="gramStart"/>
      <w:r w:rsidRPr="00E17A80">
        <w:rPr>
          <w:rFonts w:ascii="Times New Roman" w:hAnsi="Times New Roman" w:cs="Times New Roman"/>
          <w:sz w:val="21"/>
          <w:szCs w:val="21"/>
          <w:lang w:eastAsia="ru-RU"/>
        </w:rPr>
        <w:t>Продавца  по</w:t>
      </w:r>
      <w:proofErr w:type="gramEnd"/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передаче имущества Покупателю считается исполненной в момент подписания Акта приема-передачи.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2.5. С момента подписания Акта приема-передачи:</w:t>
      </w:r>
    </w:p>
    <w:p w:rsidR="00C169A7" w:rsidRPr="00E17A80" w:rsidRDefault="00C169A7" w:rsidP="00564D9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- право собственности на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имущество </w:t>
      </w:r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переходит от Продавца к Покупателю;</w:t>
      </w:r>
    </w:p>
    <w:p w:rsidR="00C169A7" w:rsidRPr="00E17A80" w:rsidRDefault="00C169A7" w:rsidP="00564D9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- Покупатель лишается права заявлять претензии по недостаткам имущества.</w:t>
      </w:r>
    </w:p>
    <w:p w:rsidR="00C169A7" w:rsidRPr="00E17A80" w:rsidRDefault="00C169A7" w:rsidP="00554F93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2.6. Покупатель на момент подписания настоящего Договора осмотрел имущество, ознакомился с его качественными </w:t>
      </w:r>
      <w:proofErr w:type="gramStart"/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характеристиками</w:t>
      </w:r>
      <w:r w:rsidRPr="00E17A80">
        <w:rPr>
          <w:rFonts w:ascii="Times New Roman" w:hAnsi="Times New Roman" w:cs="Times New Roman"/>
          <w:sz w:val="21"/>
          <w:szCs w:val="21"/>
        </w:rPr>
        <w:t xml:space="preserve"> </w:t>
      </w:r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и</w:t>
      </w:r>
      <w:proofErr w:type="gramEnd"/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претензий к Продавцу не имеет.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</w:p>
    <w:p w:rsidR="00C169A7" w:rsidRPr="00E17A80" w:rsidRDefault="00C169A7" w:rsidP="00CF0192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2.7. Покупатель обязан оплатить имущество не позднее 30 (тридцати) календарных дней с момента подписания настоящего Договора.</w:t>
      </w:r>
    </w:p>
    <w:p w:rsidR="00C169A7" w:rsidRPr="00E17A80" w:rsidRDefault="00C169A7" w:rsidP="00CF0192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:rsidR="00C169A7" w:rsidRPr="00E17A80" w:rsidRDefault="00C169A7" w:rsidP="003469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C169A7" w:rsidRPr="00E17A80" w:rsidRDefault="00C169A7" w:rsidP="00564D9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3. ПОРЯДОК РАСЧЕТОВ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3.1. Общая стоимость продаваемого имущества </w:t>
      </w:r>
      <w:r w:rsidRPr="00E17A80">
        <w:rPr>
          <w:rFonts w:ascii="Times New Roman" w:hAnsi="Times New Roman" w:cs="Times New Roman"/>
          <w:sz w:val="21"/>
          <w:szCs w:val="21"/>
        </w:rPr>
        <w:t xml:space="preserve">устанавливается в размере, предложенном победителем торгов в соответствии с </w:t>
      </w:r>
      <w:proofErr w:type="gramStart"/>
      <w:r w:rsidRPr="00E17A80">
        <w:rPr>
          <w:rFonts w:ascii="Times New Roman" w:hAnsi="Times New Roman" w:cs="Times New Roman"/>
          <w:sz w:val="21"/>
          <w:szCs w:val="21"/>
        </w:rPr>
        <w:t>протоколом  о</w:t>
      </w:r>
      <w:proofErr w:type="gramEnd"/>
      <w:r w:rsidRPr="00E17A80">
        <w:rPr>
          <w:rFonts w:ascii="Times New Roman" w:hAnsi="Times New Roman" w:cs="Times New Roman"/>
          <w:sz w:val="21"/>
          <w:szCs w:val="21"/>
        </w:rPr>
        <w:t xml:space="preserve"> результатах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торгов в форме открытого аукциона от 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, </w:t>
      </w:r>
      <w:r w:rsidRPr="00E17A80">
        <w:rPr>
          <w:rFonts w:ascii="Times New Roman" w:hAnsi="Times New Roman" w:cs="Times New Roman"/>
          <w:sz w:val="21"/>
          <w:szCs w:val="21"/>
        </w:rPr>
        <w:t xml:space="preserve">и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составляет  _____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__________________ рублей _________ копеек, НДС</w:t>
      </w:r>
      <w:r>
        <w:rPr>
          <w:rFonts w:ascii="Times New Roman" w:hAnsi="Times New Roman" w:cs="Times New Roman"/>
          <w:sz w:val="21"/>
          <w:szCs w:val="21"/>
          <w:lang w:eastAsia="ru-RU"/>
        </w:rPr>
        <w:t xml:space="preserve"> не облагается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3.2. Задаток в сумме _____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________ рублей __________ копеек, перечисленный Покупателем по Договору о задатке № ____________ от «__</w:t>
      </w:r>
      <w:proofErr w:type="gramStart"/>
      <w:r w:rsidRPr="00E17A80">
        <w:rPr>
          <w:rFonts w:ascii="Times New Roman" w:hAnsi="Times New Roman" w:cs="Times New Roman"/>
          <w:sz w:val="21"/>
          <w:szCs w:val="21"/>
          <w:lang w:eastAsia="ru-RU"/>
        </w:rPr>
        <w:t>_»_</w:t>
      </w:r>
      <w:proofErr w:type="gramEnd"/>
      <w:r w:rsidRPr="00E17A80">
        <w:rPr>
          <w:rFonts w:ascii="Times New Roman" w:hAnsi="Times New Roman" w:cs="Times New Roman"/>
          <w:sz w:val="21"/>
          <w:szCs w:val="21"/>
          <w:lang w:eastAsia="ru-RU"/>
        </w:rPr>
        <w:t>_____</w:t>
      </w:r>
      <w:r w:rsidR="009C1FBE">
        <w:rPr>
          <w:rFonts w:ascii="Times New Roman" w:hAnsi="Times New Roman" w:cs="Times New Roman"/>
          <w:sz w:val="21"/>
          <w:szCs w:val="21"/>
          <w:lang w:eastAsia="ru-RU"/>
        </w:rPr>
        <w:t>______ 2017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года   (далее - "Договор о задатке"), засчитывается в счет оплаты имущества.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3.3. 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За вычетом суммы задатка Покупатель обязан уплатить _______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____________________ </w:t>
      </w:r>
      <w:proofErr w:type="gramStart"/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рублей  _</w:t>
      </w:r>
      <w:proofErr w:type="gramEnd"/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 копеек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EC5666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Оплата производится в течение 30-ти календарных </w:t>
      </w:r>
      <w:r w:rsidRPr="002D360B">
        <w:rPr>
          <w:rFonts w:ascii="Times New Roman" w:hAnsi="Times New Roman" w:cs="Times New Roman"/>
          <w:sz w:val="21"/>
          <w:szCs w:val="21"/>
          <w:lang w:eastAsia="ru-RU"/>
        </w:rPr>
        <w:t xml:space="preserve">дней с момента подписания настоящего договора в </w:t>
      </w:r>
      <w:r w:rsidRPr="00950D08">
        <w:rPr>
          <w:rFonts w:ascii="Times New Roman" w:hAnsi="Times New Roman" w:cs="Times New Roman"/>
          <w:sz w:val="21"/>
          <w:szCs w:val="21"/>
          <w:lang w:eastAsia="ru-RU"/>
        </w:rPr>
        <w:t xml:space="preserve">безналичном порядке путем перечисления указанной в абзаце первом настоящего пункта суммы денежных средств на расчетный счет </w:t>
      </w:r>
      <w:r w:rsidR="00950D08" w:rsidRPr="00950D08">
        <w:rPr>
          <w:rFonts w:ascii="Times New Roman" w:eastAsia="Times New Roman" w:hAnsi="Times New Roman"/>
          <w:sz w:val="21"/>
          <w:szCs w:val="21"/>
          <w:shd w:val="clear" w:color="auto" w:fill="FFFFFF"/>
          <w:lang w:eastAsia="ru-RU"/>
        </w:rPr>
        <w:t>подлежит нотариальному удостоверению за счет покупателя. Оплата - в течение 30 дней со дня подписания ДКП на банковский счет ЗАО «ИНОК» (СЕВЕРО-ЗАПАДНЫЙ БАНК ПАО СБЕРБАНК, БИК: 044030653. Корр. счет 30101810500000000653, Расчетный счет 40702810655000003328)</w:t>
      </w:r>
      <w:r w:rsidR="00EC5666" w:rsidRPr="00950D08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C169A7" w:rsidRPr="002D360B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2D360B">
        <w:rPr>
          <w:rFonts w:ascii="Times New Roman" w:hAnsi="Times New Roman" w:cs="Times New Roman"/>
          <w:sz w:val="21"/>
          <w:szCs w:val="21"/>
          <w:lang w:eastAsia="ru-RU"/>
        </w:rPr>
        <w:t>3.4. Надлежащим выполнением обязательств П</w:t>
      </w:r>
      <w:r w:rsidR="00085DD0">
        <w:rPr>
          <w:rFonts w:ascii="Times New Roman" w:hAnsi="Times New Roman" w:cs="Times New Roman"/>
          <w:sz w:val="21"/>
          <w:szCs w:val="21"/>
          <w:lang w:eastAsia="ru-RU"/>
        </w:rPr>
        <w:t xml:space="preserve">окупателя по оплате </w:t>
      </w:r>
      <w:proofErr w:type="gramStart"/>
      <w:r w:rsidR="00085DD0">
        <w:rPr>
          <w:rFonts w:ascii="Times New Roman" w:hAnsi="Times New Roman" w:cs="Times New Roman"/>
          <w:sz w:val="21"/>
          <w:szCs w:val="21"/>
          <w:lang w:eastAsia="ru-RU"/>
        </w:rPr>
        <w:t>имущества  яв</w:t>
      </w:r>
      <w:r w:rsidRPr="002D360B">
        <w:rPr>
          <w:rFonts w:ascii="Times New Roman" w:hAnsi="Times New Roman" w:cs="Times New Roman"/>
          <w:sz w:val="21"/>
          <w:szCs w:val="21"/>
          <w:lang w:eastAsia="ru-RU"/>
        </w:rPr>
        <w:t>ляется</w:t>
      </w:r>
      <w:proofErr w:type="gramEnd"/>
      <w:r w:rsidRPr="002D360B">
        <w:rPr>
          <w:rFonts w:ascii="Times New Roman" w:hAnsi="Times New Roman" w:cs="Times New Roman"/>
          <w:sz w:val="21"/>
          <w:szCs w:val="21"/>
          <w:lang w:eastAsia="ru-RU"/>
        </w:rPr>
        <w:t xml:space="preserve"> поступление денежных средств в порядке, сумме и сроки, указанные в п. 3.3 настоящего Договора.</w:t>
      </w:r>
    </w:p>
    <w:p w:rsidR="00C169A7" w:rsidRPr="00E17A80" w:rsidRDefault="002D360B" w:rsidP="002D360B">
      <w:pPr>
        <w:tabs>
          <w:tab w:val="left" w:pos="570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2D360B">
        <w:rPr>
          <w:rFonts w:ascii="Times New Roman" w:hAnsi="Times New Roman" w:cs="Times New Roman"/>
          <w:sz w:val="21"/>
          <w:szCs w:val="21"/>
          <w:lang w:eastAsia="ru-RU"/>
        </w:rPr>
        <w:tab/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4. ОТВЕТСТВЕННОСТЬ СТОРОН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lastRenderedPageBreak/>
        <w:t>4.1. Принятое Покупателем имущество возврату не подлежит. Продавец не несет ответственности за качество проданного и принятого Покупателем имущества.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4.2.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4.3. Стороны договорились, что </w:t>
      </w:r>
      <w:proofErr w:type="spellStart"/>
      <w:r w:rsidRPr="00E17A80">
        <w:rPr>
          <w:rFonts w:ascii="Times New Roman" w:hAnsi="Times New Roman" w:cs="Times New Roman"/>
          <w:sz w:val="21"/>
          <w:szCs w:val="21"/>
          <w:lang w:eastAsia="ru-RU"/>
        </w:rPr>
        <w:t>непоступление</w:t>
      </w:r>
      <w:proofErr w:type="spellEnd"/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денежных средств в счет оплаты имущества и права требования в сумме и в сроки, указанные в п. 2.3 настоящего Договора, считается отказом Покупателя от исполнения обязательств по оплате.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приобретение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169A7" w:rsidRPr="00E17A80" w:rsidRDefault="00C169A7" w:rsidP="00E17A8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4.4. В случае уклонения Покупателя от подписания Акта приема-передачи в установленный в настоящем Договоре срок он уплачивает Продавцу пеню в размере 0,1% от общей стоимости имущества за каждый день просрочки, но</w:t>
      </w:r>
      <w:r>
        <w:rPr>
          <w:rFonts w:ascii="Times New Roman" w:hAnsi="Times New Roman" w:cs="Times New Roman"/>
          <w:sz w:val="21"/>
          <w:szCs w:val="21"/>
          <w:lang w:eastAsia="ru-RU"/>
        </w:rPr>
        <w:t xml:space="preserve"> не более 10% от этой стоимости.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5. ПРОЧИЕ УСЛОВИЯ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5.1. Настоящий Договор вступает в силу с момента его подписания и прекращает свое действие при: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- надлежащем исполнении Сторонами своих обязательств;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5.3. Все уведомления и сообщения должны направляться в письменной форме.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5.4. Во всем остальном, что не предусмотрено настоящим Договором, Стороны руководствуются действующим законодательством.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5.5.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При </w:t>
      </w:r>
      <w:proofErr w:type="spellStart"/>
      <w:r w:rsidRPr="00E17A80">
        <w:rPr>
          <w:rFonts w:ascii="Times New Roman" w:hAnsi="Times New Roman" w:cs="Times New Roman"/>
          <w:sz w:val="21"/>
          <w:szCs w:val="21"/>
          <w:lang w:eastAsia="ru-RU"/>
        </w:rPr>
        <w:t>неурегулировании</w:t>
      </w:r>
      <w:proofErr w:type="spellEnd"/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:rsidR="00C169A7" w:rsidRPr="00E17A80" w:rsidRDefault="00C169A7" w:rsidP="00942581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1"/>
          <w:szCs w:val="21"/>
          <w:lang w:eastAsia="ru-RU"/>
        </w:rPr>
      </w:pP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6. ЗАКЛЮЧИТЕЛЬНЫЕ ПОЛОЖЕНИЯ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6.1. Настоящий Договор составлен в трех подлинных экземплярах, имеющих одинаковую юридическую силу.</w:t>
      </w:r>
    </w:p>
    <w:p w:rsidR="00C169A7" w:rsidRPr="00E17A80" w:rsidRDefault="00C169A7" w:rsidP="007A3EFE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7. АДРЕСА И ПЛАТЕЖНЫЕ РЕКВИЗИТЫ СТОРОН</w:t>
      </w:r>
    </w:p>
    <w:p w:rsidR="00C169A7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ПРОДАВЕЦ: </w:t>
      </w:r>
    </w:p>
    <w:p w:rsidR="00435484" w:rsidRPr="00E17A80" w:rsidRDefault="00435484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/>
          <w:bCs/>
          <w:sz w:val="21"/>
          <w:szCs w:val="21"/>
          <w:u w:val="single"/>
          <w:lang w:eastAsia="ru-RU"/>
        </w:rPr>
      </w:pPr>
    </w:p>
    <w:p w:rsidR="007E391E" w:rsidRPr="00A417A4" w:rsidRDefault="007E391E" w:rsidP="007E391E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/>
          <w:bCs/>
          <w:color w:val="000000"/>
          <w:spacing w:val="-8"/>
          <w:sz w:val="21"/>
          <w:szCs w:val="21"/>
          <w:lang w:eastAsia="ru-RU"/>
        </w:rPr>
        <w:t>ЗАО "ИНОК"</w:t>
      </w:r>
    </w:p>
    <w:p w:rsidR="007E391E" w:rsidRPr="00A417A4" w:rsidRDefault="007E391E" w:rsidP="007E391E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>ИНН: 7803049207, КПП: 780401001</w:t>
      </w:r>
    </w:p>
    <w:p w:rsidR="007E391E" w:rsidRPr="00A417A4" w:rsidRDefault="007E391E" w:rsidP="007E391E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>ОГРН: 1027809178209</w:t>
      </w:r>
    </w:p>
    <w:p w:rsidR="007E391E" w:rsidRDefault="007E391E" w:rsidP="007E391E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>ОКПО: 33135815</w:t>
      </w:r>
    </w:p>
    <w:p w:rsidR="007E391E" w:rsidRPr="00A417A4" w:rsidRDefault="007E391E" w:rsidP="007E391E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 xml:space="preserve">Юридический адрес: 195009, Санкт-Петербург г, Лесной пр-т, дом № 19, </w:t>
      </w:r>
      <w:r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>корпус 4, литера В</w:t>
      </w:r>
    </w:p>
    <w:p w:rsidR="007E391E" w:rsidRPr="00A417A4" w:rsidRDefault="007E391E" w:rsidP="007E391E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 xml:space="preserve">Расчетный счет: </w:t>
      </w:r>
      <w:r w:rsidRPr="00A417A4">
        <w:rPr>
          <w:rFonts w:ascii="Times New Roman" w:hAnsi="Times New Roman" w:cs="Times New Roman"/>
          <w:sz w:val="21"/>
          <w:szCs w:val="21"/>
          <w:shd w:val="clear" w:color="auto" w:fill="FFFFFF"/>
        </w:rPr>
        <w:t>40702810655000003328</w:t>
      </w:r>
    </w:p>
    <w:p w:rsidR="007E391E" w:rsidRPr="00A417A4" w:rsidRDefault="007E391E" w:rsidP="007E391E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>Банк: СЕВЕРО-ЗАПАДНЫЙ БАНК ПАО СБЕРБАНК</w:t>
      </w:r>
    </w:p>
    <w:p w:rsidR="007E391E" w:rsidRPr="00A417A4" w:rsidRDefault="007E391E" w:rsidP="007E391E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>БИК: 044030653</w:t>
      </w:r>
    </w:p>
    <w:p w:rsidR="007E391E" w:rsidRPr="00A417A4" w:rsidRDefault="007E391E" w:rsidP="007E391E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>Корр. счет: 30101810500000000653</w:t>
      </w:r>
    </w:p>
    <w:p w:rsidR="007E391E" w:rsidRPr="00A417A4" w:rsidRDefault="007E391E" w:rsidP="007E391E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>Конкурсный управляющий: Гуров Александр Игоревич</w:t>
      </w:r>
    </w:p>
    <w:p w:rsidR="00435484" w:rsidRPr="00E17A80" w:rsidRDefault="00435484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Покупатель: </w:t>
      </w:r>
    </w:p>
    <w:p w:rsidR="00C169A7" w:rsidRPr="00E17A80" w:rsidRDefault="00C169A7" w:rsidP="006A0788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1"/>
          <w:szCs w:val="21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</w:t>
      </w:r>
    </w:p>
    <w:sectPr w:rsidR="00C169A7" w:rsidRPr="00E17A80" w:rsidSect="001979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597" w:rsidRDefault="00986597" w:rsidP="004F55CD">
      <w:pPr>
        <w:spacing w:after="0" w:line="240" w:lineRule="auto"/>
      </w:pPr>
      <w:r>
        <w:separator/>
      </w:r>
    </w:p>
  </w:endnote>
  <w:endnote w:type="continuationSeparator" w:id="0">
    <w:p w:rsidR="00986597" w:rsidRDefault="00986597" w:rsidP="004F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A7" w:rsidRPr="004F55CD" w:rsidRDefault="00C169A7">
    <w:pPr>
      <w:pStyle w:val="a6"/>
      <w:rPr>
        <w:rFonts w:ascii="Times New Roman" w:hAnsi="Times New Roman" w:cs="Times New Roman"/>
        <w:i/>
        <w:iCs/>
        <w:sz w:val="20"/>
        <w:szCs w:val="20"/>
      </w:rPr>
    </w:pPr>
    <w:r w:rsidRPr="004F55CD">
      <w:rPr>
        <w:rFonts w:ascii="Times New Roman" w:hAnsi="Times New Roman" w:cs="Times New Roman"/>
        <w:i/>
        <w:iCs/>
        <w:sz w:val="20"/>
        <w:szCs w:val="20"/>
      </w:rPr>
      <w:t>Продавец:</w:t>
    </w:r>
    <w:r w:rsidRPr="004F55CD">
      <w:rPr>
        <w:rFonts w:ascii="Times New Roman" w:hAnsi="Times New Roman" w:cs="Times New Roman"/>
        <w:i/>
        <w:iCs/>
        <w:sz w:val="20"/>
        <w:szCs w:val="20"/>
      </w:rPr>
      <w:tab/>
    </w:r>
    <w:r w:rsidRPr="004F55CD">
      <w:rPr>
        <w:rFonts w:ascii="Times New Roman" w:hAnsi="Times New Roman" w:cs="Times New Roman"/>
        <w:i/>
        <w:iCs/>
        <w:sz w:val="20"/>
        <w:szCs w:val="20"/>
      </w:rPr>
      <w:tab/>
      <w:t>Покупатель:</w:t>
    </w:r>
  </w:p>
  <w:p w:rsidR="00C169A7" w:rsidRPr="004F55CD" w:rsidRDefault="007E391E">
    <w:pPr>
      <w:pStyle w:val="a6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ЗАО «</w:t>
    </w:r>
    <w:proofErr w:type="gramStart"/>
    <w:r>
      <w:rPr>
        <w:rFonts w:ascii="Times New Roman" w:hAnsi="Times New Roman" w:cs="Times New Roman"/>
        <w:i/>
        <w:iCs/>
        <w:sz w:val="20"/>
        <w:szCs w:val="20"/>
      </w:rPr>
      <w:t>ИНОК»</w:t>
    </w:r>
    <w:r w:rsidR="00C169A7" w:rsidRPr="004F55CD">
      <w:rPr>
        <w:rFonts w:ascii="Times New Roman" w:hAnsi="Times New Roman" w:cs="Times New Roman"/>
        <w:i/>
        <w:iCs/>
        <w:sz w:val="20"/>
        <w:szCs w:val="20"/>
      </w:rPr>
      <w:tab/>
    </w:r>
    <w:proofErr w:type="gramEnd"/>
    <w:r w:rsidR="00C169A7" w:rsidRPr="004F55CD">
      <w:rPr>
        <w:rFonts w:ascii="Times New Roman" w:hAnsi="Times New Roman" w:cs="Times New Roman"/>
        <w:i/>
        <w:iCs/>
        <w:sz w:val="20"/>
        <w:szCs w:val="20"/>
      </w:rPr>
      <w:tab/>
      <w:t>_______________________</w:t>
    </w:r>
  </w:p>
  <w:p w:rsidR="00C169A7" w:rsidRPr="004F55CD" w:rsidRDefault="00C169A7">
    <w:pPr>
      <w:pStyle w:val="a6"/>
      <w:rPr>
        <w:rFonts w:ascii="Times New Roman" w:hAnsi="Times New Roman" w:cs="Times New Roman"/>
        <w:i/>
        <w:iCs/>
        <w:sz w:val="20"/>
        <w:szCs w:val="20"/>
      </w:rPr>
    </w:pPr>
  </w:p>
  <w:p w:rsidR="00C169A7" w:rsidRPr="004F55CD" w:rsidRDefault="00C169A7">
    <w:pPr>
      <w:pStyle w:val="a6"/>
      <w:rPr>
        <w:rFonts w:ascii="Times New Roman" w:hAnsi="Times New Roman" w:cs="Times New Roman"/>
        <w:i/>
        <w:iCs/>
        <w:sz w:val="20"/>
        <w:szCs w:val="20"/>
      </w:rPr>
    </w:pPr>
    <w:r w:rsidRPr="004F55CD">
      <w:rPr>
        <w:rFonts w:ascii="Times New Roman" w:hAnsi="Times New Roman" w:cs="Times New Roman"/>
        <w:i/>
        <w:iCs/>
        <w:sz w:val="20"/>
        <w:szCs w:val="20"/>
      </w:rPr>
      <w:t>__________________</w:t>
    </w:r>
    <w:proofErr w:type="gramStart"/>
    <w:r w:rsidRPr="004F55CD">
      <w:rPr>
        <w:rFonts w:ascii="Times New Roman" w:hAnsi="Times New Roman" w:cs="Times New Roman"/>
        <w:i/>
        <w:iCs/>
        <w:sz w:val="20"/>
        <w:szCs w:val="20"/>
      </w:rPr>
      <w:t>_(</w:t>
    </w:r>
    <w:proofErr w:type="gramEnd"/>
    <w:r w:rsidR="007E391E">
      <w:rPr>
        <w:rFonts w:ascii="Times New Roman" w:hAnsi="Times New Roman" w:cs="Times New Roman"/>
        <w:i/>
        <w:iCs/>
        <w:sz w:val="20"/>
        <w:szCs w:val="20"/>
      </w:rPr>
      <w:t>Гуров А.И</w:t>
    </w:r>
    <w:r w:rsidR="00636A4E">
      <w:rPr>
        <w:rFonts w:ascii="Times New Roman" w:hAnsi="Times New Roman" w:cs="Times New Roman"/>
        <w:i/>
        <w:iCs/>
        <w:sz w:val="20"/>
        <w:szCs w:val="20"/>
      </w:rPr>
      <w:t>.</w:t>
    </w:r>
    <w:r w:rsidRPr="004F55CD">
      <w:rPr>
        <w:rFonts w:ascii="Times New Roman" w:hAnsi="Times New Roman" w:cs="Times New Roman"/>
        <w:i/>
        <w:iCs/>
        <w:sz w:val="20"/>
        <w:szCs w:val="20"/>
      </w:rPr>
      <w:t>)</w:t>
    </w:r>
    <w:r w:rsidRPr="004F55CD">
      <w:rPr>
        <w:rFonts w:ascii="Times New Roman" w:hAnsi="Times New Roman" w:cs="Times New Roman"/>
        <w:i/>
        <w:iCs/>
        <w:sz w:val="20"/>
        <w:szCs w:val="20"/>
      </w:rPr>
      <w:tab/>
    </w:r>
    <w:r w:rsidRPr="004F55CD">
      <w:rPr>
        <w:rFonts w:ascii="Times New Roman" w:hAnsi="Times New Roman" w:cs="Times New Roman"/>
        <w:i/>
        <w:iCs/>
        <w:sz w:val="20"/>
        <w:szCs w:val="20"/>
      </w:rPr>
      <w:tab/>
      <w:t>__________________(______________)</w:t>
    </w:r>
  </w:p>
  <w:p w:rsidR="00C169A7" w:rsidRDefault="00C169A7">
    <w:pPr>
      <w:pStyle w:val="a6"/>
    </w:pPr>
    <w:r w:rsidRPr="004F55CD">
      <w:rPr>
        <w:rFonts w:ascii="Times New Roman" w:hAnsi="Times New Roman" w:cs="Times New Roman"/>
        <w:i/>
        <w:iCs/>
        <w:sz w:val="20"/>
        <w:szCs w:val="20"/>
      </w:rPr>
      <w:tab/>
    </w:r>
    <w:r w:rsidRPr="004F55CD">
      <w:rPr>
        <w:rFonts w:ascii="Times New Roman" w:hAnsi="Times New Roman" w:cs="Times New Roman"/>
        <w:i/>
        <w:iCs/>
        <w:sz w:val="20"/>
        <w:szCs w:val="20"/>
      </w:rPr>
      <w:tab/>
    </w:r>
    <w:r w:rsidRPr="004F55CD">
      <w:rPr>
        <w:rFonts w:ascii="Times New Roman" w:hAnsi="Times New Roman" w:cs="Times New Roman"/>
        <w:i/>
        <w:iCs/>
        <w:sz w:val="20"/>
        <w:szCs w:val="20"/>
      </w:rP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597" w:rsidRDefault="00986597" w:rsidP="004F55CD">
      <w:pPr>
        <w:spacing w:after="0" w:line="240" w:lineRule="auto"/>
      </w:pPr>
      <w:r>
        <w:separator/>
      </w:r>
    </w:p>
  </w:footnote>
  <w:footnote w:type="continuationSeparator" w:id="0">
    <w:p w:rsidR="00986597" w:rsidRDefault="00986597" w:rsidP="004F5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2426F"/>
    <w:multiLevelType w:val="hybridMultilevel"/>
    <w:tmpl w:val="B45CA03C"/>
    <w:lvl w:ilvl="0" w:tplc="634276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9D"/>
    <w:rsid w:val="00005A0C"/>
    <w:rsid w:val="00085DD0"/>
    <w:rsid w:val="000A71CB"/>
    <w:rsid w:val="000B62FA"/>
    <w:rsid w:val="000D5278"/>
    <w:rsid w:val="00116665"/>
    <w:rsid w:val="00134801"/>
    <w:rsid w:val="0017115B"/>
    <w:rsid w:val="001946FF"/>
    <w:rsid w:val="00197970"/>
    <w:rsid w:val="00292306"/>
    <w:rsid w:val="002D360B"/>
    <w:rsid w:val="00330CE3"/>
    <w:rsid w:val="00341D9B"/>
    <w:rsid w:val="00343DE9"/>
    <w:rsid w:val="003469AF"/>
    <w:rsid w:val="00352129"/>
    <w:rsid w:val="003A6330"/>
    <w:rsid w:val="003B1638"/>
    <w:rsid w:val="003F1D0F"/>
    <w:rsid w:val="00435484"/>
    <w:rsid w:val="004F55CD"/>
    <w:rsid w:val="00554F93"/>
    <w:rsid w:val="00564D9D"/>
    <w:rsid w:val="005C0D8E"/>
    <w:rsid w:val="00636A4E"/>
    <w:rsid w:val="006A0788"/>
    <w:rsid w:val="007404D3"/>
    <w:rsid w:val="007703B7"/>
    <w:rsid w:val="007A3EFE"/>
    <w:rsid w:val="007E391E"/>
    <w:rsid w:val="00826A20"/>
    <w:rsid w:val="008A4062"/>
    <w:rsid w:val="008A745E"/>
    <w:rsid w:val="008E5A5D"/>
    <w:rsid w:val="009420F7"/>
    <w:rsid w:val="00942581"/>
    <w:rsid w:val="00950D08"/>
    <w:rsid w:val="00986597"/>
    <w:rsid w:val="009C1FBE"/>
    <w:rsid w:val="00A226DC"/>
    <w:rsid w:val="00A62BB8"/>
    <w:rsid w:val="00A90D2C"/>
    <w:rsid w:val="00AB32A2"/>
    <w:rsid w:val="00AD70CA"/>
    <w:rsid w:val="00AE393E"/>
    <w:rsid w:val="00B3139A"/>
    <w:rsid w:val="00C169A7"/>
    <w:rsid w:val="00CA41D3"/>
    <w:rsid w:val="00CB2553"/>
    <w:rsid w:val="00CF0192"/>
    <w:rsid w:val="00D96ED4"/>
    <w:rsid w:val="00DE391B"/>
    <w:rsid w:val="00E17A80"/>
    <w:rsid w:val="00E2174C"/>
    <w:rsid w:val="00EC5666"/>
    <w:rsid w:val="00F90ABF"/>
    <w:rsid w:val="00F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FFD2F3-4FC2-4DF2-BF48-DFF1F242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9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4D9D"/>
    <w:pPr>
      <w:ind w:left="720"/>
    </w:pPr>
  </w:style>
  <w:style w:type="paragraph" w:styleId="a4">
    <w:name w:val="header"/>
    <w:basedOn w:val="a"/>
    <w:link w:val="a5"/>
    <w:uiPriority w:val="99"/>
    <w:rsid w:val="004F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F55CD"/>
  </w:style>
  <w:style w:type="paragraph" w:styleId="a6">
    <w:name w:val="footer"/>
    <w:basedOn w:val="a"/>
    <w:link w:val="a7"/>
    <w:uiPriority w:val="99"/>
    <w:rsid w:val="004F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F55CD"/>
  </w:style>
  <w:style w:type="paragraph" w:styleId="a8">
    <w:name w:val="Balloon Text"/>
    <w:basedOn w:val="a"/>
    <w:link w:val="a9"/>
    <w:uiPriority w:val="99"/>
    <w:semiHidden/>
    <w:rsid w:val="004F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F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471A-FA5C-409D-A937-5BC174E4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pk-holding</Company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GYPNORION</cp:lastModifiedBy>
  <cp:revision>8</cp:revision>
  <cp:lastPrinted>2011-06-07T08:46:00Z</cp:lastPrinted>
  <dcterms:created xsi:type="dcterms:W3CDTF">2017-02-17T07:17:00Z</dcterms:created>
  <dcterms:modified xsi:type="dcterms:W3CDTF">2017-12-24T20:21:00Z</dcterms:modified>
</cp:coreProperties>
</file>