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5D" w:rsidRDefault="0050445D" w:rsidP="00E6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5D" w:rsidRDefault="008C32C3" w:rsidP="00E6197A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согласно Приказа № </w:t>
      </w:r>
      <w:bookmarkStart w:id="0" w:name="_GoBack"/>
      <w:r w:rsidR="00771418" w:rsidRPr="00771418">
        <w:rPr>
          <w:rFonts w:ascii="Times New Roman" w:hAnsi="Times New Roman" w:cs="Times New Roman"/>
          <w:b/>
          <w:sz w:val="24"/>
          <w:szCs w:val="24"/>
        </w:rPr>
        <w:t>102</w:t>
      </w:r>
      <w:r w:rsidRPr="00771418">
        <w:rPr>
          <w:rFonts w:ascii="Times New Roman" w:hAnsi="Times New Roman" w:cs="Times New Roman"/>
          <w:b/>
          <w:sz w:val="24"/>
          <w:szCs w:val="24"/>
        </w:rPr>
        <w:t xml:space="preserve">-п </w:t>
      </w:r>
      <w:bookmarkEnd w:id="0"/>
      <w:r w:rsidRPr="008632A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445D">
        <w:rPr>
          <w:rFonts w:ascii="Times New Roman" w:hAnsi="Times New Roman" w:cs="Times New Roman"/>
          <w:b/>
          <w:sz w:val="24"/>
          <w:szCs w:val="24"/>
        </w:rPr>
        <w:t>16</w:t>
      </w:r>
      <w:r w:rsidR="00661FB8">
        <w:rPr>
          <w:rFonts w:ascii="Times New Roman" w:hAnsi="Times New Roman" w:cs="Times New Roman"/>
          <w:b/>
          <w:sz w:val="24"/>
          <w:szCs w:val="24"/>
        </w:rPr>
        <w:t>.</w:t>
      </w:r>
      <w:r w:rsidR="0078558F">
        <w:rPr>
          <w:rFonts w:ascii="Times New Roman" w:hAnsi="Times New Roman" w:cs="Times New Roman"/>
          <w:b/>
          <w:sz w:val="24"/>
          <w:szCs w:val="24"/>
        </w:rPr>
        <w:t>0</w:t>
      </w:r>
      <w:r w:rsidR="0050445D">
        <w:rPr>
          <w:rFonts w:ascii="Times New Roman" w:hAnsi="Times New Roman" w:cs="Times New Roman"/>
          <w:b/>
          <w:sz w:val="24"/>
          <w:szCs w:val="24"/>
        </w:rPr>
        <w:t>3</w:t>
      </w:r>
      <w:r w:rsidRPr="008632AE">
        <w:rPr>
          <w:rFonts w:ascii="Times New Roman" w:hAnsi="Times New Roman" w:cs="Times New Roman"/>
          <w:b/>
          <w:sz w:val="24"/>
          <w:szCs w:val="24"/>
        </w:rPr>
        <w:t>.201</w:t>
      </w:r>
      <w:r w:rsidR="0078558F">
        <w:rPr>
          <w:rFonts w:ascii="Times New Roman" w:hAnsi="Times New Roman" w:cs="Times New Roman"/>
          <w:b/>
          <w:sz w:val="24"/>
          <w:szCs w:val="24"/>
        </w:rPr>
        <w:t>8</w:t>
      </w:r>
      <w:r w:rsidR="00BF3C6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>сообщает о переносе даты проведения электронн</w:t>
      </w:r>
      <w:r w:rsidR="00132B4B">
        <w:rPr>
          <w:rFonts w:ascii="Times New Roman" w:hAnsi="Times New Roman" w:cs="Times New Roman"/>
          <w:b/>
          <w:sz w:val="24"/>
          <w:szCs w:val="24"/>
        </w:rPr>
        <w:t>ого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132B4B">
        <w:rPr>
          <w:rFonts w:ascii="Times New Roman" w:hAnsi="Times New Roman" w:cs="Times New Roman"/>
          <w:b/>
          <w:sz w:val="24"/>
          <w:szCs w:val="24"/>
        </w:rPr>
        <w:t>а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 Акционерного общества «Российский аукционный дом» по адресу: </w:t>
      </w:r>
      <w:hyperlink r:id="rId5" w:history="1">
        <w:r w:rsidR="00132B4B" w:rsidRPr="008B7CF0">
          <w:rPr>
            <w:rStyle w:val="a6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50445D">
        <w:rPr>
          <w:rStyle w:val="a6"/>
          <w:rFonts w:ascii="Times New Roman" w:hAnsi="Times New Roman" w:cs="Times New Roman"/>
          <w:b/>
          <w:sz w:val="24"/>
          <w:szCs w:val="24"/>
        </w:rPr>
        <w:t>:</w:t>
      </w:r>
    </w:p>
    <w:p w:rsidR="0050445D" w:rsidRDefault="0050445D" w:rsidP="00E6197A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E6197A" w:rsidRPr="007320C3" w:rsidRDefault="0050445D" w:rsidP="00E6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А</w:t>
      </w:r>
      <w:r w:rsidR="00E6197A" w:rsidRPr="007320C3">
        <w:rPr>
          <w:rFonts w:ascii="Times New Roman" w:hAnsi="Times New Roman" w:cs="Times New Roman"/>
          <w:b/>
          <w:sz w:val="24"/>
          <w:szCs w:val="24"/>
        </w:rPr>
        <w:t xml:space="preserve">укцион, открытый по составу участников и открытый по форме подачи предложений по цене, с применением метода понижения начальной цены («голландский»), 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20.03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.2018 с 11.00 (</w:t>
      </w:r>
      <w:proofErr w:type="spellStart"/>
      <w:r w:rsidR="0049128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91287" w:rsidRPr="00491287">
        <w:rPr>
          <w:rFonts w:ascii="Times New Roman" w:hAnsi="Times New Roman" w:cs="Times New Roman"/>
          <w:b/>
          <w:sz w:val="24"/>
          <w:szCs w:val="24"/>
        </w:rPr>
        <w:t>) на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.0</w:t>
      </w:r>
      <w:r w:rsidR="00407E88">
        <w:rPr>
          <w:rFonts w:ascii="Times New Roman" w:hAnsi="Times New Roman" w:cs="Times New Roman"/>
          <w:b/>
          <w:sz w:val="24"/>
          <w:szCs w:val="24"/>
        </w:rPr>
        <w:t>3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.2018 на 11.00 (</w:t>
      </w:r>
      <w:proofErr w:type="spellStart"/>
      <w:r w:rsidR="0049128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9128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№1</w:t>
      </w:r>
      <w:r w:rsidR="00E6197A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91287" w:rsidRPr="004A3E29" w:rsidRDefault="00491287" w:rsidP="0049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491287" w:rsidRPr="004A3E29" w:rsidRDefault="00491287" w:rsidP="0049128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Pr="00E336F7">
        <w:rPr>
          <w:rFonts w:ascii="Times New Roman" w:hAnsi="Times New Roman" w:cs="Times New Roman"/>
          <w:sz w:val="24"/>
          <w:szCs w:val="24"/>
        </w:rPr>
        <w:t xml:space="preserve">нежилое здание, назначение: нежилое здание, площадь 1287,7 кв. м., количество этажей, в том числе подземных: 2,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№ 43 "А", с кадастровым номером 56:03:0101041:400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491287" w:rsidRPr="004A3E29" w:rsidRDefault="00491287" w:rsidP="0049128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>Объект 2:</w:t>
      </w:r>
      <w:r w:rsidRPr="00E336F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E336F7">
        <w:rPr>
          <w:rFonts w:ascii="Times New Roman" w:hAnsi="Times New Roman" w:cs="Times New Roman"/>
          <w:sz w:val="24"/>
          <w:szCs w:val="24"/>
        </w:rPr>
        <w:t xml:space="preserve">одноэтажная модульная газовая котельная литер В2, назначение: нежилое здание, площадь 9,2 кв. м., количество этажей, в том числе подземных этажей: 1,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43 &amp;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quot;А&amp;quot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;, с кадастровым номером 56:03:0101041:399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491287" w:rsidRPr="004A3E29" w:rsidRDefault="00491287" w:rsidP="0049128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F7">
        <w:rPr>
          <w:rFonts w:ascii="Times New Roman" w:hAnsi="Times New Roman" w:cs="Times New Roman"/>
          <w:sz w:val="24"/>
          <w:szCs w:val="24"/>
        </w:rPr>
        <w:t xml:space="preserve">подводящий газопровод высокого давления к блочной автоматизированной котельной для отопления административного здания дополнительного офиса №4234/039, протяженность 309 м, расположенный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район, пос. Акбулак, ул. Советская, 43 "А", с кадастровым номером 56:03:0101041:412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491287" w:rsidRDefault="00491287" w:rsidP="0049128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336F7">
        <w:rPr>
          <w:rFonts w:ascii="Times New Roman" w:hAnsi="Times New Roman" w:cs="Times New Roman"/>
          <w:sz w:val="24"/>
          <w:szCs w:val="24"/>
        </w:rPr>
        <w:t xml:space="preserve">емельный участок, площадь 2 570 кв.м., расположенный по адресу: обл. Оренбургская,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п. Акбулак, ул. Советская, дом </w:t>
      </w:r>
      <w:proofErr w:type="gramStart"/>
      <w:r w:rsidRPr="00E336F7">
        <w:rPr>
          <w:rFonts w:ascii="Times New Roman" w:hAnsi="Times New Roman" w:cs="Times New Roman"/>
          <w:sz w:val="24"/>
          <w:szCs w:val="24"/>
        </w:rPr>
        <w:t>43</w:t>
      </w:r>
      <w:proofErr w:type="gramEnd"/>
      <w:r w:rsidRPr="00E336F7">
        <w:rPr>
          <w:rFonts w:ascii="Times New Roman" w:hAnsi="Times New Roman" w:cs="Times New Roman"/>
          <w:sz w:val="24"/>
          <w:szCs w:val="24"/>
        </w:rPr>
        <w:t xml:space="preserve"> а, кадастровый номер 56:03:0101041:55, категория земель: земли населенных пунктов, виды разрешенного использования: под общественно-деловую застройку</w:t>
      </w:r>
      <w:r w:rsidRPr="004A3E29">
        <w:rPr>
          <w:rFonts w:ascii="Times New Roman" w:hAnsi="Times New Roman" w:cs="Times New Roman"/>
          <w:sz w:val="24"/>
          <w:szCs w:val="24"/>
        </w:rPr>
        <w:t>.</w:t>
      </w:r>
    </w:p>
    <w:p w:rsidR="00491287" w:rsidRPr="004A3E29" w:rsidRDefault="00491287" w:rsidP="0049128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491287" w:rsidRPr="001E4B7D" w:rsidRDefault="00491287" w:rsidP="00491287">
      <w:pPr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4B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4B7D">
        <w:rPr>
          <w:rFonts w:ascii="Times New Roman" w:hAnsi="Times New Roman" w:cs="Times New Roman"/>
          <w:b/>
          <w:sz w:val="24"/>
          <w:szCs w:val="24"/>
        </w:rPr>
        <w:t>Начальная цена Лота №1 – 13 338 080 руб., с учетом НДС 18%, в том числе:</w:t>
      </w:r>
    </w:p>
    <w:p w:rsidR="00491287" w:rsidRPr="001E4B7D" w:rsidRDefault="00491287" w:rsidP="00491287">
      <w:pPr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>Начальная цена Объекта 1 – 10 056 000 руб., включая НДС 18%.</w:t>
      </w:r>
    </w:p>
    <w:p w:rsidR="00491287" w:rsidRPr="001E4B7D" w:rsidRDefault="00491287" w:rsidP="00491287">
      <w:pPr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>Начальная цена Объекта 2 – 181 120 руб., включая НДС 18%.</w:t>
      </w:r>
    </w:p>
    <w:p w:rsidR="00491287" w:rsidRPr="001E4B7D" w:rsidRDefault="00491287" w:rsidP="00491287">
      <w:pPr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>Начальная цена Объекта 3 – 204 080 руб., включая НДС 18%.</w:t>
      </w:r>
    </w:p>
    <w:p w:rsidR="00491287" w:rsidRPr="001E4B7D" w:rsidRDefault="00491287" w:rsidP="00491287">
      <w:pPr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>Начальная цена Объекта 4 – 2 896 880 руб., НДС не облагается.</w:t>
      </w:r>
    </w:p>
    <w:p w:rsidR="00491287" w:rsidRPr="004A3E29" w:rsidRDefault="00491287" w:rsidP="00491287">
      <w:pPr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льная цена Лота №1 – </w:t>
      </w:r>
      <w:r>
        <w:rPr>
          <w:rFonts w:ascii="Times New Roman" w:hAnsi="Times New Roman" w:cs="Times New Roman"/>
          <w:b/>
          <w:sz w:val="24"/>
          <w:szCs w:val="24"/>
        </w:rPr>
        <w:t>10 003 560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с учетом НДС 18%, в том числе:</w:t>
      </w:r>
    </w:p>
    <w:p w:rsidR="00491287" w:rsidRPr="004A3E29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>
        <w:rPr>
          <w:rFonts w:ascii="Times New Roman" w:hAnsi="Times New Roman" w:cs="Times New Roman"/>
          <w:b/>
          <w:sz w:val="24"/>
          <w:szCs w:val="24"/>
        </w:rPr>
        <w:t>7 542 000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18%.</w:t>
      </w:r>
    </w:p>
    <w:p w:rsidR="00491287" w:rsidRPr="004A3E29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льная цена Объекта 2 – </w:t>
      </w:r>
      <w:r>
        <w:rPr>
          <w:rFonts w:ascii="Times New Roman" w:hAnsi="Times New Roman" w:cs="Times New Roman"/>
          <w:b/>
          <w:sz w:val="24"/>
          <w:szCs w:val="24"/>
        </w:rPr>
        <w:t>135 840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18%.</w:t>
      </w:r>
    </w:p>
    <w:p w:rsidR="00491287" w:rsidRPr="004A3E29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3 – </w:t>
      </w:r>
      <w:r>
        <w:rPr>
          <w:rFonts w:ascii="Times New Roman" w:hAnsi="Times New Roman" w:cs="Times New Roman"/>
          <w:b/>
          <w:sz w:val="24"/>
          <w:szCs w:val="24"/>
        </w:rPr>
        <w:t>153 060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</w:t>
      </w:r>
    </w:p>
    <w:p w:rsidR="00491287" w:rsidRPr="004A3E29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4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2 172 660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491287" w:rsidRPr="004A3E29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29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sz w:val="24"/>
          <w:szCs w:val="24"/>
        </w:rPr>
        <w:t>1 000 356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9128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аукциона на повышение – 333 452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91287" w:rsidRPr="004A3E29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на понижение – 666 904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91287" w:rsidRPr="004A3E29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87" w:rsidRPr="00E51A7D" w:rsidRDefault="00491287" w:rsidP="004912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1" w:name="_Hlk482174364"/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ы, не являю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тся предметом судебного разбирательства, не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находя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bookmarkEnd w:id="1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E5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ний (ограничений) - действующих договоров аренды, не подлежащих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государственной регистрации:</w:t>
      </w:r>
    </w:p>
    <w:p w:rsidR="00491287" w:rsidRPr="00E336F7" w:rsidRDefault="00491287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- 19,4 </w:t>
      </w:r>
      <w:proofErr w:type="gramStart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gramEnd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государственный контракт №116 от 05.06.2017г., заключенный с Районным отделом службы судебных приставов п. Акбулак. Срок действия контракта до 30.12.2017г.;</w:t>
      </w:r>
    </w:p>
    <w:p w:rsidR="00491287" w:rsidRPr="00E336F7" w:rsidRDefault="00491287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- 28,9 </w:t>
      </w:r>
      <w:proofErr w:type="gramStart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gramEnd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краткосрочный договор аренды №1 от 20.04.2016г., заключенный с ООО «Охранное предприятие «Защита», с автоматической пролонгацией на тот же срок;</w:t>
      </w:r>
    </w:p>
    <w:p w:rsidR="00491287" w:rsidRPr="00E336F7" w:rsidRDefault="00491287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- 70,5 </w:t>
      </w:r>
      <w:proofErr w:type="gramStart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gramEnd"/>
      <w:r w:rsidRPr="00E336F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государственный контракт №117 от 05.06.2017г., заключенный с Районным отделом службы судебных приставов п. Акбулак. Срок действия контракта до 30.12.2017г.;</w:t>
      </w:r>
    </w:p>
    <w:p w:rsidR="00491287" w:rsidRDefault="00491287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2" w:name="_Hlk484781493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(единственным участником)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аукциона договора аренды нежилых помещений,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расположенных в Объекте 1,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bookmarkEnd w:id="2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256,3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кв. м </w:t>
      </w:r>
      <w:r w:rsidRPr="00B5488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8623/0278 и устройства самообслуживания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50445D" w:rsidRDefault="0050445D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50445D" w:rsidRPr="003931C0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заявок: до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 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 xml:space="preserve"> года до 17:00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445D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B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17.00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445D" w:rsidRPr="00603CB3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50445D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B3">
        <w:rPr>
          <w:rFonts w:ascii="Times New Roman" w:hAnsi="Times New Roman" w:cs="Times New Roman"/>
          <w:sz w:val="24"/>
          <w:szCs w:val="24"/>
        </w:rPr>
        <w:tab/>
      </w:r>
    </w:p>
    <w:p w:rsidR="0050445D" w:rsidRDefault="0050445D" w:rsidP="005044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Допуск претендентов к электронному аукциону осуществляется О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рганизатором торгов </w:t>
      </w:r>
    </w:p>
    <w:p w:rsidR="0050445D" w:rsidRPr="003931C0" w:rsidRDefault="0050445D" w:rsidP="005044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 09:00 (</w:t>
      </w:r>
      <w:proofErr w:type="spellStart"/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мск</w:t>
      </w:r>
      <w:proofErr w:type="spellEnd"/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2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9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марта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50445D" w:rsidRDefault="0050445D" w:rsidP="005044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50445D" w:rsidRDefault="0050445D" w:rsidP="0050445D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Подведение итогов электронного аукциона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состоится 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29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марта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50445D" w:rsidRDefault="0050445D" w:rsidP="00504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5D" w:rsidRPr="007320C3" w:rsidRDefault="0050445D" w:rsidP="00504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А</w:t>
      </w:r>
      <w:r w:rsidRPr="007320C3">
        <w:rPr>
          <w:rFonts w:ascii="Times New Roman" w:hAnsi="Times New Roman" w:cs="Times New Roman"/>
          <w:b/>
          <w:sz w:val="24"/>
          <w:szCs w:val="24"/>
        </w:rPr>
        <w:t xml:space="preserve">укцион, открытый по составу участников и открытый по форме подачи предложений по цене, с применением метода понижения начальной цены («голландский»), </w:t>
      </w:r>
      <w:r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20.03</w:t>
      </w:r>
      <w:r>
        <w:rPr>
          <w:rFonts w:ascii="Times New Roman" w:hAnsi="Times New Roman" w:cs="Times New Roman"/>
          <w:b/>
          <w:sz w:val="24"/>
          <w:szCs w:val="24"/>
        </w:rPr>
        <w:t>.2018 с 11.00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на 13</w:t>
      </w:r>
      <w:r w:rsidRPr="0049128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1287">
        <w:rPr>
          <w:rFonts w:ascii="Times New Roman" w:hAnsi="Times New Roman" w:cs="Times New Roman"/>
          <w:b/>
          <w:sz w:val="24"/>
          <w:szCs w:val="24"/>
        </w:rPr>
        <w:t>.2018 на 11.00 (</w:t>
      </w:r>
      <w:proofErr w:type="spellStart"/>
      <w:r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</w:t>
      </w:r>
      <w:r>
        <w:rPr>
          <w:rFonts w:ascii="Times New Roman" w:hAnsi="Times New Roman" w:cs="Times New Roman"/>
          <w:b/>
          <w:sz w:val="24"/>
          <w:szCs w:val="24"/>
        </w:rPr>
        <w:t>енным на продажу единым лотом №2</w:t>
      </w:r>
      <w:r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1287" w:rsidRPr="00D31397" w:rsidRDefault="00491287" w:rsidP="0049128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>Объект 1: Нежилое здание, назначение: нежилое здание, площадь: 886,3 кв.м., количество этажей, в том числе подземных этажей: 2, а также подземных 1, расположенное по адресу: Оренбургская область, Переволоцкий район, п. Переволоцкий, ул. Ленинская, дом № 115а, кадастровый номер 56:23:1001033:289;</w:t>
      </w:r>
    </w:p>
    <w:p w:rsidR="00491287" w:rsidRPr="00D31397" w:rsidRDefault="00491287" w:rsidP="0049128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Объект 2: Земельный участок, площадь 1 534 кв.м.., адрес: установлено относительно ориентира строение, расположенного в границах участка, адрес ориентира: обл. Оренбургская,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 xml:space="preserve"> Переволоцкий, п. Переволоцкий, ул. Ленинская, дом 115а, кадастровый номер 56:23:1001033:93, категория земель: земли населенный пунктов, виды разрешенного использования: для общественно-деловых целей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   </w:t>
      </w:r>
      <w:r w:rsidRPr="00D31397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31397">
        <w:rPr>
          <w:rFonts w:ascii="Times New Roman" w:hAnsi="Times New Roman" w:cs="Times New Roman"/>
          <w:b/>
          <w:sz w:val="24"/>
          <w:szCs w:val="24"/>
        </w:rPr>
        <w:t xml:space="preserve"> – 9 305 284 рубля 80 копеек, с учетом НДС 18%, в том числе: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97">
        <w:rPr>
          <w:rFonts w:ascii="Times New Roman" w:hAnsi="Times New Roman" w:cs="Times New Roman"/>
          <w:b/>
          <w:sz w:val="24"/>
          <w:szCs w:val="24"/>
        </w:rPr>
        <w:t>Начальная цена Объекта 1 – 7 300 690 рублей 40 копеек, включая НДС 18%.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97">
        <w:rPr>
          <w:rFonts w:ascii="Times New Roman" w:hAnsi="Times New Roman" w:cs="Times New Roman"/>
          <w:b/>
          <w:sz w:val="24"/>
          <w:szCs w:val="24"/>
        </w:rPr>
        <w:t>Начальная цена Объекта 2 – 2 004 594 рубля 40 копеек, НДС не облагается.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  Минимальная цена Лота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– 6 978 963 рубля 60 копеек, с учетом НДС 18%, в том числе: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1 – 5 475 517 рублей 80 копеек, включая НДС 18%.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2 – 1 503 445 рубля 50 копеек, НДС не облагается.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Сумма задатка – 697 896 рублей 36 копеек.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Шаг аукциона на повышение – 232 632 рублей 12 копеек.</w:t>
      </w:r>
    </w:p>
    <w:p w:rsidR="00491287" w:rsidRPr="00D31397" w:rsidRDefault="00491287" w:rsidP="004912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Шаг аукциона на понижение – 465 264 рублей 24 копейки.</w:t>
      </w:r>
    </w:p>
    <w:p w:rsidR="00491287" w:rsidRPr="00D31397" w:rsidRDefault="00491287" w:rsidP="0049128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87" w:rsidRPr="00D31397" w:rsidRDefault="00491287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491287" w:rsidRPr="00D31397" w:rsidRDefault="00491287" w:rsidP="00491287">
      <w:pPr>
        <w:widowControl w:val="0"/>
        <w:suppressAutoHyphens/>
        <w:spacing w:after="0" w:line="240" w:lineRule="auto"/>
        <w:ind w:left="780" w:right="-57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491287" w:rsidRPr="00D31397" w:rsidRDefault="00491287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государственный контракт № 59 от 25.04.2017г., заключенный с Управлением Федеральной службы судебных приставов по Оренбургской области. площадь 98,8 кв.м., срок действия контракта – 30.12.2017г.;</w:t>
      </w:r>
    </w:p>
    <w:p w:rsidR="00491287" w:rsidRPr="00D31397" w:rsidRDefault="00491287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 краткосрочный договор аренды б/н от 01.03.2012г., заключенный с ИП </w:t>
      </w:r>
      <w:proofErr w:type="spellStart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Мастюгин</w:t>
      </w:r>
      <w:proofErr w:type="spellEnd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С.Н., площадь 18,9 кв.м., с пролонгацией;</w:t>
      </w:r>
    </w:p>
    <w:p w:rsidR="00491287" w:rsidRPr="00D31397" w:rsidRDefault="00491287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 краткосрочный договор аренды б/н от 01.12.2016г., заключенный с Романенко Сергеем Николаевичем, площадь 15,5 кв.м., с пролонгацией;</w:t>
      </w:r>
    </w:p>
    <w:p w:rsidR="00491287" w:rsidRPr="00D31397" w:rsidRDefault="00491287" w:rsidP="00491287">
      <w:pPr>
        <w:widowControl w:val="0"/>
        <w:tabs>
          <w:tab w:val="left" w:pos="883"/>
        </w:tabs>
        <w:suppressAutoHyphens/>
        <w:spacing w:after="0" w:line="240" w:lineRule="auto"/>
        <w:ind w:right="-57" w:firstLine="709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2.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182 кв.м., расположенных в Объекте 1, для размещения дополнительного офиса № 8623/03 и устройства самообслуживания</w:t>
      </w:r>
    </w:p>
    <w:p w:rsidR="00491287" w:rsidRDefault="00491287" w:rsidP="00E61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87" w:rsidRPr="003931C0" w:rsidRDefault="00491287" w:rsidP="0049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заявок: до </w:t>
      </w:r>
      <w:r w:rsidR="0050445D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45D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 xml:space="preserve"> года до 17:00</w:t>
      </w:r>
      <w:r w:rsidR="00407E8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407E88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="00407E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1287" w:rsidRDefault="00491287" w:rsidP="0049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B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B65B2B">
        <w:rPr>
          <w:rFonts w:ascii="Times New Roman" w:hAnsi="Times New Roman" w:cs="Times New Roman"/>
          <w:b/>
          <w:bCs/>
          <w:sz w:val="24"/>
          <w:szCs w:val="24"/>
        </w:rPr>
        <w:t>17.00 (мск)</w:t>
      </w:r>
    </w:p>
    <w:p w:rsidR="00491287" w:rsidRPr="00603CB3" w:rsidRDefault="0050445D" w:rsidP="0049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апреля</w:t>
      </w:r>
      <w:r w:rsidR="00491287"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912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91287"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491287" w:rsidRDefault="00491287" w:rsidP="004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B3">
        <w:rPr>
          <w:rFonts w:ascii="Times New Roman" w:hAnsi="Times New Roman" w:cs="Times New Roman"/>
          <w:sz w:val="24"/>
          <w:szCs w:val="24"/>
        </w:rPr>
        <w:tab/>
      </w:r>
    </w:p>
    <w:p w:rsidR="00491287" w:rsidRDefault="00491287" w:rsidP="004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Допуск претендентов к электронному аукциону осуществляется О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рганизатором торгов </w:t>
      </w:r>
    </w:p>
    <w:p w:rsidR="00491287" w:rsidRPr="003931C0" w:rsidRDefault="00491287" w:rsidP="004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 09:00</w:t>
      </w:r>
      <w:r w:rsidR="00407E8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proofErr w:type="spellStart"/>
      <w:r w:rsidR="00407E8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мск</w:t>
      </w:r>
      <w:proofErr w:type="spellEnd"/>
      <w:r w:rsidR="00407E8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</w:t>
      </w:r>
      <w:r w:rsidR="0050445D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13 апреля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491287" w:rsidRDefault="00491287" w:rsidP="004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491287" w:rsidRDefault="00491287" w:rsidP="004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Подведение итогов электронного аукциона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состоится </w:t>
      </w:r>
      <w:r w:rsidR="0050445D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13 апреля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491287" w:rsidRDefault="00491287" w:rsidP="00491287">
      <w:pPr>
        <w:spacing w:after="0" w:line="240" w:lineRule="auto"/>
      </w:pPr>
    </w:p>
    <w:sectPr w:rsidR="00491287" w:rsidSect="008C32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?????§ЮЎм§Ў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44FA9"/>
    <w:rsid w:val="000529E8"/>
    <w:rsid w:val="000643D1"/>
    <w:rsid w:val="00082154"/>
    <w:rsid w:val="0009246A"/>
    <w:rsid w:val="000A599F"/>
    <w:rsid w:val="000C2152"/>
    <w:rsid w:val="000D323F"/>
    <w:rsid w:val="00132B4B"/>
    <w:rsid w:val="00153699"/>
    <w:rsid w:val="001A39ED"/>
    <w:rsid w:val="001B467C"/>
    <w:rsid w:val="001C5822"/>
    <w:rsid w:val="00212D48"/>
    <w:rsid w:val="00242987"/>
    <w:rsid w:val="002448A8"/>
    <w:rsid w:val="0027057F"/>
    <w:rsid w:val="002865C9"/>
    <w:rsid w:val="002D7BA7"/>
    <w:rsid w:val="002E5738"/>
    <w:rsid w:val="002F2B69"/>
    <w:rsid w:val="00317C8D"/>
    <w:rsid w:val="003810B9"/>
    <w:rsid w:val="003B1201"/>
    <w:rsid w:val="003B45B7"/>
    <w:rsid w:val="003B7368"/>
    <w:rsid w:val="003F3EEB"/>
    <w:rsid w:val="00407E88"/>
    <w:rsid w:val="00491287"/>
    <w:rsid w:val="004A7CAA"/>
    <w:rsid w:val="0050445D"/>
    <w:rsid w:val="005048FC"/>
    <w:rsid w:val="00505833"/>
    <w:rsid w:val="00510117"/>
    <w:rsid w:val="00596B9B"/>
    <w:rsid w:val="005A387A"/>
    <w:rsid w:val="005E60F4"/>
    <w:rsid w:val="00601417"/>
    <w:rsid w:val="00661FB8"/>
    <w:rsid w:val="00673B4E"/>
    <w:rsid w:val="006813FB"/>
    <w:rsid w:val="006D12BA"/>
    <w:rsid w:val="006D7AC1"/>
    <w:rsid w:val="006E14EF"/>
    <w:rsid w:val="007073B3"/>
    <w:rsid w:val="007303CE"/>
    <w:rsid w:val="00771418"/>
    <w:rsid w:val="00775530"/>
    <w:rsid w:val="0078558F"/>
    <w:rsid w:val="008632AE"/>
    <w:rsid w:val="008636BB"/>
    <w:rsid w:val="008663EF"/>
    <w:rsid w:val="008670F2"/>
    <w:rsid w:val="00884B02"/>
    <w:rsid w:val="008C32C3"/>
    <w:rsid w:val="008D5FBD"/>
    <w:rsid w:val="008F3FF5"/>
    <w:rsid w:val="0092088A"/>
    <w:rsid w:val="00993C67"/>
    <w:rsid w:val="009A6008"/>
    <w:rsid w:val="00A0036A"/>
    <w:rsid w:val="00A50DE6"/>
    <w:rsid w:val="00A90EBB"/>
    <w:rsid w:val="00B47893"/>
    <w:rsid w:val="00B55588"/>
    <w:rsid w:val="00B60059"/>
    <w:rsid w:val="00B65B2B"/>
    <w:rsid w:val="00BF3C68"/>
    <w:rsid w:val="00C16F68"/>
    <w:rsid w:val="00C206A8"/>
    <w:rsid w:val="00C261E2"/>
    <w:rsid w:val="00C403FE"/>
    <w:rsid w:val="00C53BA2"/>
    <w:rsid w:val="00CA3E4D"/>
    <w:rsid w:val="00CC710F"/>
    <w:rsid w:val="00D10963"/>
    <w:rsid w:val="00D37C78"/>
    <w:rsid w:val="00D50FA3"/>
    <w:rsid w:val="00DA7506"/>
    <w:rsid w:val="00DD7739"/>
    <w:rsid w:val="00E1613E"/>
    <w:rsid w:val="00E50714"/>
    <w:rsid w:val="00E6197A"/>
    <w:rsid w:val="00EB54A6"/>
    <w:rsid w:val="00EC1103"/>
    <w:rsid w:val="00F54A79"/>
    <w:rsid w:val="00F579B4"/>
    <w:rsid w:val="00F74F0C"/>
    <w:rsid w:val="00FC1C7E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C612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C582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132B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IsBF9q4pGThqeGcqp8YfP/WVsisoBHR7E8TEUGeUIzk=</DigestValue>
    </Reference>
    <Reference Type="http://www.w3.org/2000/09/xmldsig#Object" URI="#idOfficeObject">
      <DigestMethod Algorithm="urn:ietf:params:xml:ns:cpxmlsec:algorithms:gostr3411"/>
      <DigestValue>XxElUttIh6HfdzPx6/AfuMuO8amvgV16HOAwlDqiVUE=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9bfl1n88Cz/88VrR97kdewDYqr89sAlLqhsxVxsLTeE=</DigestValue>
    </Reference>
  </SignedInfo>
  <SignatureValue>WrGJvsBtwJplQo/vw+evP96y9Daxn2N0DLeU06/EvG8LzCid1D522yJOl203uc1l
lBe+Cygpmd/1gj446rjNtg==</SignatureValue>
  <KeyInfo>
    <X509Data>
      <X509Certificate>MIIMiTCCDDigAwIBAgIQTHXgXRUAnrnnEX3/nGoXEjAIBgYqhQMCAgMwggF3MSIw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0J7QntCeICLQo9CmINCi0JXQndCX0J7QoCIgKDQ0KSAyMDE3MB4XDTE4MDEyMjEz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WSCXdlUia03iUuwPNmH9EMrdrGkwKwYDVR0QBCQwIoAPMjAxODAxMjIxMzUzNTFa
gQ8yMDE5MDEyMjEzNTM1MVowggEzBgUqhQNkcASCASgwggEkDCsi0JrRgNC40L/R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ci5ydS90c3AvdHNwLnNyZjAIBgYqhQMCAgMDQQDYJVRsWuacfGv2S/v10pUfAasm
pYHq8XLCVg6lCp98LiV7UYYzDyhVaFoiP03xNDJaw7V3MjVsdkHKyb6+lmnv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yi77u4BXNjC5gEl5nDAqstuVyXg=</DigestValue>
      </Reference>
      <Reference URI="/word/document.xml?ContentType=application/vnd.openxmlformats-officedocument.wordprocessingml.document.main+xml">
        <DigestMethod Algorithm="http://www.w3.org/2000/09/xmldsig#sha1"/>
        <DigestValue>fu1LOMFkmOjYkszdUvMC8GQsSjw=</DigestValue>
      </Reference>
      <Reference URI="/word/fontTable.xml?ContentType=application/vnd.openxmlformats-officedocument.wordprocessingml.fontTable+xml">
        <DigestMethod Algorithm="http://www.w3.org/2000/09/xmldsig#sha1"/>
        <DigestValue>9YwWtMctEsvbzVtLeSrDf0iREYY=</DigestValue>
      </Reference>
      <Reference URI="/word/numbering.xml?ContentType=application/vnd.openxmlformats-officedocument.wordprocessingml.numbering+xml">
        <DigestMethod Algorithm="http://www.w3.org/2000/09/xmldsig#sha1"/>
        <DigestValue>ozAdXiy8GK0OcWZQ8QCcH6RvfU8=</DigestValue>
      </Reference>
      <Reference URI="/word/settings.xml?ContentType=application/vnd.openxmlformats-officedocument.wordprocessingml.settings+xml">
        <DigestMethod Algorithm="http://www.w3.org/2000/09/xmldsig#sha1"/>
        <DigestValue>sDzdBXqmH3fDQrLJC1THUvQNsnY=</DigestValue>
      </Reference>
      <Reference URI="/word/styles.xml?ContentType=application/vnd.openxmlformats-officedocument.wordprocessingml.styles+xml">
        <DigestMethod Algorithm="http://www.w3.org/2000/09/xmldsig#sha1"/>
        <DigestValue>BJH75AwkW0+/3LI0VC5R8/LSA+I=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2018-03-16T11:21:08Z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16.0.9029/12</OfficeVersion>
          <ApplicationVersion>16.0.9029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2018-03-16T11:21:08Z</xd:SigningTime>
          <xd:SigningCertificate>
            <xd:Cert>
              <xd:CertDigest>
                <DigestMethod Algorithm="http://www.w3.org/2000/09/xmldsig#sha1"/>
                <DigestValue>OiKrW/wuWC284DCHgP1aE3PYW5Y=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101633377046572447743436186353291368210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АО РАД</cp:lastModifiedBy>
  <cp:revision>4</cp:revision>
  <cp:lastPrinted>2016-05-10T14:07:00Z</cp:lastPrinted>
  <dcterms:created xsi:type="dcterms:W3CDTF">2018-03-16T11:03:00Z</dcterms:created>
  <dcterms:modified xsi:type="dcterms:W3CDTF">2018-03-16T11:20:00Z</dcterms:modified>
</cp:coreProperties>
</file>