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A" w:rsidRPr="001C480E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ДОГОВОР</w:t>
      </w:r>
      <w:r w:rsidR="001C480E"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ЦЕССИИ</w:t>
      </w: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№Лот-1</w:t>
      </w:r>
    </w:p>
    <w:p w:rsidR="0025437A" w:rsidRPr="001C480E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Санкт-Петербург     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584652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</w:t>
      </w:r>
      <w:r w:rsidR="009D004F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9D004F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="009D004F"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</w:t>
      </w:r>
    </w:p>
    <w:p w:rsidR="0025437A" w:rsidRPr="001C480E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5437A" w:rsidRPr="001C480E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</w:t>
      </w:r>
      <w:r w:rsidR="000B4706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ст.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Перница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Любятинского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района Новгородской области</w:t>
      </w:r>
      <w:r w:rsidR="000B4706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214AFA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зарегистрирован по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адрес</w:t>
      </w:r>
      <w:r w:rsidR="00214AFA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187650, Ленинградская область, г. Бокситогорск, ул. Комсомольская, д.12, кв. 38,  ИНН 470100184533, ОГРНИП 304470109000039),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именуемый в дальнейшем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1C480E"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Цедент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»,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Бабкина Дениса Владимировича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ИНН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691605379693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1C480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pe</w:t>
      </w:r>
      <w:proofErr w:type="spellEnd"/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г. номер в реестре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13418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5045F1" w:rsidRPr="001C480E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</w:t>
      </w:r>
      <w:r w:rsidR="00030273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030273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</w:t>
      </w:r>
      <w:r w:rsidR="00030273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C480E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</w:t>
      </w:r>
      <w:r w:rsidR="00030273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5437A"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5437A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</w:t>
      </w:r>
      <w:r w:rsidR="0025437A"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5437A" w:rsidRPr="001C480E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вместе именуемые </w:t>
      </w:r>
      <w:r w:rsidRPr="001C4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«Стороны»</w:t>
      </w:r>
      <w:r w:rsidR="00C84EC4" w:rsidRPr="001C4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соответствии с Протоколом </w:t>
      </w:r>
      <w:r w:rsidR="00584652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 лоту №</w:t>
      </w:r>
      <w:r w:rsidR="009D004F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</w:t>
      </w:r>
      <w:r w:rsidR="005679AD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D004F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 результатах открытых торгов по продаже </w:t>
      </w:r>
      <w:r w:rsidR="001C480E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прав требований (дебиторской задолженности)</w:t>
      </w:r>
      <w:r w:rsidR="00C84EC4" w:rsidRPr="001C48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ИП Петрова А.В., заключили настоящий Договор  (далее – «Договор»)  о нижеследующем: </w:t>
      </w:r>
    </w:p>
    <w:p w:rsidR="0025437A" w:rsidRPr="001C480E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Цедент уступает, а Цессионарий принимает следующие права требования:</w:t>
      </w:r>
    </w:p>
    <w:p w:rsidR="001C480E" w:rsidRPr="001C480E" w:rsidRDefault="001C480E" w:rsidP="001C480E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480E">
        <w:rPr>
          <w:rFonts w:ascii="Times New Roman" w:hAnsi="Times New Roman" w:cs="Times New Roman"/>
          <w:b/>
          <w:i/>
          <w:sz w:val="20"/>
          <w:szCs w:val="20"/>
        </w:rPr>
        <w:t>ООО «Уровень Б», ИНН: 7810063072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>1 174 983,35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>, ИП Львова Е.Ю. ИНН 470100002624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>1 163 812,12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, ИП </w:t>
      </w:r>
      <w:proofErr w:type="spellStart"/>
      <w:r w:rsidRPr="001C480E">
        <w:rPr>
          <w:rFonts w:ascii="Times New Roman" w:hAnsi="Times New Roman" w:cs="Times New Roman"/>
          <w:b/>
          <w:i/>
          <w:sz w:val="20"/>
          <w:szCs w:val="20"/>
        </w:rPr>
        <w:t>Доровецкая</w:t>
      </w:r>
      <w:proofErr w:type="spellEnd"/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Е.С. ИНН 470102836061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>64 167,78</w:t>
      </w:r>
      <w:r w:rsidRPr="001C480E">
        <w:rPr>
          <w:rFonts w:ascii="Times New Roman" w:hAnsi="Times New Roman" w:cs="Times New Roman"/>
          <w:b/>
          <w:i/>
          <w:sz w:val="20"/>
          <w:szCs w:val="20"/>
        </w:rPr>
        <w:t xml:space="preserve"> рублей.</w:t>
      </w:r>
    </w:p>
    <w:p w:rsidR="001C480E" w:rsidRPr="001C480E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C480E">
        <w:rPr>
          <w:rFonts w:ascii="Times New Roman" w:hAnsi="Times New Roman" w:cs="Times New Roman"/>
          <w:sz w:val="20"/>
          <w:szCs w:val="20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Цена продажи прав требвоаний в соответствии с пр</w:t>
      </w:r>
      <w:bookmarkStart w:id="0" w:name="_GoBack"/>
      <w:bookmarkEnd w:id="0"/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отоколом о результатах проведения открытых торгов по лоту №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7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составляет ________________ (______________________) рублей (НДС не облагается).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Внесенный </w:t>
      </w:r>
      <w:r>
        <w:rPr>
          <w:rFonts w:ascii="Times New Roman" w:hAnsi="Times New Roman" w:cs="Times New Roman"/>
          <w:sz w:val="20"/>
          <w:szCs w:val="20"/>
        </w:rPr>
        <w:t>Цессионарием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задаток для участия в торгах в сумме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рублей засчитывается в счёт оплаты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приобритаемых по н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астоящему Договору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прав требвоаний 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(в соответствии с частью 4 статьи 448 ГК РФ).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Цессионарию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часть цены договора 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размере ________________ (__________________________) рублей путем перечисления денежных средств счет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Цедента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Обязательства </w:t>
      </w:r>
      <w:r>
        <w:rPr>
          <w:rFonts w:ascii="Times New Roman" w:hAnsi="Times New Roman" w:cs="Times New Roman"/>
          <w:sz w:val="20"/>
          <w:szCs w:val="20"/>
        </w:rPr>
        <w:t>Цессионария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Цедента</w:t>
      </w:r>
      <w:r w:rsidRPr="008262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указанный в настоящем Договоре.</w:t>
      </w:r>
    </w:p>
    <w:p w:rsidR="001C480E" w:rsidRPr="00826229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6229">
        <w:rPr>
          <w:rFonts w:ascii="Times New Roman" w:hAnsi="Times New Roman" w:cs="Times New Roman"/>
          <w:sz w:val="20"/>
          <w:szCs w:val="20"/>
        </w:rPr>
        <w:t>Права требования по настоящему договору переходят от Цедента к Цессионарию с момента исполнения Цессионарием положений п. 5,6 настоящего Договора. Обязанност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826229">
        <w:rPr>
          <w:rFonts w:ascii="Times New Roman" w:hAnsi="Times New Roman" w:cs="Times New Roman"/>
          <w:sz w:val="20"/>
          <w:szCs w:val="20"/>
        </w:rPr>
        <w:t xml:space="preserve"> по уведомлению Должников об уступке прав требования лежит на Цессионарии.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A83412">
        <w:rPr>
          <w:rFonts w:ascii="Times New Roman" w:hAnsi="Times New Roman" w:cs="Times New Roman"/>
          <w:sz w:val="20"/>
          <w:szCs w:val="20"/>
        </w:rPr>
        <w:t xml:space="preserve"> Цессионарию прав требовани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83412">
        <w:rPr>
          <w:rFonts w:ascii="Times New Roman" w:hAnsi="Times New Roman" w:cs="Times New Roman"/>
          <w:sz w:val="20"/>
          <w:szCs w:val="20"/>
        </w:rPr>
        <w:t>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C480E" w:rsidRPr="00A83412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83412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1C480E" w:rsidRDefault="001C480E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Адреса, реквизиты и подписи сторон</w:t>
      </w:r>
    </w:p>
    <w:p w:rsidR="0025437A" w:rsidRPr="001C480E" w:rsidRDefault="001C480E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Цедент</w:t>
      </w:r>
      <w:r w:rsidR="0025437A"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25437A" w:rsidRPr="001C480E" w:rsidRDefault="0025437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Индивидуальный предприниматель Петров Александр Васильевич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ст.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Перница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Любятинского</w:t>
      </w:r>
      <w:proofErr w:type="spellEnd"/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района Новгородской области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FF6378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046E42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зарегистрирован по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046E42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187650, Ленинградская область, г. Бокситогорск, ул. Комсомольская, д.12, кв. 38,  ИНН 470100184533, ОГРНИП 304470109000039), </w:t>
      </w:r>
      <w:r w:rsidR="00CC3D93" w:rsidRPr="001C480E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1C480E">
        <w:rPr>
          <w:rFonts w:ascii="Times New Roman" w:eastAsia="Times New Roman" w:hAnsi="Times New Roman" w:cs="Times New Roman"/>
          <w:b/>
          <w:sz w:val="20"/>
          <w:szCs w:val="20"/>
        </w:rPr>
        <w:t xml:space="preserve">лице исполняющего обязанности конкурсного управляющего </w:t>
      </w: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Бабкина Дениса Владимировича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ИНН 691605379693, </w:t>
      </w:r>
      <w:proofErr w:type="spellStart"/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peг</w:t>
      </w:r>
      <w:proofErr w:type="spellEnd"/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номер в реестре 13418, СНИЛС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№ 107-648-878-91, член 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Союза «СРО АУ СЗ»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480E">
        <w:rPr>
          <w:rFonts w:ascii="Times New Roman" w:eastAsia="Times New Roman" w:hAnsi="Times New Roman" w:cs="Times New Roman"/>
          <w:sz w:val="20"/>
          <w:szCs w:val="20"/>
        </w:rPr>
        <w:t>(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ОГРН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1027809209471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ИНН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7825489593</w:t>
      </w:r>
      <w:r w:rsidR="009D004F" w:rsidRPr="001C4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="009D004F" w:rsidRPr="001C480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), э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лектронная почта: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9001133@mail.ru,</w:t>
      </w: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 для корреспонденции: 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193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230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Санкт-Петербург, </w:t>
      </w:r>
      <w:r w:rsidR="009D004F"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Тельмана, 36, к. 1, кв. 109</w:t>
      </w:r>
      <w:r w:rsidRPr="001C48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+7 (921) 900-11-33.</w:t>
      </w:r>
    </w:p>
    <w:p w:rsidR="0025437A" w:rsidRPr="001C480E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</w:p>
    <w:p w:rsidR="0025437A" w:rsidRPr="001C480E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C48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Банковские реквизиты </w:t>
      </w:r>
      <w:r w:rsidR="0025437A" w:rsidRPr="001C48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Должника: </w:t>
      </w:r>
    </w:p>
    <w:p w:rsidR="0025437A" w:rsidRPr="001C480E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Петров А.В.,</w:t>
      </w:r>
      <w:r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470100184533, ОГРНИП 304470109000039,</w:t>
      </w:r>
      <w:r w:rsidR="00C84EC4" w:rsidRPr="001C4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04F" w:rsidRPr="001C48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р/с </w:t>
      </w:r>
      <w:r w:rsidR="009D004F" w:rsidRPr="001C480E">
        <w:rPr>
          <w:rFonts w:ascii="Times New Roman" w:hAnsi="Times New Roman" w:cs="Times New Roman"/>
          <w:sz w:val="20"/>
          <w:szCs w:val="20"/>
        </w:rPr>
        <w:t>40802810220090000921, Северо-Западный филиал ЗАО «БАНК ИНТЕЗА», к/с 30101810100000000710, БИК 044030710</w:t>
      </w:r>
    </w:p>
    <w:p w:rsidR="0025437A" w:rsidRPr="001C480E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5437A" w:rsidRPr="001C480E" w:rsidRDefault="001C480E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Цессионарий</w:t>
      </w:r>
      <w:r w:rsidR="0025437A" w:rsidRPr="001C480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:</w:t>
      </w:r>
    </w:p>
    <w:p w:rsidR="0025437A" w:rsidRPr="001C480E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  <w:r w:rsidR="00030273" w:rsidRPr="001C48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5437A" w:rsidRPr="001C480E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0EBC" w:rsidRPr="001C480E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48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32"/>
      </w:tblGrid>
      <w:tr w:rsidR="00B00EBC" w:rsidRPr="001C480E" w:rsidTr="00B00EBC">
        <w:tc>
          <w:tcPr>
            <w:tcW w:w="5210" w:type="dxa"/>
          </w:tcPr>
          <w:p w:rsidR="00B00EBC" w:rsidRPr="001C480E" w:rsidRDefault="001C480E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Цедент</w:t>
            </w:r>
            <w:r w:rsidR="00B00EBC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1C480E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Конкурсный управляющий</w:t>
            </w:r>
          </w:p>
          <w:p w:rsidR="00B00EBC" w:rsidRPr="001C480E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656A7" w:rsidRPr="001C480E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EBC" w:rsidRPr="001C480E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1C480E" w:rsidRDefault="001C480E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Цессионарий</w:t>
            </w:r>
            <w:r w:rsidR="00B00EBC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1C480E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  <w:r w:rsidR="00030273"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56A7" w:rsidRPr="001C480E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0273" w:rsidRPr="001C480E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EBC" w:rsidRPr="001C480E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A"/>
    <w:rsid w:val="00030273"/>
    <w:rsid w:val="00046E42"/>
    <w:rsid w:val="000A7949"/>
    <w:rsid w:val="000B4706"/>
    <w:rsid w:val="001C480E"/>
    <w:rsid w:val="00214AFA"/>
    <w:rsid w:val="0025437A"/>
    <w:rsid w:val="003656A7"/>
    <w:rsid w:val="00454672"/>
    <w:rsid w:val="005045F1"/>
    <w:rsid w:val="005679AD"/>
    <w:rsid w:val="00584652"/>
    <w:rsid w:val="005A7214"/>
    <w:rsid w:val="0065073E"/>
    <w:rsid w:val="008410C0"/>
    <w:rsid w:val="008E526E"/>
    <w:rsid w:val="009A0F73"/>
    <w:rsid w:val="009D004F"/>
    <w:rsid w:val="00A70351"/>
    <w:rsid w:val="00B00EBC"/>
    <w:rsid w:val="00BA7FE7"/>
    <w:rsid w:val="00C12675"/>
    <w:rsid w:val="00C84EC4"/>
    <w:rsid w:val="00C9076C"/>
    <w:rsid w:val="00CC3D93"/>
    <w:rsid w:val="00CE3344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E924"/>
  <w15:docId w15:val="{05FEE46F-B7EF-491C-834A-730EE55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3</cp:revision>
  <dcterms:created xsi:type="dcterms:W3CDTF">2017-11-24T15:34:00Z</dcterms:created>
  <dcterms:modified xsi:type="dcterms:W3CDTF">2017-11-24T15:40:00Z</dcterms:modified>
</cp:coreProperties>
</file>