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EB611D" w:rsidRPr="002F57C7" w:rsidTr="00EB611D">
        <w:tc>
          <w:tcPr>
            <w:tcW w:w="567" w:type="dxa"/>
          </w:tcPr>
          <w:p w:rsidR="00EB611D" w:rsidRPr="002F57C7" w:rsidRDefault="00EB611D" w:rsidP="000866E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EB611D" w:rsidRPr="002F57C7" w:rsidRDefault="00EB611D" w:rsidP="000866E6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EB611D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47791">
              <w:rPr>
                <w:bCs/>
                <w:color w:val="000000"/>
                <w:sz w:val="24"/>
                <w:szCs w:val="24"/>
              </w:rPr>
              <w:t>Здание, назначение: нежилое здание,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 xml:space="preserve">784,3 </w:t>
            </w:r>
            <w:proofErr w:type="spellStart"/>
            <w:r w:rsidRPr="0014779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14779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14779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77:01:0001048:1022, </w:t>
            </w:r>
            <w:r w:rsidRPr="0014779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бульвар,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47791">
              <w:rPr>
                <w:bCs/>
                <w:color w:val="000000"/>
                <w:sz w:val="24"/>
                <w:szCs w:val="24"/>
              </w:rPr>
              <w:t>5 стр.1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EB611D" w:rsidRPr="00147791" w:rsidRDefault="00EB611D" w:rsidP="000866E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Ограничение права и обременение объекта: Аренда. Банк «ВТБ 24» (публичное акционерное общество) на основании договора аренды нежилого здания № 2675 от 30.04.2014 г. на срок 10 лет 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EB611D" w:rsidRPr="007339C1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Здание, назначение: нежилое здание, площадь 18,5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кадастровый номер 77:01:0001048:2371, </w:t>
            </w:r>
            <w:r w:rsidRPr="007339C1">
              <w:rPr>
                <w:bCs/>
                <w:color w:val="000000"/>
                <w:sz w:val="24"/>
                <w:szCs w:val="24"/>
              </w:rPr>
              <w:t>адрес объекта: г. Москва, Гоголевский бульвар. д.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5 стр.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B611D" w:rsidRPr="002F57C7" w:rsidTr="00EB611D">
        <w:trPr>
          <w:trHeight w:val="317"/>
        </w:trPr>
        <w:tc>
          <w:tcPr>
            <w:tcW w:w="567" w:type="dxa"/>
          </w:tcPr>
          <w:p w:rsidR="00EB611D" w:rsidRPr="00002737" w:rsidRDefault="00EB611D" w:rsidP="0008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EB611D" w:rsidRPr="007339C1" w:rsidRDefault="00EB611D" w:rsidP="000866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339C1">
              <w:rPr>
                <w:bCs/>
                <w:color w:val="000000"/>
                <w:sz w:val="24"/>
                <w:szCs w:val="24"/>
              </w:rPr>
              <w:t xml:space="preserve">Право аренды 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7339C1">
              <w:rPr>
                <w:bCs/>
                <w:color w:val="000000"/>
                <w:sz w:val="24"/>
                <w:szCs w:val="24"/>
              </w:rPr>
              <w:t>емельн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участк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назначение</w:t>
            </w:r>
            <w:r w:rsidRPr="007339C1">
              <w:rPr>
                <w:bCs/>
                <w:color w:val="000000"/>
                <w:sz w:val="24"/>
                <w:szCs w:val="24"/>
              </w:rPr>
              <w:t>: реставраци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и последующ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эксплуатаци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 административного здания, площадь 1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485 </w:t>
            </w:r>
            <w:proofErr w:type="spellStart"/>
            <w:r w:rsidRPr="007339C1">
              <w:rPr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7339C1">
              <w:rPr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7339C1">
              <w:rPr>
                <w:bCs/>
                <w:color w:val="000000"/>
                <w:sz w:val="24"/>
                <w:szCs w:val="24"/>
              </w:rPr>
              <w:t>, кадастровый номер 77:01:0001048:15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расположенный по адресу: г. Москва, Гоголевский бульвар.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влад</w:t>
            </w:r>
            <w:proofErr w:type="spellEnd"/>
            <w:r w:rsidRPr="007339C1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39C1">
              <w:rPr>
                <w:bCs/>
                <w:color w:val="000000"/>
                <w:sz w:val="24"/>
                <w:szCs w:val="24"/>
              </w:rPr>
              <w:t xml:space="preserve">5 стр.1 </w:t>
            </w:r>
          </w:p>
        </w:tc>
      </w:tr>
    </w:tbl>
    <w:p w:rsidR="00EB611D" w:rsidRDefault="00EB611D" w:rsidP="00EB611D">
      <w:pPr>
        <w:shd w:val="clear" w:color="auto" w:fill="FFFFFF"/>
        <w:ind w:firstLine="567"/>
        <w:jc w:val="both"/>
        <w:rPr>
          <w:sz w:val="24"/>
          <w:szCs w:val="24"/>
        </w:rPr>
      </w:pPr>
      <w:r w:rsidRPr="002133E4">
        <w:rPr>
          <w:sz w:val="24"/>
          <w:szCs w:val="24"/>
        </w:rPr>
        <w:t>Имущество обременено залогом в пользу ПАО Банк «ФК Открытие».</w:t>
      </w:r>
    </w:p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11D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lsfohG1WUQxmCvq7sKLEfZxvHMbwxsStxEL0VrWotx0=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tFJ8Yn7/Wq1qcvJxjknf0a11iEExL+Nbfv6Iqzs0Fto=</DigestValue>
    </Reference>
  </SignedInfo>
  <SignatureValue>CpuC5raMZm0P36womka3LqyZu4fWW9wWgWkzsrpZ2kQttmRasGHxDzYmwOp6hQ5t
Zp0mrZqUT2hVvjPR+o2xdA==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4cGRBa97sSYe4/IlTxXrKAfC1fc=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settings.xml?ContentType=application/vnd.openxmlformats-officedocument.wordprocessingml.settings+xml">
        <DigestMethod Algorithm="http://www.w3.org/2000/09/xmldsig#sha1"/>
        <DigestValue>06cpSUgbarPySGUN1VD5e1fdi+Q=</DigestValue>
      </Reference>
      <Reference URI="/word/styles.xml?ContentType=application/vnd.openxmlformats-officedocument.wordprocessingml.styles+xml">
        <DigestMethod Algorithm="http://www.w3.org/2000/09/xmldsig#sha1"/>
        <DigestValue>sKSCGvSIYLGCSQeGRmqTr9gvXB8=</DigestValue>
      </Reference>
      <Reference URI="/word/stylesWithEffects.xml?ContentType=application/vnd.ms-word.stylesWithEffects+xml">
        <DigestMethod Algorithm="http://www.w3.org/2000/09/xmldsig#sha1"/>
        <DigestValue>x5pJFIQlIkUxy4nwAz3NeeXp63Q=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2018-01-16T08:40:17Z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2018-01-16T08:40:17Z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2018-01-16T08:39:00Z</dcterms:created>
  <dcterms:modified xsi:type="dcterms:W3CDTF">2018-01-16T08:40:00Z</dcterms:modified>
</cp:coreProperties>
</file>