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12" w:rsidRDefault="004A2312" w:rsidP="004A23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4A2312" w:rsidRDefault="004A2312" w:rsidP="004A23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4A2312" w:rsidRDefault="004A2312" w:rsidP="004A23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2312" w:rsidRDefault="004A2312" w:rsidP="004A23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«__» __________ 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A2312" w:rsidRDefault="004A2312" w:rsidP="004A2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312" w:rsidRPr="004A2312" w:rsidRDefault="004A2312" w:rsidP="004A2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312">
        <w:rPr>
          <w:rFonts w:ascii="Times New Roman" w:hAnsi="Times New Roman" w:cs="Times New Roman"/>
          <w:b/>
          <w:bCs/>
          <w:sz w:val="24"/>
          <w:szCs w:val="24"/>
        </w:rPr>
        <w:t xml:space="preserve">Конкурсный управляющий </w:t>
      </w:r>
      <w:r w:rsidRPr="004A2312">
        <w:rPr>
          <w:rFonts w:ascii="Times New Roman" w:hAnsi="Times New Roman" w:cs="Times New Roman"/>
          <w:b/>
          <w:spacing w:val="-1"/>
          <w:sz w:val="24"/>
          <w:szCs w:val="24"/>
        </w:rPr>
        <w:t>Закрыто</w:t>
      </w:r>
      <w:r w:rsidRPr="004A2312">
        <w:rPr>
          <w:rFonts w:ascii="Times New Roman" w:hAnsi="Times New Roman" w:cs="Times New Roman"/>
          <w:b/>
          <w:spacing w:val="-1"/>
          <w:sz w:val="24"/>
          <w:szCs w:val="24"/>
        </w:rPr>
        <w:t>го</w:t>
      </w:r>
      <w:r w:rsidRPr="004A231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акционерно</w:t>
      </w:r>
      <w:r w:rsidRPr="004A2312">
        <w:rPr>
          <w:rFonts w:ascii="Times New Roman" w:hAnsi="Times New Roman" w:cs="Times New Roman"/>
          <w:b/>
          <w:spacing w:val="-1"/>
          <w:sz w:val="24"/>
          <w:szCs w:val="24"/>
        </w:rPr>
        <w:t>го</w:t>
      </w:r>
      <w:r w:rsidRPr="004A231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</w:t>
      </w:r>
      <w:r w:rsidRPr="004A2312">
        <w:rPr>
          <w:rFonts w:ascii="Times New Roman" w:hAnsi="Times New Roman" w:cs="Times New Roman"/>
          <w:b/>
          <w:sz w:val="24"/>
          <w:szCs w:val="24"/>
        </w:rPr>
        <w:t>бществ</w:t>
      </w:r>
      <w:r w:rsidRPr="004A2312">
        <w:rPr>
          <w:rFonts w:ascii="Times New Roman" w:hAnsi="Times New Roman" w:cs="Times New Roman"/>
          <w:b/>
          <w:sz w:val="24"/>
          <w:szCs w:val="24"/>
        </w:rPr>
        <w:t>а</w:t>
      </w:r>
      <w:r w:rsidRPr="004A231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4A2312">
        <w:rPr>
          <w:rFonts w:ascii="Times New Roman" w:hAnsi="Times New Roman" w:cs="Times New Roman"/>
          <w:b/>
          <w:sz w:val="24"/>
          <w:szCs w:val="24"/>
        </w:rPr>
        <w:t>Парселль</w:t>
      </w:r>
      <w:proofErr w:type="spellEnd"/>
      <w:r w:rsidRPr="004A2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312">
        <w:rPr>
          <w:rFonts w:ascii="Times New Roman" w:hAnsi="Times New Roman" w:cs="Times New Roman"/>
          <w:b/>
          <w:sz w:val="24"/>
          <w:szCs w:val="24"/>
        </w:rPr>
        <w:t>Пропертиз</w:t>
      </w:r>
      <w:proofErr w:type="spellEnd"/>
      <w:r w:rsidRPr="004A2312">
        <w:rPr>
          <w:rFonts w:ascii="Times New Roman" w:hAnsi="Times New Roman" w:cs="Times New Roman"/>
          <w:b/>
          <w:sz w:val="24"/>
          <w:szCs w:val="24"/>
        </w:rPr>
        <w:t xml:space="preserve"> Менеджмент»</w:t>
      </w:r>
      <w:r w:rsidRPr="004A2312">
        <w:rPr>
          <w:rFonts w:ascii="Times New Roman" w:hAnsi="Times New Roman" w:cs="Times New Roman"/>
          <w:sz w:val="24"/>
          <w:szCs w:val="24"/>
        </w:rPr>
        <w:t xml:space="preserve"> (сокращенное наименование – ЗАО «ППМ»); юридический адрес: 119019</w:t>
      </w:r>
      <w:r w:rsidRPr="004A2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г. Москва, </w:t>
      </w:r>
      <w:r w:rsidRPr="004A2312">
        <w:rPr>
          <w:rFonts w:ascii="Times New Roman" w:hAnsi="Times New Roman" w:cs="Times New Roman"/>
          <w:sz w:val="24"/>
          <w:szCs w:val="24"/>
        </w:rPr>
        <w:t>бульвар Гоголевский</w:t>
      </w:r>
      <w:r w:rsidRPr="004A2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5, стр.</w:t>
      </w:r>
      <w:r w:rsidR="00757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A2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4A2312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4A2312">
        <w:rPr>
          <w:rFonts w:ascii="Times New Roman" w:hAnsi="Times New Roman" w:cs="Times New Roman"/>
          <w:sz w:val="24"/>
          <w:szCs w:val="24"/>
        </w:rPr>
        <w:t xml:space="preserve"> ИНН 7704591031</w:t>
      </w:r>
      <w:r w:rsidRPr="004A2312">
        <w:rPr>
          <w:rFonts w:ascii="Times New Roman" w:hAnsi="Times New Roman" w:cs="Times New Roman"/>
          <w:spacing w:val="-4"/>
          <w:sz w:val="24"/>
          <w:szCs w:val="24"/>
        </w:rPr>
        <w:t xml:space="preserve">; КПП </w:t>
      </w:r>
      <w:r w:rsidRPr="004A2312">
        <w:rPr>
          <w:rFonts w:ascii="Times New Roman" w:hAnsi="Times New Roman" w:cs="Times New Roman"/>
          <w:sz w:val="24"/>
          <w:szCs w:val="24"/>
        </w:rPr>
        <w:t>770401001</w:t>
      </w:r>
      <w:r w:rsidRPr="004A2312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4A23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2312">
        <w:rPr>
          <w:rFonts w:ascii="Times New Roman" w:hAnsi="Times New Roman" w:cs="Times New Roman"/>
          <w:sz w:val="24"/>
          <w:szCs w:val="24"/>
        </w:rPr>
        <w:t>ОГРН 1067746376092) Вдовин Олег Федорович</w:t>
      </w:r>
      <w:r w:rsidRPr="004A2312">
        <w:rPr>
          <w:rFonts w:ascii="Times New Roman" w:hAnsi="Times New Roman" w:cs="Times New Roman"/>
          <w:bCs/>
          <w:sz w:val="24"/>
          <w:szCs w:val="24"/>
        </w:rPr>
        <w:t>,</w:t>
      </w:r>
      <w:r w:rsidRPr="004A2312">
        <w:rPr>
          <w:rFonts w:ascii="Times New Roman" w:hAnsi="Times New Roman" w:cs="Times New Roman"/>
          <w:sz w:val="24"/>
          <w:szCs w:val="24"/>
        </w:rPr>
        <w:t xml:space="preserve"> действующий на основании Решения Арбитражного суда города Москвы от 01.11.2017 года (резолютивная часть Решения оглашена 31.10.2017 года) в рамках дела о </w:t>
      </w:r>
      <w:r w:rsidRPr="004A2312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 w:rsidRPr="004A2312">
        <w:rPr>
          <w:rFonts w:ascii="Times New Roman" w:hAnsi="Times New Roman" w:cs="Times New Roman"/>
          <w:sz w:val="24"/>
          <w:szCs w:val="24"/>
        </w:rPr>
        <w:t xml:space="preserve">№ А40-248169/16-74-998 Б, именуемый в дальнейшем </w:t>
      </w:r>
      <w:r w:rsidRPr="004A2312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Pr="004A2312">
        <w:rPr>
          <w:rFonts w:ascii="Times New Roman" w:hAnsi="Times New Roman" w:cs="Times New Roman"/>
          <w:sz w:val="24"/>
          <w:szCs w:val="24"/>
        </w:rPr>
        <w:t>, с одной стороны, и</w:t>
      </w:r>
      <w:proofErr w:type="gramEnd"/>
    </w:p>
    <w:p w:rsidR="004A2312" w:rsidRDefault="004A2312" w:rsidP="004A2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C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4A2312" w:rsidRDefault="004A2312" w:rsidP="004A23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2312" w:rsidRDefault="004A2312" w:rsidP="004A23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A2312" w:rsidRPr="00EB6B48" w:rsidRDefault="004A2312" w:rsidP="004A23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 xml:space="preserve">Заявитель обязуется перечислить на специальный счет </w:t>
      </w:r>
      <w:r>
        <w:rPr>
          <w:sz w:val="24"/>
          <w:szCs w:val="24"/>
        </w:rPr>
        <w:t>ЗАО</w:t>
      </w:r>
      <w:r w:rsidRPr="000F1C31">
        <w:rPr>
          <w:sz w:val="24"/>
          <w:szCs w:val="24"/>
        </w:rPr>
        <w:t xml:space="preserve"> «</w:t>
      </w:r>
      <w:proofErr w:type="spellStart"/>
      <w:r w:rsidRPr="004A2312">
        <w:rPr>
          <w:sz w:val="24"/>
          <w:szCs w:val="24"/>
        </w:rPr>
        <w:t>Парселль</w:t>
      </w:r>
      <w:proofErr w:type="spellEnd"/>
      <w:r w:rsidRPr="004A2312">
        <w:rPr>
          <w:sz w:val="24"/>
          <w:szCs w:val="24"/>
        </w:rPr>
        <w:t xml:space="preserve"> </w:t>
      </w:r>
      <w:proofErr w:type="spellStart"/>
      <w:r w:rsidRPr="004A2312">
        <w:rPr>
          <w:sz w:val="24"/>
          <w:szCs w:val="24"/>
        </w:rPr>
        <w:t>Пропертиз</w:t>
      </w:r>
      <w:proofErr w:type="spellEnd"/>
      <w:r w:rsidRPr="004A2312">
        <w:rPr>
          <w:sz w:val="24"/>
          <w:szCs w:val="24"/>
        </w:rPr>
        <w:t xml:space="preserve"> Менеджмент</w:t>
      </w:r>
      <w:r w:rsidRPr="000F1C31">
        <w:rPr>
          <w:sz w:val="24"/>
          <w:szCs w:val="24"/>
        </w:rPr>
        <w:t>»</w:t>
      </w:r>
      <w:r w:rsidRPr="00C50DA4">
        <w:rPr>
          <w:color w:val="000000"/>
          <w:sz w:val="24"/>
          <w:szCs w:val="24"/>
        </w:rPr>
        <w:t xml:space="preserve"> (далее – Продавец)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>76 346 000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(Семьдесят шесть миллионов триста сорок шесть тысяч) рублей </w:t>
      </w:r>
      <w:r>
        <w:rPr>
          <w:sz w:val="24"/>
          <w:szCs w:val="24"/>
        </w:rPr>
        <w:t xml:space="preserve">в счет обеспечения оплаты на проводимых </w:t>
      </w:r>
      <w:r>
        <w:rPr>
          <w:sz w:val="24"/>
          <w:szCs w:val="24"/>
        </w:rPr>
        <w:t>01 марта</w:t>
      </w:r>
      <w:r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года открытых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следующего имущества: 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</w:tblGrid>
      <w:tr w:rsidR="004A2312" w:rsidRPr="002F57C7" w:rsidTr="004A2312">
        <w:tc>
          <w:tcPr>
            <w:tcW w:w="567" w:type="dxa"/>
          </w:tcPr>
          <w:p w:rsidR="004A2312" w:rsidRPr="002F57C7" w:rsidRDefault="004A2312" w:rsidP="000866E6">
            <w:pPr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F57C7">
              <w:rPr>
                <w:b/>
                <w:sz w:val="24"/>
                <w:szCs w:val="24"/>
              </w:rPr>
              <w:t>п</w:t>
            </w:r>
            <w:proofErr w:type="gramEnd"/>
            <w:r w:rsidRPr="002F57C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789" w:type="dxa"/>
          </w:tcPr>
          <w:p w:rsidR="004A2312" w:rsidRPr="002F57C7" w:rsidRDefault="004A2312" w:rsidP="000866E6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имущества</w:t>
            </w:r>
          </w:p>
        </w:tc>
      </w:tr>
      <w:tr w:rsidR="004A2312" w:rsidRPr="002F57C7" w:rsidTr="004A2312">
        <w:trPr>
          <w:trHeight w:val="317"/>
        </w:trPr>
        <w:tc>
          <w:tcPr>
            <w:tcW w:w="567" w:type="dxa"/>
          </w:tcPr>
          <w:p w:rsidR="004A2312" w:rsidRPr="00002737" w:rsidRDefault="004A2312" w:rsidP="000866E6">
            <w:pPr>
              <w:jc w:val="center"/>
              <w:rPr>
                <w:sz w:val="24"/>
                <w:szCs w:val="24"/>
              </w:rPr>
            </w:pPr>
            <w:r w:rsidRPr="00002737"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A2312" w:rsidRDefault="004A2312" w:rsidP="000866E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47791">
              <w:rPr>
                <w:bCs/>
                <w:color w:val="000000"/>
                <w:sz w:val="24"/>
                <w:szCs w:val="24"/>
              </w:rPr>
              <w:t>Здание, назначение: нежилое здание, площадь 1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47791">
              <w:rPr>
                <w:bCs/>
                <w:color w:val="000000"/>
                <w:sz w:val="24"/>
                <w:szCs w:val="24"/>
              </w:rPr>
              <w:t xml:space="preserve">784,3 </w:t>
            </w:r>
            <w:proofErr w:type="spellStart"/>
            <w:r w:rsidRPr="00147791">
              <w:rPr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147791">
              <w:rPr>
                <w:bCs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147791">
              <w:rPr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bCs/>
                <w:color w:val="000000"/>
                <w:sz w:val="24"/>
                <w:szCs w:val="24"/>
              </w:rPr>
              <w:t xml:space="preserve">кадастровый номер 77:01:0001048:1022, </w:t>
            </w:r>
            <w:r w:rsidRPr="00147791">
              <w:rPr>
                <w:bCs/>
                <w:color w:val="000000"/>
                <w:sz w:val="24"/>
                <w:szCs w:val="24"/>
              </w:rPr>
              <w:t>адрес объекта: г. Москва, Гоголевский бульвар, д.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47791">
              <w:rPr>
                <w:bCs/>
                <w:color w:val="000000"/>
                <w:sz w:val="24"/>
                <w:szCs w:val="24"/>
              </w:rPr>
              <w:t>5 стр.1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</w:p>
          <w:p w:rsidR="004A2312" w:rsidRPr="00147791" w:rsidRDefault="004A2312" w:rsidP="000866E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Ограничение права и обременение объекта: Аренда. Банк «ВТБ 24» (публичное акционерное общество) на основании договора аренды нежилого здания № 2675 от 30.04.2014 г. на срок 10 лет </w:t>
            </w:r>
          </w:p>
        </w:tc>
      </w:tr>
      <w:tr w:rsidR="004A2312" w:rsidRPr="002F57C7" w:rsidTr="004A2312">
        <w:trPr>
          <w:trHeight w:val="317"/>
        </w:trPr>
        <w:tc>
          <w:tcPr>
            <w:tcW w:w="567" w:type="dxa"/>
          </w:tcPr>
          <w:p w:rsidR="004A2312" w:rsidRPr="00002737" w:rsidRDefault="004A2312" w:rsidP="0008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4A2312" w:rsidRPr="007339C1" w:rsidRDefault="004A2312" w:rsidP="000866E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39C1">
              <w:rPr>
                <w:bCs/>
                <w:color w:val="000000"/>
                <w:sz w:val="24"/>
                <w:szCs w:val="24"/>
              </w:rPr>
              <w:t xml:space="preserve">Здание, назначение: нежилое здание, площадь 18,5 </w:t>
            </w:r>
            <w:proofErr w:type="spellStart"/>
            <w:r w:rsidRPr="007339C1">
              <w:rPr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7339C1">
              <w:rPr>
                <w:bCs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339C1">
              <w:rPr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bCs/>
                <w:color w:val="000000"/>
                <w:sz w:val="24"/>
                <w:szCs w:val="24"/>
              </w:rPr>
              <w:t xml:space="preserve">кадастровый номер 77:01:0001048:2371, </w:t>
            </w:r>
            <w:r w:rsidRPr="007339C1">
              <w:rPr>
                <w:bCs/>
                <w:color w:val="000000"/>
                <w:sz w:val="24"/>
                <w:szCs w:val="24"/>
              </w:rPr>
              <w:t>адрес объекта: г. Москва, Гоголевский бульвар. д.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339C1">
              <w:rPr>
                <w:bCs/>
                <w:color w:val="000000"/>
                <w:sz w:val="24"/>
                <w:szCs w:val="24"/>
              </w:rPr>
              <w:t>5 стр.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339C1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A2312" w:rsidRPr="002F57C7" w:rsidTr="004A2312">
        <w:trPr>
          <w:trHeight w:val="317"/>
        </w:trPr>
        <w:tc>
          <w:tcPr>
            <w:tcW w:w="567" w:type="dxa"/>
          </w:tcPr>
          <w:p w:rsidR="004A2312" w:rsidRPr="00002737" w:rsidRDefault="004A2312" w:rsidP="0008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4A2312" w:rsidRPr="007339C1" w:rsidRDefault="004A2312" w:rsidP="000866E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39C1">
              <w:rPr>
                <w:bCs/>
                <w:color w:val="000000"/>
                <w:sz w:val="24"/>
                <w:szCs w:val="24"/>
              </w:rPr>
              <w:t xml:space="preserve">Право аренды </w:t>
            </w:r>
            <w:r>
              <w:rPr>
                <w:bCs/>
                <w:color w:val="000000"/>
                <w:sz w:val="24"/>
                <w:szCs w:val="24"/>
              </w:rPr>
              <w:t>з</w:t>
            </w:r>
            <w:r w:rsidRPr="007339C1">
              <w:rPr>
                <w:bCs/>
                <w:color w:val="000000"/>
                <w:sz w:val="24"/>
                <w:szCs w:val="24"/>
              </w:rPr>
              <w:t>емельн</w:t>
            </w:r>
            <w:r>
              <w:rPr>
                <w:bCs/>
                <w:color w:val="000000"/>
                <w:sz w:val="24"/>
                <w:szCs w:val="24"/>
              </w:rPr>
              <w:t>ого</w:t>
            </w:r>
            <w:r w:rsidRPr="007339C1">
              <w:rPr>
                <w:bCs/>
                <w:color w:val="000000"/>
                <w:sz w:val="24"/>
                <w:szCs w:val="24"/>
              </w:rPr>
              <w:t xml:space="preserve"> участк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 w:rsidRPr="007339C1">
              <w:rPr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bCs/>
                <w:color w:val="000000"/>
                <w:sz w:val="24"/>
                <w:szCs w:val="24"/>
              </w:rPr>
              <w:t>назначение</w:t>
            </w:r>
            <w:r w:rsidRPr="007339C1">
              <w:rPr>
                <w:bCs/>
                <w:color w:val="000000"/>
                <w:sz w:val="24"/>
                <w:szCs w:val="24"/>
              </w:rPr>
              <w:t>: реставраци</w:t>
            </w:r>
            <w:r>
              <w:rPr>
                <w:bCs/>
                <w:color w:val="000000"/>
                <w:sz w:val="24"/>
                <w:szCs w:val="24"/>
              </w:rPr>
              <w:t>я</w:t>
            </w:r>
            <w:r w:rsidRPr="007339C1">
              <w:rPr>
                <w:bCs/>
                <w:color w:val="000000"/>
                <w:sz w:val="24"/>
                <w:szCs w:val="24"/>
              </w:rPr>
              <w:t xml:space="preserve"> и последующ</w:t>
            </w:r>
            <w:r>
              <w:rPr>
                <w:bCs/>
                <w:color w:val="000000"/>
                <w:sz w:val="24"/>
                <w:szCs w:val="24"/>
              </w:rPr>
              <w:t>ая</w:t>
            </w:r>
            <w:r w:rsidRPr="007339C1">
              <w:rPr>
                <w:bCs/>
                <w:color w:val="000000"/>
                <w:sz w:val="24"/>
                <w:szCs w:val="24"/>
              </w:rPr>
              <w:t xml:space="preserve"> эксплуатаци</w:t>
            </w:r>
            <w:r>
              <w:rPr>
                <w:bCs/>
                <w:color w:val="000000"/>
                <w:sz w:val="24"/>
                <w:szCs w:val="24"/>
              </w:rPr>
              <w:t>я</w:t>
            </w:r>
            <w:r w:rsidRPr="007339C1">
              <w:rPr>
                <w:bCs/>
                <w:color w:val="000000"/>
                <w:sz w:val="24"/>
                <w:szCs w:val="24"/>
              </w:rPr>
              <w:t xml:space="preserve"> административного здания, площадь 1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339C1">
              <w:rPr>
                <w:bCs/>
                <w:color w:val="000000"/>
                <w:sz w:val="24"/>
                <w:szCs w:val="24"/>
              </w:rPr>
              <w:t xml:space="preserve">485 </w:t>
            </w:r>
            <w:proofErr w:type="spellStart"/>
            <w:r w:rsidRPr="007339C1">
              <w:rPr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7339C1">
              <w:rPr>
                <w:bCs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7339C1">
              <w:rPr>
                <w:bCs/>
                <w:color w:val="000000"/>
                <w:sz w:val="24"/>
                <w:szCs w:val="24"/>
              </w:rPr>
              <w:t>, кадастровый номер 77:01:0001048:15</w:t>
            </w:r>
            <w:r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7339C1">
              <w:rPr>
                <w:bCs/>
                <w:color w:val="000000"/>
                <w:sz w:val="24"/>
                <w:szCs w:val="24"/>
              </w:rPr>
              <w:t xml:space="preserve">расположенный по адресу: г. Москва, Гоголевский бульвар.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влад</w:t>
            </w:r>
            <w:proofErr w:type="spellEnd"/>
            <w:r w:rsidRPr="007339C1"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339C1">
              <w:rPr>
                <w:bCs/>
                <w:color w:val="000000"/>
                <w:sz w:val="24"/>
                <w:szCs w:val="24"/>
              </w:rPr>
              <w:t xml:space="preserve">5 стр.1 </w:t>
            </w:r>
          </w:p>
        </w:tc>
      </w:tr>
    </w:tbl>
    <w:p w:rsidR="004A2312" w:rsidRDefault="004A2312" w:rsidP="004A2312">
      <w:pPr>
        <w:shd w:val="clear" w:color="auto" w:fill="FFFFFF"/>
        <w:ind w:firstLine="567"/>
        <w:jc w:val="both"/>
        <w:rPr>
          <w:sz w:val="24"/>
          <w:szCs w:val="24"/>
        </w:rPr>
      </w:pPr>
      <w:r w:rsidRPr="002133E4">
        <w:rPr>
          <w:sz w:val="24"/>
          <w:szCs w:val="24"/>
        </w:rPr>
        <w:t>Имущество обременено залогом в пользу ПАО Банк «ФК Открытие».</w:t>
      </w:r>
    </w:p>
    <w:p w:rsidR="004A2312" w:rsidRPr="001A60C5" w:rsidRDefault="004A2312" w:rsidP="004A2312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>Начальная цена продажи установлена</w:t>
      </w:r>
      <w:r>
        <w:rPr>
          <w:sz w:val="24"/>
          <w:szCs w:val="24"/>
        </w:rPr>
        <w:t xml:space="preserve"> в размере </w:t>
      </w:r>
      <w:r w:rsidRPr="004A2312">
        <w:rPr>
          <w:sz w:val="24"/>
          <w:szCs w:val="24"/>
        </w:rPr>
        <w:t>763 460 000 (Семьсот шестьдесят три миллиона четыреста шестьдесят тысяч) рублей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A60C5">
        <w:rPr>
          <w:sz w:val="24"/>
          <w:szCs w:val="24"/>
        </w:rPr>
        <w:t xml:space="preserve">НДС не облагается на основании </w:t>
      </w:r>
      <w:proofErr w:type="spellStart"/>
      <w:r w:rsidRPr="001A60C5">
        <w:rPr>
          <w:sz w:val="24"/>
          <w:szCs w:val="24"/>
        </w:rPr>
        <w:t>п.п</w:t>
      </w:r>
      <w:proofErr w:type="spellEnd"/>
      <w:r w:rsidRPr="001A60C5">
        <w:rPr>
          <w:sz w:val="24"/>
          <w:szCs w:val="24"/>
        </w:rPr>
        <w:t>. 15. п. 2. ст. 146 НК РФ).</w:t>
      </w:r>
    </w:p>
    <w:p w:rsidR="004A2312" w:rsidRDefault="004A2312" w:rsidP="004A23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4A2312" w:rsidRDefault="004A2312" w:rsidP="004A2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4A2312" w:rsidRDefault="004A2312" w:rsidP="004A2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16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26 февраля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A2312" w:rsidRDefault="004A2312" w:rsidP="004A2312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4A2312" w:rsidRPr="009E60E2" w:rsidRDefault="004A2312" w:rsidP="004A2312">
      <w:pPr>
        <w:pStyle w:val="a3"/>
        <w:spacing w:after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Получатель: </w:t>
      </w:r>
      <w:r>
        <w:rPr>
          <w:sz w:val="24"/>
          <w:szCs w:val="24"/>
        </w:rPr>
        <w:t>ЗА</w:t>
      </w:r>
      <w:r w:rsidRPr="008C05DE">
        <w:rPr>
          <w:sz w:val="24"/>
          <w:szCs w:val="24"/>
        </w:rPr>
        <w:t>О «</w:t>
      </w:r>
      <w:r>
        <w:rPr>
          <w:sz w:val="24"/>
          <w:szCs w:val="24"/>
        </w:rPr>
        <w:t>ППМ</w:t>
      </w:r>
      <w:r w:rsidRPr="008C05DE">
        <w:rPr>
          <w:sz w:val="24"/>
          <w:szCs w:val="24"/>
        </w:rPr>
        <w:t>»; ИНН</w:t>
      </w:r>
      <w:r>
        <w:rPr>
          <w:sz w:val="24"/>
          <w:szCs w:val="24"/>
        </w:rPr>
        <w:t xml:space="preserve"> </w:t>
      </w:r>
      <w:r w:rsidRPr="00B61B92">
        <w:rPr>
          <w:sz w:val="24"/>
          <w:szCs w:val="24"/>
        </w:rPr>
        <w:t>7704591031</w:t>
      </w:r>
      <w:r w:rsidRPr="008C05DE">
        <w:rPr>
          <w:sz w:val="24"/>
          <w:szCs w:val="24"/>
        </w:rPr>
        <w:t>, КПП</w:t>
      </w:r>
      <w:r>
        <w:rPr>
          <w:sz w:val="24"/>
          <w:szCs w:val="24"/>
        </w:rPr>
        <w:t xml:space="preserve"> </w:t>
      </w:r>
      <w:r w:rsidRPr="00B61B92">
        <w:rPr>
          <w:sz w:val="24"/>
          <w:szCs w:val="24"/>
        </w:rPr>
        <w:t>770401001</w:t>
      </w:r>
      <w:r w:rsidRPr="008C05DE">
        <w:rPr>
          <w:sz w:val="24"/>
          <w:szCs w:val="24"/>
        </w:rPr>
        <w:t xml:space="preserve">; </w:t>
      </w:r>
      <w:proofErr w:type="spellStart"/>
      <w:r w:rsidRPr="008C05DE">
        <w:rPr>
          <w:sz w:val="24"/>
          <w:szCs w:val="24"/>
        </w:rPr>
        <w:t>спец.сч</w:t>
      </w:r>
      <w:proofErr w:type="spellEnd"/>
      <w:r w:rsidRPr="008C05DE">
        <w:rPr>
          <w:sz w:val="24"/>
          <w:szCs w:val="24"/>
        </w:rPr>
        <w:t>. 40702810</w:t>
      </w:r>
      <w:r>
        <w:rPr>
          <w:sz w:val="24"/>
          <w:szCs w:val="24"/>
        </w:rPr>
        <w:t>900080001243</w:t>
      </w:r>
      <w:r w:rsidRPr="008C05DE">
        <w:rPr>
          <w:sz w:val="24"/>
          <w:szCs w:val="24"/>
        </w:rPr>
        <w:t xml:space="preserve"> в Нижегородском филиале ПАО Банка «ФК Открытие» г. Нижний Новгород; </w:t>
      </w:r>
      <w:proofErr w:type="gramStart"/>
      <w:r w:rsidRPr="008C05DE">
        <w:rPr>
          <w:sz w:val="24"/>
          <w:szCs w:val="24"/>
        </w:rPr>
        <w:t>к</w:t>
      </w:r>
      <w:proofErr w:type="gramEnd"/>
      <w:r w:rsidRPr="008C05DE">
        <w:rPr>
          <w:sz w:val="24"/>
          <w:szCs w:val="24"/>
        </w:rPr>
        <w:t>/с 30101810300000000881; БИК 042282881</w:t>
      </w:r>
      <w:r w:rsidRPr="009E60E2">
        <w:rPr>
          <w:sz w:val="24"/>
          <w:szCs w:val="24"/>
        </w:rPr>
        <w:t>.</w:t>
      </w:r>
    </w:p>
    <w:p w:rsidR="004A2312" w:rsidRPr="009E60E2" w:rsidRDefault="004A2312" w:rsidP="004A231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4A2312" w:rsidRPr="009E60E2" w:rsidRDefault="004A2312" w:rsidP="004A2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4A2312" w:rsidRDefault="004A2312" w:rsidP="004A2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</w:t>
      </w:r>
    </w:p>
    <w:p w:rsidR="004A2312" w:rsidRDefault="004A2312" w:rsidP="004A2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снятия имущества с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</w:t>
      </w:r>
    </w:p>
    <w:p w:rsidR="004A2312" w:rsidRDefault="004A2312" w:rsidP="004A2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</w:t>
      </w:r>
    </w:p>
    <w:p w:rsidR="004A2312" w:rsidRDefault="004A2312" w:rsidP="004A2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 на счет, указанный Заявителем.</w:t>
      </w:r>
    </w:p>
    <w:p w:rsidR="004A2312" w:rsidRDefault="004A2312" w:rsidP="004A23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4A2312" w:rsidRDefault="004A2312" w:rsidP="004A2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4A2312" w:rsidRDefault="004A2312" w:rsidP="004A2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4A2312" w:rsidRDefault="004A2312" w:rsidP="004A23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4A2312" w:rsidRDefault="004A2312" w:rsidP="004A2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4A2312" w:rsidRDefault="004A2312" w:rsidP="004A2312">
      <w:pPr>
        <w:jc w:val="center"/>
        <w:rPr>
          <w:bCs/>
          <w:sz w:val="24"/>
          <w:szCs w:val="24"/>
        </w:rPr>
      </w:pPr>
    </w:p>
    <w:p w:rsidR="004A2312" w:rsidRDefault="004A2312" w:rsidP="004A231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4A2312" w:rsidRDefault="004A2312" w:rsidP="004A2312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4A2312" w:rsidTr="000866E6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2312" w:rsidRDefault="004A2312" w:rsidP="000866E6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312" w:rsidRDefault="004A2312" w:rsidP="000866E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4A2312" w:rsidRDefault="004A2312" w:rsidP="000866E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2312" w:rsidRDefault="004A2312" w:rsidP="000866E6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4A2312" w:rsidTr="000866E6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2312" w:rsidRDefault="004A2312" w:rsidP="000866E6">
            <w:pPr>
              <w:pStyle w:val="3"/>
              <w:widowControl w:val="0"/>
              <w:spacing w:after="0"/>
              <w:ind w:left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Конкурсный управляющий </w:t>
            </w:r>
          </w:p>
          <w:p w:rsidR="004A2312" w:rsidRDefault="007575C3" w:rsidP="000866E6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</w:t>
            </w:r>
            <w:r w:rsidR="004A2312">
              <w:rPr>
                <w:bCs/>
                <w:sz w:val="24"/>
                <w:szCs w:val="24"/>
                <w:lang w:eastAsia="en-US"/>
              </w:rPr>
              <w:t>О «</w:t>
            </w:r>
            <w:r w:rsidRPr="004A2312">
              <w:rPr>
                <w:sz w:val="24"/>
                <w:szCs w:val="24"/>
              </w:rPr>
              <w:t>ППМ</w:t>
            </w:r>
            <w:r w:rsidR="004A2312"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  <w:gridSpan w:val="2"/>
          </w:tcPr>
          <w:p w:rsidR="004A2312" w:rsidRDefault="004A2312" w:rsidP="000866E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312" w:rsidRDefault="004A2312" w:rsidP="000866E6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4A2312" w:rsidTr="000866E6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2312" w:rsidRDefault="007575C3" w:rsidP="000866E6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4A2312">
              <w:rPr>
                <w:sz w:val="24"/>
                <w:szCs w:val="24"/>
              </w:rPr>
              <w:t>119019</w:t>
            </w:r>
            <w:r w:rsidRPr="004A2312">
              <w:rPr>
                <w:color w:val="000000"/>
                <w:sz w:val="24"/>
                <w:szCs w:val="24"/>
                <w:shd w:val="clear" w:color="auto" w:fill="FFFFFF"/>
              </w:rPr>
              <w:t xml:space="preserve">, г. Москва, </w:t>
            </w:r>
            <w:r w:rsidRPr="004A2312">
              <w:rPr>
                <w:sz w:val="24"/>
                <w:szCs w:val="24"/>
              </w:rPr>
              <w:t>бульвар Гоголевский</w:t>
            </w:r>
            <w:r w:rsidRPr="004A2312">
              <w:rPr>
                <w:color w:val="000000"/>
                <w:sz w:val="24"/>
                <w:szCs w:val="24"/>
                <w:shd w:val="clear" w:color="auto" w:fill="FFFFFF"/>
              </w:rPr>
              <w:t>, д. 5, стр.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A2312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0" w:type="dxa"/>
            <w:gridSpan w:val="2"/>
          </w:tcPr>
          <w:p w:rsidR="004A2312" w:rsidRDefault="004A2312" w:rsidP="000866E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312" w:rsidRDefault="004A2312" w:rsidP="000866E6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4A2312" w:rsidTr="000866E6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312" w:rsidRDefault="004A2312" w:rsidP="000866E6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312" w:rsidRDefault="004A2312" w:rsidP="000866E6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="007575C3" w:rsidRPr="004A2312">
              <w:rPr>
                <w:sz w:val="24"/>
                <w:szCs w:val="24"/>
              </w:rPr>
              <w:t>7704591031</w:t>
            </w:r>
            <w:r w:rsidRPr="00DC1D0E">
              <w:rPr>
                <w:sz w:val="24"/>
                <w:szCs w:val="24"/>
              </w:rPr>
              <w:t xml:space="preserve"> </w:t>
            </w:r>
          </w:p>
          <w:p w:rsidR="004A2312" w:rsidRDefault="004A2312" w:rsidP="000866E6">
            <w:pPr>
              <w:pStyle w:val="3"/>
              <w:widowControl w:val="0"/>
              <w:ind w:left="-250" w:firstLine="25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 w:rsidR="007575C3" w:rsidRPr="004A2312">
              <w:rPr>
                <w:sz w:val="24"/>
                <w:szCs w:val="24"/>
              </w:rPr>
              <w:t>770401001</w:t>
            </w:r>
          </w:p>
        </w:tc>
        <w:tc>
          <w:tcPr>
            <w:tcW w:w="470" w:type="dxa"/>
          </w:tcPr>
          <w:p w:rsidR="004A2312" w:rsidRDefault="004A2312" w:rsidP="000866E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312" w:rsidRDefault="004A2312" w:rsidP="000866E6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312" w:rsidRDefault="004A2312" w:rsidP="000866E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A2312" w:rsidTr="000866E6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312" w:rsidRDefault="004A2312" w:rsidP="000866E6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312" w:rsidRDefault="004A2312" w:rsidP="000866E6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575C3" w:rsidRPr="008C05DE">
              <w:rPr>
                <w:sz w:val="24"/>
                <w:szCs w:val="24"/>
              </w:rPr>
              <w:t>40702810</w:t>
            </w:r>
            <w:r w:rsidR="007575C3">
              <w:rPr>
                <w:sz w:val="24"/>
                <w:szCs w:val="24"/>
              </w:rPr>
              <w:t>900080001243</w:t>
            </w:r>
            <w:bookmarkStart w:id="0" w:name="_GoBack"/>
            <w:bookmarkEnd w:id="0"/>
          </w:p>
        </w:tc>
        <w:tc>
          <w:tcPr>
            <w:tcW w:w="470" w:type="dxa"/>
          </w:tcPr>
          <w:p w:rsidR="004A2312" w:rsidRDefault="004A2312" w:rsidP="000866E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312" w:rsidRDefault="004A2312" w:rsidP="000866E6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312" w:rsidRDefault="004A2312" w:rsidP="000866E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A2312" w:rsidTr="000866E6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312" w:rsidRDefault="004A2312" w:rsidP="000866E6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0049DC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Нижегородском филиале ПАО Банка «ФК Открытие» г. Нижний Новгород</w:t>
            </w:r>
          </w:p>
        </w:tc>
        <w:tc>
          <w:tcPr>
            <w:tcW w:w="470" w:type="dxa"/>
            <w:gridSpan w:val="2"/>
          </w:tcPr>
          <w:p w:rsidR="004A2312" w:rsidRDefault="004A2312" w:rsidP="000866E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312" w:rsidRDefault="004A2312" w:rsidP="000866E6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4A2312" w:rsidTr="000866E6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312" w:rsidRDefault="004A2312" w:rsidP="000866E6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312" w:rsidRDefault="004A2312" w:rsidP="000866E6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к/с </w:t>
            </w:r>
            <w:r w:rsidRPr="000049DC">
              <w:rPr>
                <w:sz w:val="24"/>
                <w:szCs w:val="24"/>
              </w:rPr>
              <w:t>30101810</w:t>
            </w:r>
            <w:r>
              <w:rPr>
                <w:sz w:val="24"/>
                <w:szCs w:val="24"/>
              </w:rPr>
              <w:t>300000000881</w:t>
            </w:r>
          </w:p>
          <w:p w:rsidR="004A2312" w:rsidRDefault="004A2312" w:rsidP="000866E6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0049DC">
              <w:rPr>
                <w:sz w:val="24"/>
                <w:szCs w:val="24"/>
              </w:rPr>
              <w:t>042282</w:t>
            </w:r>
            <w:r>
              <w:rPr>
                <w:sz w:val="24"/>
                <w:szCs w:val="24"/>
              </w:rPr>
              <w:t>88</w:t>
            </w:r>
            <w:r w:rsidRPr="000049DC">
              <w:rPr>
                <w:sz w:val="24"/>
                <w:szCs w:val="24"/>
              </w:rPr>
              <w:t>1</w:t>
            </w:r>
          </w:p>
        </w:tc>
        <w:tc>
          <w:tcPr>
            <w:tcW w:w="470" w:type="dxa"/>
            <w:gridSpan w:val="2"/>
          </w:tcPr>
          <w:p w:rsidR="004A2312" w:rsidRDefault="004A2312" w:rsidP="000866E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312" w:rsidRDefault="004A2312" w:rsidP="000866E6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312" w:rsidRDefault="004A2312" w:rsidP="000866E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A2312" w:rsidTr="000866E6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312" w:rsidRDefault="004A2312" w:rsidP="000866E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2312" w:rsidRDefault="004A2312" w:rsidP="000866E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О.Ф. Вдовин</w:t>
            </w:r>
          </w:p>
        </w:tc>
        <w:tc>
          <w:tcPr>
            <w:tcW w:w="470" w:type="dxa"/>
            <w:gridSpan w:val="2"/>
          </w:tcPr>
          <w:p w:rsidR="004A2312" w:rsidRDefault="004A2312" w:rsidP="000866E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312" w:rsidRDefault="004A2312" w:rsidP="000866E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312" w:rsidRDefault="004A2312" w:rsidP="000866E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A2312" w:rsidRDefault="004A2312" w:rsidP="004A2312"/>
    <w:p w:rsidR="004A2312" w:rsidRDefault="004A2312" w:rsidP="004A2312"/>
    <w:p w:rsidR="004A2312" w:rsidRDefault="004A2312" w:rsidP="004A2312"/>
    <w:p w:rsidR="004A2312" w:rsidRDefault="004A2312" w:rsidP="004A2312"/>
    <w:p w:rsidR="004A2312" w:rsidRDefault="004A2312" w:rsidP="004A2312"/>
    <w:p w:rsidR="000214CF" w:rsidRDefault="000214CF"/>
    <w:sectPr w:rsidR="000214CF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844704"/>
      <w:docPartObj>
        <w:docPartGallery w:val="Page Numbers (Bottom of Page)"/>
        <w:docPartUnique/>
      </w:docPartObj>
    </w:sdtPr>
    <w:sdtEndPr/>
    <w:sdtContent>
      <w:p w:rsidR="001A60C5" w:rsidRDefault="007575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60C5" w:rsidRDefault="007575C3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12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312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5C3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2312"/>
    <w:pPr>
      <w:spacing w:after="120"/>
    </w:pPr>
  </w:style>
  <w:style w:type="character" w:customStyle="1" w:styleId="a4">
    <w:name w:val="Основной текст Знак"/>
    <w:basedOn w:val="a0"/>
    <w:link w:val="a3"/>
    <w:rsid w:val="004A2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A23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A2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4A23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23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A2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A23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23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2312"/>
    <w:pPr>
      <w:spacing w:after="120"/>
    </w:pPr>
  </w:style>
  <w:style w:type="character" w:customStyle="1" w:styleId="a4">
    <w:name w:val="Основной текст Знак"/>
    <w:basedOn w:val="a0"/>
    <w:link w:val="a3"/>
    <w:rsid w:val="004A2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A23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A2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4A23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23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A2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A23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23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irmnuk37WPhY/nIHb7+w4Ne+v+nZ0jsOTxGX+o9pYvw=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8sIaR98RJ2depz53Km+YMbNsAInBv2KncDAsGSmvl1g=</DigestValue>
    </Reference>
  </SignedInfo>
  <SignatureValue>0pdC4TIL95CyFzW8NbDdiUuYjUFOAWMo/MNA1hGkftaoaTKp4//IRWxkqhNDudQL
a5OY35TPYjpAogcHTFYmTg==</SignatureValue>
  <KeyInfo>
    <X509Data>
      <X509Certificate>MIII1DCCCIOgAwIBAgIRAK9j4HrEDMeA5hHi3pPhgsIwCAYGKoUDAgIDMIIBejEe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DCfQo9C00L7RgdGC0L7QstC10YDRj9GO0YnQuNC5INGG0LXQvdGC0YAxKzApBgNV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z9QHOmiPW8/rZ9CkJL2Pyz+U7i4=</DigestValue>
      </Reference>
      <Reference URI="/word/fontTable.xml?ContentType=application/vnd.openxmlformats-officedocument.wordprocessingml.fontTable+xml">
        <DigestMethod Algorithm="http://www.w3.org/2000/09/xmldsig#sha1"/>
        <DigestValue>qjtS6NpQnrMpkoZ06RAvyLKsCRc=</DigestValue>
      </Reference>
      <Reference URI="/word/footer1.xml?ContentType=application/vnd.openxmlformats-officedocument.wordprocessingml.footer+xml">
        <DigestMethod Algorithm="http://www.w3.org/2000/09/xmldsig#sha1"/>
        <DigestValue>s5ppEroaLiM4Xo1++HSzSVY1vpY=</DigestValue>
      </Reference>
      <Reference URI="/word/settings.xml?ContentType=application/vnd.openxmlformats-officedocument.wordprocessingml.settings+xml">
        <DigestMethod Algorithm="http://www.w3.org/2000/09/xmldsig#sha1"/>
        <DigestValue>vaDjpVBsOjJDj86ieHbP4A3WjVU=</DigestValue>
      </Reference>
      <Reference URI="/word/styles.xml?ContentType=application/vnd.openxmlformats-officedocument.wordprocessingml.styles+xml">
        <DigestMethod Algorithm="http://www.w3.org/2000/09/xmldsig#sha1"/>
        <DigestValue>B24oJVetab9Uqye6J+38pjIbvZI=</DigestValue>
      </Reference>
      <Reference URI="/word/stylesWithEffects.xml?ContentType=application/vnd.ms-word.stylesWithEffects+xml">
        <DigestMethod Algorithm="http://www.w3.org/2000/09/xmldsig#sha1"/>
        <DigestValue>M6PZNbBFHIGYei4KR7JiOGoT480=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2018-01-16T07:43:24Z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2018-01-16T07:43:24Z</xd:SigningTime>
          <xd:SigningCertificate>
            <xd:Cert>
              <xd:CertDigest>
                <DigestMethod Algorithm="http://www.w3.org/2000/09/xmldsig#sha1"/>
                <DigestValue>WaRPxJgoVdVymsnhCT7gchUE/1s=</DigestValue>
              </xd:CertDigest>
              <xd:IssuerSerial>
                <X509IssuerName>CN="УЦ ЗАО ""ПФ ""СКБ Контур""", O="ЗАО ""ПФ ""СКБ Контур""", OU=Удостоверяющий центр, STREET=Пр. Космонавтов д. 56, L=Екатеринбург, S=66 Свердловская область, C=RU, OID.1.2.643.3.131.1.1=006663003127, OID.1.2.643.100.1=1026605606620, E=ca@skbkontur.ru</X509IssuerName>
                <X509SerialNumber>233133489637616781571325527945595945666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2018-01-16T07:29:00Z</dcterms:created>
  <dcterms:modified xsi:type="dcterms:W3CDTF">2018-01-16T07:42:00Z</dcterms:modified>
</cp:coreProperties>
</file>