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F90" w:rsidRDefault="00E67F90" w:rsidP="00E67F90">
      <w:pPr>
        <w:pStyle w:val="a3"/>
        <w:widowControl w:val="0"/>
        <w:spacing w:before="0" w:after="0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E67F90" w:rsidRPr="00FC24FE" w:rsidRDefault="00E67F90" w:rsidP="00E67F90">
      <w:pPr>
        <w:pStyle w:val="a3"/>
        <w:widowControl w:val="0"/>
        <w:spacing w:before="0"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C24FE"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E67F90" w:rsidRPr="00FC24FE" w:rsidRDefault="00E67F90" w:rsidP="00E67F90">
      <w:pPr>
        <w:pStyle w:val="ConsNonformat"/>
        <w:ind w:right="0" w:firstLine="567"/>
        <w:jc w:val="center"/>
        <w:rPr>
          <w:rFonts w:ascii="Times New Roman" w:hAnsi="Times New Roman" w:cs="Times New Roman"/>
          <w:b/>
        </w:rPr>
      </w:pPr>
      <w:r w:rsidRPr="00FC24FE">
        <w:rPr>
          <w:rFonts w:ascii="Times New Roman" w:hAnsi="Times New Roman" w:cs="Times New Roman"/>
          <w:b/>
        </w:rPr>
        <w:t xml:space="preserve">купли - продажи </w:t>
      </w:r>
      <w:r>
        <w:rPr>
          <w:rFonts w:ascii="Times New Roman" w:hAnsi="Times New Roman" w:cs="Times New Roman"/>
          <w:b/>
        </w:rPr>
        <w:t>недвижимого имущества</w:t>
      </w:r>
    </w:p>
    <w:p w:rsidR="00E67F90" w:rsidRPr="00FC24FE" w:rsidRDefault="00E67F90" w:rsidP="00E67F90">
      <w:pPr>
        <w:pStyle w:val="ConsNonformat"/>
        <w:ind w:right="0" w:firstLine="567"/>
        <w:rPr>
          <w:rFonts w:ascii="Times New Roman" w:hAnsi="Times New Roman" w:cs="Times New Roman"/>
        </w:rPr>
      </w:pPr>
    </w:p>
    <w:p w:rsidR="00E67F90" w:rsidRPr="00FC24FE" w:rsidRDefault="00E67F90" w:rsidP="00E67F90">
      <w:pPr>
        <w:jc w:val="both"/>
      </w:pPr>
      <w:r w:rsidRPr="00FC24FE">
        <w:t xml:space="preserve">город </w:t>
      </w:r>
      <w:r>
        <w:t>Нижний Новгород</w:t>
      </w:r>
      <w:r w:rsidRPr="00FC24FE">
        <w:t xml:space="preserve">                                      </w:t>
      </w:r>
      <w:r>
        <w:t xml:space="preserve">                            </w:t>
      </w:r>
      <w:r w:rsidRPr="00FC24FE">
        <w:t xml:space="preserve">«__» </w:t>
      </w:r>
      <w:r>
        <w:t>________</w:t>
      </w:r>
      <w:r w:rsidRPr="00FC24FE">
        <w:t xml:space="preserve"> 201</w:t>
      </w:r>
      <w:r>
        <w:t>_</w:t>
      </w:r>
      <w:r w:rsidRPr="00FC24FE">
        <w:t xml:space="preserve"> года</w:t>
      </w:r>
    </w:p>
    <w:p w:rsidR="00E67F90" w:rsidRPr="00FC24FE" w:rsidRDefault="00E67F90" w:rsidP="00E67F90">
      <w:pPr>
        <w:ind w:firstLine="567"/>
        <w:jc w:val="both"/>
        <w:rPr>
          <w:b/>
        </w:rPr>
      </w:pPr>
      <w:r w:rsidRPr="00FC24FE">
        <w:rPr>
          <w:b/>
        </w:rPr>
        <w:t xml:space="preserve"> </w:t>
      </w:r>
    </w:p>
    <w:p w:rsidR="00E67F90" w:rsidRPr="00FC24FE" w:rsidRDefault="00800D6E" w:rsidP="00E67F90">
      <w:pPr>
        <w:ind w:firstLine="567"/>
        <w:jc w:val="both"/>
        <w:rPr>
          <w:b/>
        </w:rPr>
      </w:pPr>
      <w:proofErr w:type="gramStart"/>
      <w:r w:rsidRPr="00800D6E">
        <w:rPr>
          <w:b/>
          <w:spacing w:val="-1"/>
        </w:rPr>
        <w:t>Закрытое акционерное о</w:t>
      </w:r>
      <w:r w:rsidRPr="00800D6E">
        <w:rPr>
          <w:b/>
        </w:rPr>
        <w:t>бщество «</w:t>
      </w:r>
      <w:proofErr w:type="spellStart"/>
      <w:r w:rsidRPr="00800D6E">
        <w:rPr>
          <w:b/>
        </w:rPr>
        <w:t>Парселль</w:t>
      </w:r>
      <w:proofErr w:type="spellEnd"/>
      <w:r w:rsidRPr="00800D6E">
        <w:rPr>
          <w:b/>
        </w:rPr>
        <w:t xml:space="preserve"> </w:t>
      </w:r>
      <w:proofErr w:type="spellStart"/>
      <w:r w:rsidRPr="00800D6E">
        <w:rPr>
          <w:b/>
        </w:rPr>
        <w:t>Пропертиз</w:t>
      </w:r>
      <w:proofErr w:type="spellEnd"/>
      <w:r w:rsidRPr="00800D6E">
        <w:rPr>
          <w:b/>
        </w:rPr>
        <w:t xml:space="preserve"> Менеджмент» </w:t>
      </w:r>
      <w:r w:rsidRPr="000E23D9">
        <w:t>(сокращенное наименование – ЗАО «ППМ»)</w:t>
      </w:r>
      <w:r w:rsidR="00E67F90" w:rsidRPr="00493DE3">
        <w:t xml:space="preserve">, ИНН </w:t>
      </w:r>
      <w:r w:rsidRPr="000E23D9">
        <w:t>7704591031</w:t>
      </w:r>
      <w:r w:rsidR="00E67F90" w:rsidRPr="00493DE3">
        <w:rPr>
          <w:spacing w:val="-4"/>
        </w:rPr>
        <w:t xml:space="preserve">, КПП </w:t>
      </w:r>
      <w:r w:rsidRPr="000E23D9">
        <w:t>770401001</w:t>
      </w:r>
      <w:r w:rsidR="00E67F90" w:rsidRPr="00493DE3">
        <w:rPr>
          <w:spacing w:val="-4"/>
        </w:rPr>
        <w:t>,</w:t>
      </w:r>
      <w:r w:rsidR="00E67F90" w:rsidRPr="00493DE3">
        <w:t xml:space="preserve"> ОГРН </w:t>
      </w:r>
      <w:r w:rsidRPr="000E23D9">
        <w:t>1067746376092</w:t>
      </w:r>
      <w:r w:rsidR="00E67F90" w:rsidRPr="00493DE3">
        <w:rPr>
          <w:spacing w:val="-4"/>
        </w:rPr>
        <w:t xml:space="preserve">, </w:t>
      </w:r>
      <w:r w:rsidR="00E67F90" w:rsidRPr="00493DE3">
        <w:t xml:space="preserve">дата регистрации </w:t>
      </w:r>
      <w:r>
        <w:t>15</w:t>
      </w:r>
      <w:r w:rsidR="00E67F90" w:rsidRPr="00493DE3">
        <w:t>.</w:t>
      </w:r>
      <w:r w:rsidR="00E67F90">
        <w:t>0</w:t>
      </w:r>
      <w:r>
        <w:t>3</w:t>
      </w:r>
      <w:r w:rsidR="00E67F90" w:rsidRPr="00493DE3">
        <w:t>.200</w:t>
      </w:r>
      <w:r>
        <w:t>6</w:t>
      </w:r>
      <w:r w:rsidR="00E67F90" w:rsidRPr="00493DE3">
        <w:t xml:space="preserve"> года, регистрирующий орган </w:t>
      </w:r>
      <w:r w:rsidR="00E67F90">
        <w:t xml:space="preserve">Межрайонная инспекция Федеральной налоговой службы № </w:t>
      </w:r>
      <w:r>
        <w:t>46 по г. Москве</w:t>
      </w:r>
      <w:r w:rsidR="00E67F90" w:rsidRPr="00493DE3">
        <w:rPr>
          <w:spacing w:val="-4"/>
        </w:rPr>
        <w:t xml:space="preserve">, </w:t>
      </w:r>
      <w:r w:rsidR="00E67F90" w:rsidRPr="00493DE3">
        <w:t>юридический адрес:</w:t>
      </w:r>
      <w:r w:rsidR="00E67F90" w:rsidRPr="00493DE3">
        <w:rPr>
          <w:spacing w:val="-4"/>
        </w:rPr>
        <w:t xml:space="preserve"> </w:t>
      </w:r>
      <w:r w:rsidRPr="000E23D9">
        <w:t>119019</w:t>
      </w:r>
      <w:r w:rsidRPr="000E23D9">
        <w:rPr>
          <w:color w:val="000000"/>
          <w:shd w:val="clear" w:color="auto" w:fill="FFFFFF"/>
        </w:rPr>
        <w:t xml:space="preserve">, г. Москва, </w:t>
      </w:r>
      <w:r w:rsidRPr="000E23D9">
        <w:t>бульвар Гоголевский</w:t>
      </w:r>
      <w:r w:rsidRPr="000E23D9">
        <w:rPr>
          <w:color w:val="000000"/>
          <w:shd w:val="clear" w:color="auto" w:fill="FFFFFF"/>
        </w:rPr>
        <w:t>, д. 5, стр.1</w:t>
      </w:r>
      <w:r w:rsidR="00E67F90" w:rsidRPr="00493DE3">
        <w:rPr>
          <w:spacing w:val="-4"/>
        </w:rPr>
        <w:t xml:space="preserve">), в лице конкурсного управляющего  </w:t>
      </w:r>
      <w:r w:rsidR="00E67F90" w:rsidRPr="00493DE3">
        <w:rPr>
          <w:spacing w:val="-1"/>
        </w:rPr>
        <w:t>Вдовина Олега Федоровича, действующего на основании</w:t>
      </w:r>
      <w:r w:rsidR="00E67F90" w:rsidRPr="00493DE3">
        <w:t xml:space="preserve"> </w:t>
      </w:r>
      <w:r w:rsidR="005B0B22" w:rsidRPr="005D03A2">
        <w:t xml:space="preserve">Решения Арбитражного суда </w:t>
      </w:r>
      <w:r w:rsidR="005B0B22">
        <w:t>города Москвы</w:t>
      </w:r>
      <w:r w:rsidR="005B0B22" w:rsidRPr="005D03A2">
        <w:t xml:space="preserve"> от </w:t>
      </w:r>
      <w:r w:rsidR="005B0B22">
        <w:t>01</w:t>
      </w:r>
      <w:r w:rsidR="005B0B22" w:rsidRPr="005D03A2">
        <w:t>.</w:t>
      </w:r>
      <w:r w:rsidR="005B0B22">
        <w:t>11</w:t>
      </w:r>
      <w:r w:rsidR="005B0B22" w:rsidRPr="005D03A2">
        <w:t>.2017 года</w:t>
      </w:r>
      <w:proofErr w:type="gramEnd"/>
      <w:r w:rsidR="005B0B22" w:rsidRPr="005D03A2">
        <w:t xml:space="preserve"> </w:t>
      </w:r>
      <w:r w:rsidR="005B0B22">
        <w:t xml:space="preserve">(резолютивная часть Решения оглашена 31.10.2017 года) </w:t>
      </w:r>
      <w:r w:rsidR="005B0B22" w:rsidRPr="005D03A2">
        <w:t xml:space="preserve">в рамках дела о </w:t>
      </w:r>
      <w:r w:rsidR="005B0B22" w:rsidRPr="005D03A2">
        <w:rPr>
          <w:spacing w:val="-1"/>
        </w:rPr>
        <w:t xml:space="preserve">несостоятельности (банкротстве) </w:t>
      </w:r>
      <w:r w:rsidR="005B0B22" w:rsidRPr="005D03A2">
        <w:t>№</w:t>
      </w:r>
      <w:r w:rsidR="005B0B22">
        <w:t xml:space="preserve"> </w:t>
      </w:r>
      <w:r w:rsidR="005B0B22" w:rsidRPr="00A56035">
        <w:t>А</w:t>
      </w:r>
      <w:r w:rsidR="005B0B22">
        <w:t>40</w:t>
      </w:r>
      <w:r w:rsidR="005B0B22" w:rsidRPr="00A56035">
        <w:t>-</w:t>
      </w:r>
      <w:r w:rsidR="005B0B22">
        <w:t>248169/16-74-998</w:t>
      </w:r>
      <w:proofErr w:type="gramStart"/>
      <w:r w:rsidR="005B0B22">
        <w:t xml:space="preserve"> Б</w:t>
      </w:r>
      <w:proofErr w:type="gramEnd"/>
      <w:r w:rsidR="00E67F90" w:rsidRPr="00FC24FE">
        <w:rPr>
          <w:color w:val="000000"/>
        </w:rPr>
        <w:t xml:space="preserve">, </w:t>
      </w:r>
      <w:r w:rsidR="00E67F90" w:rsidRPr="00FC24FE">
        <w:t xml:space="preserve">именуемое в дальнейшем </w:t>
      </w:r>
      <w:r w:rsidR="00E67F90" w:rsidRPr="00FC24FE">
        <w:rPr>
          <w:b/>
        </w:rPr>
        <w:t>«Продавец»,</w:t>
      </w:r>
      <w:r w:rsidR="00E67F90" w:rsidRPr="00FC24FE">
        <w:t xml:space="preserve"> с одной стороны и </w:t>
      </w:r>
    </w:p>
    <w:p w:rsidR="00E67F90" w:rsidRDefault="00E67F90" w:rsidP="00E67F90">
      <w:pPr>
        <w:tabs>
          <w:tab w:val="left" w:pos="567"/>
        </w:tabs>
        <w:ind w:firstLine="567"/>
        <w:jc w:val="both"/>
        <w:rPr>
          <w:rFonts w:eastAsia="Lucida Sans Unicode"/>
        </w:rPr>
      </w:pPr>
      <w:r>
        <w:rPr>
          <w:b/>
        </w:rPr>
        <w:t>______________________________________________________________________</w:t>
      </w:r>
      <w:r w:rsidRPr="00FC24FE">
        <w:t>, именуем</w:t>
      </w:r>
      <w:r>
        <w:t>__</w:t>
      </w:r>
      <w:r w:rsidRPr="00FC24FE">
        <w:t xml:space="preserve"> в дальнейшем </w:t>
      </w:r>
      <w:r w:rsidRPr="00FC24FE">
        <w:rPr>
          <w:b/>
          <w:bCs/>
        </w:rPr>
        <w:t>«Покупатель»</w:t>
      </w:r>
      <w:r w:rsidRPr="00FC24FE">
        <w:t>, с другой стороны</w:t>
      </w:r>
      <w:r w:rsidRPr="00FC24FE">
        <w:rPr>
          <w:rFonts w:eastAsia="Lucida Sans Unicode"/>
        </w:rPr>
        <w:t xml:space="preserve">, </w:t>
      </w:r>
    </w:p>
    <w:p w:rsidR="00E67F90" w:rsidRPr="00FC24FE" w:rsidRDefault="00E67F90" w:rsidP="00E67F90">
      <w:pPr>
        <w:tabs>
          <w:tab w:val="left" w:pos="567"/>
        </w:tabs>
        <w:ind w:firstLine="567"/>
        <w:jc w:val="both"/>
      </w:pPr>
      <w:r w:rsidRPr="00FC24FE">
        <w:t xml:space="preserve">а при совместном упоминании именуемые «Стороны», заключили настоящий договор купли-продажи </w:t>
      </w:r>
      <w:r>
        <w:t xml:space="preserve">недвижимого имущества </w:t>
      </w:r>
      <w:r w:rsidRPr="00FC24FE">
        <w:t>(далее по тексту – Договор), о нижеследующем.</w:t>
      </w:r>
    </w:p>
    <w:p w:rsidR="00E67F90" w:rsidRPr="00FC24FE" w:rsidRDefault="00E67F90" w:rsidP="00E67F90">
      <w:pPr>
        <w:tabs>
          <w:tab w:val="left" w:pos="1590"/>
        </w:tabs>
        <w:ind w:firstLine="567"/>
        <w:jc w:val="both"/>
      </w:pPr>
      <w:r w:rsidRPr="00FC24FE">
        <w:t xml:space="preserve">Настоящий Договор заключен Сторонами  в связи с проведенными торгами </w:t>
      </w:r>
      <w:r>
        <w:t>____________________</w:t>
      </w:r>
      <w:r w:rsidRPr="00FC24FE">
        <w:t xml:space="preserve"> в соответствии со статьями 110, </w:t>
      </w:r>
      <w:r>
        <w:t>111, 138, 139</w:t>
      </w:r>
      <w:r w:rsidRPr="00FC24FE">
        <w:t xml:space="preserve"> Федерального закона от 26.10.2002 года № 127-ФЗ «О несостоятельности (банкротстве)», </w:t>
      </w:r>
      <w:r w:rsidRPr="00A162E1">
        <w:t>Порядком и условиями проведения торгов по реализации имущества должника, являющегося предметом залога</w:t>
      </w:r>
      <w:r w:rsidRPr="00FC24FE">
        <w:t>, на основании Протокола о результатах проведения торгов от «</w:t>
      </w:r>
      <w:r>
        <w:t>__</w:t>
      </w:r>
      <w:r w:rsidRPr="00FC24FE">
        <w:t xml:space="preserve">» </w:t>
      </w:r>
      <w:r>
        <w:t>____________</w:t>
      </w:r>
      <w:r w:rsidRPr="00FC24FE">
        <w:t xml:space="preserve">  201</w:t>
      </w:r>
      <w:r w:rsidR="005B0B22">
        <w:t>8</w:t>
      </w:r>
      <w:r w:rsidRPr="00FC24FE">
        <w:t xml:space="preserve"> года.</w:t>
      </w:r>
    </w:p>
    <w:p w:rsidR="00E67F90" w:rsidRPr="00FC24FE" w:rsidRDefault="00E67F90" w:rsidP="00E67F90">
      <w:pPr>
        <w:widowControl w:val="0"/>
        <w:numPr>
          <w:ilvl w:val="0"/>
          <w:numId w:val="1"/>
        </w:numPr>
        <w:tabs>
          <w:tab w:val="left" w:pos="540"/>
        </w:tabs>
        <w:ind w:left="0" w:firstLine="567"/>
        <w:jc w:val="center"/>
        <w:rPr>
          <w:b/>
          <w:bCs/>
        </w:rPr>
      </w:pPr>
      <w:r w:rsidRPr="00FC24FE">
        <w:rPr>
          <w:b/>
          <w:bCs/>
        </w:rPr>
        <w:t>ПРЕДМЕТ ДОГОВОРА</w:t>
      </w:r>
    </w:p>
    <w:p w:rsidR="00E67F90" w:rsidRPr="00FC24FE" w:rsidRDefault="00E67F90" w:rsidP="00E67F90">
      <w:pPr>
        <w:pStyle w:val="a6"/>
        <w:widowControl w:val="0"/>
        <w:numPr>
          <w:ilvl w:val="1"/>
          <w:numId w:val="1"/>
        </w:numPr>
        <w:shd w:val="clear" w:color="auto" w:fill="FFFFFF"/>
        <w:tabs>
          <w:tab w:val="clear" w:pos="1950"/>
          <w:tab w:val="left" w:pos="142"/>
          <w:tab w:val="num" w:pos="567"/>
          <w:tab w:val="left" w:pos="993"/>
          <w:tab w:val="left" w:pos="1260"/>
        </w:tabs>
        <w:spacing w:before="20"/>
        <w:ind w:left="0" w:firstLine="567"/>
        <w:jc w:val="both"/>
        <w:rPr>
          <w:rFonts w:cs="Times New Roman"/>
          <w:spacing w:val="-6"/>
          <w:szCs w:val="24"/>
        </w:rPr>
      </w:pPr>
      <w:r w:rsidRPr="00FC24FE">
        <w:rPr>
          <w:rFonts w:cs="Times New Roman"/>
          <w:szCs w:val="24"/>
        </w:rPr>
        <w:t>Продавец обязуется передать в собственность Покупателю, а Покупатель обязуется принять и оплатить в соответствии с условиями настоящего Договора следующее недвижимое имущество</w:t>
      </w:r>
      <w:r>
        <w:rPr>
          <w:rFonts w:cs="Times New Roman"/>
          <w:szCs w:val="24"/>
        </w:rPr>
        <w:t xml:space="preserve"> </w:t>
      </w:r>
      <w:r w:rsidRPr="00FC24FE">
        <w:rPr>
          <w:rFonts w:cs="Times New Roman"/>
          <w:szCs w:val="24"/>
        </w:rPr>
        <w:t xml:space="preserve">(далее – </w:t>
      </w:r>
      <w:r>
        <w:rPr>
          <w:rFonts w:cs="Times New Roman"/>
          <w:szCs w:val="24"/>
        </w:rPr>
        <w:t>Имущество</w:t>
      </w:r>
      <w:r w:rsidRPr="00FC24FE">
        <w:rPr>
          <w:rFonts w:cs="Times New Roman"/>
          <w:szCs w:val="24"/>
        </w:rPr>
        <w:t>):</w:t>
      </w:r>
    </w:p>
    <w:p w:rsidR="00E67F90" w:rsidRDefault="005B0B22" w:rsidP="00E67F90">
      <w:pPr>
        <w:widowControl w:val="0"/>
        <w:shd w:val="clear" w:color="auto" w:fill="FFFFFF"/>
        <w:tabs>
          <w:tab w:val="left" w:pos="142"/>
          <w:tab w:val="num" w:pos="567"/>
          <w:tab w:val="left" w:pos="993"/>
          <w:tab w:val="left" w:pos="1260"/>
        </w:tabs>
        <w:spacing w:before="20"/>
        <w:ind w:firstLine="567"/>
        <w:jc w:val="both"/>
        <w:rPr>
          <w:snapToGrid w:val="0"/>
        </w:rPr>
      </w:pPr>
      <w:r>
        <w:rPr>
          <w:snapToGrid w:val="0"/>
        </w:rPr>
        <w:t>_____________________________________________________________________</w:t>
      </w:r>
      <w:r w:rsidR="00E67F90">
        <w:rPr>
          <w:snapToGrid w:val="0"/>
        </w:rPr>
        <w:t>.</w:t>
      </w:r>
    </w:p>
    <w:p w:rsidR="00E67F90" w:rsidRPr="00FC24FE" w:rsidRDefault="00E67F90" w:rsidP="00E67F90">
      <w:pPr>
        <w:pStyle w:val="21"/>
        <w:shd w:val="clear" w:color="auto" w:fill="FFFFFF"/>
        <w:tabs>
          <w:tab w:val="left" w:pos="166"/>
          <w:tab w:val="num" w:pos="567"/>
          <w:tab w:val="left" w:pos="993"/>
        </w:tabs>
        <w:ind w:firstLine="567"/>
      </w:pPr>
      <w:r w:rsidRPr="00FC24FE">
        <w:t xml:space="preserve">Право собственности на </w:t>
      </w:r>
      <w:r w:rsidR="005B0B22">
        <w:t>Имущество</w:t>
      </w:r>
      <w:r w:rsidRPr="00FC24FE">
        <w:t xml:space="preserve"> принадлежит Продавцу на основании </w:t>
      </w:r>
      <w:r w:rsidR="005B0B22">
        <w:t>____________________________________________________________________________</w:t>
      </w:r>
      <w:r w:rsidRPr="00FC24FE">
        <w:t xml:space="preserve">, о чем в Едином государственном реестре </w:t>
      </w:r>
      <w:r>
        <w:t>недвижимости</w:t>
      </w:r>
      <w:r w:rsidRPr="00FC24FE">
        <w:t xml:space="preserve"> </w:t>
      </w:r>
      <w:r w:rsidR="005B0B22">
        <w:t>_________</w:t>
      </w:r>
      <w:r>
        <w:t xml:space="preserve"> </w:t>
      </w:r>
      <w:r w:rsidRPr="00FC24FE">
        <w:t xml:space="preserve">сделана запись регистрации № </w:t>
      </w:r>
      <w:r w:rsidR="005B0B22">
        <w:t>________________</w:t>
      </w:r>
      <w:r w:rsidRPr="00FC24FE">
        <w:t>.</w:t>
      </w:r>
    </w:p>
    <w:p w:rsidR="00E67F90" w:rsidRPr="00FC24FE" w:rsidRDefault="00E67F90" w:rsidP="00E67F90">
      <w:pPr>
        <w:pStyle w:val="a6"/>
        <w:shd w:val="clear" w:color="auto" w:fill="FFFFFF"/>
        <w:tabs>
          <w:tab w:val="left" w:pos="142"/>
        </w:tabs>
        <w:ind w:left="0" w:firstLine="567"/>
        <w:jc w:val="both"/>
        <w:rPr>
          <w:rFonts w:cs="Times New Roman"/>
          <w:szCs w:val="24"/>
        </w:rPr>
      </w:pPr>
      <w:r w:rsidRPr="00FC24FE">
        <w:rPr>
          <w:rFonts w:cs="Times New Roman"/>
          <w:szCs w:val="24"/>
        </w:rPr>
        <w:t xml:space="preserve">Технические характеристики </w:t>
      </w:r>
      <w:r>
        <w:rPr>
          <w:rFonts w:cs="Times New Roman"/>
          <w:szCs w:val="24"/>
        </w:rPr>
        <w:t>Имущества</w:t>
      </w:r>
      <w:r w:rsidRPr="00FC24FE">
        <w:rPr>
          <w:rFonts w:cs="Times New Roman"/>
          <w:szCs w:val="24"/>
        </w:rPr>
        <w:t xml:space="preserve"> указаны в кадастров</w:t>
      </w:r>
      <w:r w:rsidR="005B0B22">
        <w:rPr>
          <w:rFonts w:cs="Times New Roman"/>
          <w:szCs w:val="24"/>
        </w:rPr>
        <w:t>ых</w:t>
      </w:r>
      <w:r w:rsidRPr="00FC24FE">
        <w:rPr>
          <w:rFonts w:cs="Times New Roman"/>
          <w:szCs w:val="24"/>
        </w:rPr>
        <w:t xml:space="preserve"> паспорт</w:t>
      </w:r>
      <w:r w:rsidR="005B0B22">
        <w:rPr>
          <w:rFonts w:cs="Times New Roman"/>
          <w:szCs w:val="24"/>
        </w:rPr>
        <w:t>ах</w:t>
      </w:r>
      <w:r w:rsidRPr="00FC24FE">
        <w:rPr>
          <w:rFonts w:cs="Times New Roman"/>
          <w:szCs w:val="24"/>
        </w:rPr>
        <w:t xml:space="preserve">. </w:t>
      </w:r>
    </w:p>
    <w:p w:rsidR="00E67F90" w:rsidRPr="00FC24FE" w:rsidRDefault="00E67F90" w:rsidP="00E67F90">
      <w:pPr>
        <w:widowControl w:val="0"/>
        <w:tabs>
          <w:tab w:val="left" w:pos="142"/>
          <w:tab w:val="left" w:pos="540"/>
        </w:tabs>
        <w:ind w:firstLine="567"/>
        <w:jc w:val="both"/>
        <w:rPr>
          <w:color w:val="000000"/>
        </w:rPr>
      </w:pPr>
      <w:r w:rsidRPr="00FC24FE">
        <w:rPr>
          <w:bCs/>
        </w:rPr>
        <w:t xml:space="preserve">1.2. </w:t>
      </w:r>
      <w:r w:rsidRPr="00FC24FE">
        <w:rPr>
          <w:color w:val="000000"/>
        </w:rPr>
        <w:t xml:space="preserve">Продавец гарантирует Покупателю, что он является надлежащим собственником. </w:t>
      </w:r>
      <w:r>
        <w:rPr>
          <w:color w:val="000000"/>
        </w:rPr>
        <w:t>Имущество</w:t>
      </w:r>
      <w:r w:rsidRPr="00FC24FE">
        <w:rPr>
          <w:color w:val="000000"/>
        </w:rPr>
        <w:t xml:space="preserve"> не изъят</w:t>
      </w:r>
      <w:r>
        <w:rPr>
          <w:color w:val="000000"/>
        </w:rPr>
        <w:t>о</w:t>
      </w:r>
      <w:r w:rsidRPr="00FC24FE">
        <w:rPr>
          <w:color w:val="000000"/>
        </w:rPr>
        <w:t xml:space="preserve"> из оборота, не передан</w:t>
      </w:r>
      <w:r>
        <w:rPr>
          <w:color w:val="000000"/>
        </w:rPr>
        <w:t>о</w:t>
      </w:r>
      <w:r w:rsidRPr="00FC24FE">
        <w:rPr>
          <w:color w:val="000000"/>
        </w:rPr>
        <w:t xml:space="preserve"> бесплатно во временное пользование, не продан</w:t>
      </w:r>
      <w:r>
        <w:rPr>
          <w:color w:val="000000"/>
        </w:rPr>
        <w:t>о</w:t>
      </w:r>
      <w:r w:rsidRPr="00FC24FE">
        <w:rPr>
          <w:color w:val="000000"/>
        </w:rPr>
        <w:t xml:space="preserve"> третьим лицам.</w:t>
      </w:r>
    </w:p>
    <w:p w:rsidR="00E67F90" w:rsidRPr="00FC24FE" w:rsidRDefault="00E67F90" w:rsidP="00E67F90">
      <w:pPr>
        <w:pStyle w:val="ConsNonformat"/>
        <w:tabs>
          <w:tab w:val="left" w:pos="142"/>
        </w:tabs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  <w:bCs/>
        </w:rPr>
        <w:t>1.3.</w:t>
      </w:r>
      <w:r w:rsidRPr="00FC24FE">
        <w:rPr>
          <w:rFonts w:ascii="Times New Roman" w:hAnsi="Times New Roman" w:cs="Times New Roman"/>
        </w:rPr>
        <w:t xml:space="preserve"> Покупатель ознакомлен с документами, подтверждающими право Продавца на  </w:t>
      </w:r>
      <w:r>
        <w:rPr>
          <w:rFonts w:ascii="Times New Roman" w:hAnsi="Times New Roman" w:cs="Times New Roman"/>
        </w:rPr>
        <w:t>Имущество</w:t>
      </w:r>
      <w:r w:rsidRPr="00FC24FE">
        <w:rPr>
          <w:rFonts w:ascii="Times New Roman" w:hAnsi="Times New Roman" w:cs="Times New Roman"/>
        </w:rPr>
        <w:t xml:space="preserve">, необходимыми для оформления  настоящего Договора. </w:t>
      </w:r>
    </w:p>
    <w:p w:rsidR="00E67F90" w:rsidRPr="00FC24FE" w:rsidRDefault="00E67F90" w:rsidP="00E67F90">
      <w:pPr>
        <w:pStyle w:val="ConsNonformat"/>
        <w:tabs>
          <w:tab w:val="left" w:pos="142"/>
        </w:tabs>
        <w:ind w:right="0" w:firstLine="567"/>
        <w:jc w:val="center"/>
        <w:rPr>
          <w:rFonts w:ascii="Times New Roman" w:hAnsi="Times New Roman" w:cs="Times New Roman"/>
          <w:b/>
          <w:bCs/>
        </w:rPr>
      </w:pPr>
      <w:r w:rsidRPr="00FC24FE">
        <w:rPr>
          <w:rFonts w:ascii="Times New Roman" w:hAnsi="Times New Roman" w:cs="Times New Roman"/>
          <w:b/>
          <w:bCs/>
        </w:rPr>
        <w:t>2. ЦЕНА ДОГОВОРА</w:t>
      </w:r>
    </w:p>
    <w:p w:rsidR="00E67F90" w:rsidRDefault="00E67F90" w:rsidP="00E67F90">
      <w:pPr>
        <w:ind w:firstLine="567"/>
        <w:jc w:val="both"/>
      </w:pPr>
      <w:r w:rsidRPr="00FC24FE">
        <w:rPr>
          <w:bCs/>
        </w:rPr>
        <w:t>2.1.</w:t>
      </w:r>
      <w:r w:rsidRPr="00FC24FE">
        <w:t xml:space="preserve"> Стоимость </w:t>
      </w:r>
      <w:proofErr w:type="gramStart"/>
      <w:r>
        <w:t>Имущества</w:t>
      </w:r>
      <w:r w:rsidRPr="00FC24FE">
        <w:t>, являющегося предметом настоящего Договора</w:t>
      </w:r>
      <w:r>
        <w:t xml:space="preserve"> составляет</w:t>
      </w:r>
      <w:proofErr w:type="gramEnd"/>
      <w:r>
        <w:t xml:space="preserve"> </w:t>
      </w:r>
      <w:r w:rsidRPr="00FC24FE">
        <w:t xml:space="preserve"> </w:t>
      </w:r>
      <w:r>
        <w:t>__________________</w:t>
      </w:r>
      <w:r w:rsidRPr="0085085D">
        <w:t xml:space="preserve"> рублей (НДС не облагается на основан</w:t>
      </w:r>
      <w:r>
        <w:t xml:space="preserve">ии </w:t>
      </w:r>
      <w:proofErr w:type="spellStart"/>
      <w:r>
        <w:t>пп</w:t>
      </w:r>
      <w:proofErr w:type="spellEnd"/>
      <w:r>
        <w:t>. 15. п. 2. ст. 146 НК РФ), из них:</w:t>
      </w:r>
    </w:p>
    <w:p w:rsidR="00E67F90" w:rsidRPr="00FC24FE" w:rsidRDefault="00E67F90" w:rsidP="00E67F90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>Указанная цена является окончательной и изменению не подлежит.</w:t>
      </w:r>
    </w:p>
    <w:p w:rsidR="00E67F90" w:rsidRPr="00FC24FE" w:rsidRDefault="00E67F90" w:rsidP="00E67F90">
      <w:pPr>
        <w:pStyle w:val="ConsNormal"/>
        <w:ind w:right="0" w:firstLine="567"/>
        <w:jc w:val="center"/>
        <w:rPr>
          <w:rFonts w:ascii="Times New Roman" w:hAnsi="Times New Roman" w:cs="Times New Roman"/>
          <w:b/>
          <w:bCs/>
        </w:rPr>
      </w:pPr>
      <w:r w:rsidRPr="00FC24FE">
        <w:rPr>
          <w:rFonts w:ascii="Times New Roman" w:hAnsi="Times New Roman" w:cs="Times New Roman"/>
          <w:b/>
          <w:bCs/>
        </w:rPr>
        <w:t>3.  ПОРЯДОК РАСЧЕТОВ</w:t>
      </w:r>
    </w:p>
    <w:p w:rsidR="00E67F90" w:rsidRPr="00FC24FE" w:rsidRDefault="00E67F90" w:rsidP="00E67F90">
      <w:pPr>
        <w:autoSpaceDE w:val="0"/>
        <w:autoSpaceDN w:val="0"/>
        <w:adjustRightInd w:val="0"/>
        <w:ind w:firstLine="567"/>
        <w:jc w:val="both"/>
      </w:pPr>
      <w:r w:rsidRPr="00FC24FE">
        <w:rPr>
          <w:bCs/>
        </w:rPr>
        <w:t xml:space="preserve">3.1. </w:t>
      </w:r>
      <w:r w:rsidRPr="00FC24FE">
        <w:t xml:space="preserve"> Покупателем внесен задаток для участия в торгах в размере </w:t>
      </w:r>
      <w:r>
        <w:t>______________</w:t>
      </w:r>
      <w:r w:rsidRPr="0085085D">
        <w:t xml:space="preserve"> рубл</w:t>
      </w:r>
      <w:r>
        <w:t>ей</w:t>
      </w:r>
      <w:r w:rsidRPr="00FC24FE">
        <w:t xml:space="preserve"> (НДС не облагается). Задаток для участия в торгах засчитан Продавцом в счет опл</w:t>
      </w:r>
      <w:r>
        <w:t>аты стоимости Имущества</w:t>
      </w:r>
      <w:r w:rsidRPr="00FC24FE">
        <w:t>.</w:t>
      </w:r>
    </w:p>
    <w:p w:rsidR="00E67F90" w:rsidRPr="00FC24FE" w:rsidRDefault="00E67F90" w:rsidP="00E67F90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FC24FE">
        <w:t xml:space="preserve">3.2. </w:t>
      </w:r>
      <w:proofErr w:type="gramStart"/>
      <w:r w:rsidRPr="00FC24FE">
        <w:t xml:space="preserve">Оплату оставшейся части стоимости </w:t>
      </w:r>
      <w:r>
        <w:t>Имущества</w:t>
      </w:r>
      <w:r w:rsidRPr="00FC24FE">
        <w:t xml:space="preserve"> в размере</w:t>
      </w:r>
      <w:r>
        <w:t xml:space="preserve"> __________________</w:t>
      </w:r>
      <w:r w:rsidRPr="00FC24FE">
        <w:t xml:space="preserve"> рублей (НДС не облагается на основании </w:t>
      </w:r>
      <w:proofErr w:type="spellStart"/>
      <w:r w:rsidRPr="00FC24FE">
        <w:rPr>
          <w:bCs/>
        </w:rPr>
        <w:t>пп</w:t>
      </w:r>
      <w:proofErr w:type="spellEnd"/>
      <w:r w:rsidRPr="00FC24FE">
        <w:rPr>
          <w:bCs/>
        </w:rPr>
        <w:t>. 15 п. 2 ст. 146 НК РФ</w:t>
      </w:r>
      <w:r w:rsidRPr="00FC24FE">
        <w:t xml:space="preserve">) Покупатель обязуется </w:t>
      </w:r>
      <w:r w:rsidRPr="00FC24FE">
        <w:lastRenderedPageBreak/>
        <w:t xml:space="preserve">произвести в срок не позднее 30 (Тридцати) дней с даты подписания Сторонами настоящего Договора путем безналичного перечисления денежных средств по реквизитам Продавца указанных в разделе 10 настоящего Договора. </w:t>
      </w:r>
      <w:proofErr w:type="gramEnd"/>
    </w:p>
    <w:p w:rsidR="00E67F90" w:rsidRPr="00FC24FE" w:rsidRDefault="00E67F90" w:rsidP="00E67F90">
      <w:pPr>
        <w:ind w:firstLine="567"/>
        <w:jc w:val="both"/>
      </w:pPr>
      <w:r w:rsidRPr="00FC24FE">
        <w:rPr>
          <w:bCs/>
        </w:rPr>
        <w:t>3.3.</w:t>
      </w:r>
      <w:r w:rsidRPr="00FC24FE">
        <w:t xml:space="preserve"> Покупатель несет все расходы, связанные с регистрацией перехода права собственности на </w:t>
      </w:r>
      <w:r>
        <w:t>Имущество</w:t>
      </w:r>
      <w:r w:rsidRPr="00FC24FE">
        <w:t>.</w:t>
      </w:r>
    </w:p>
    <w:p w:rsidR="00E67F90" w:rsidRPr="00FC24FE" w:rsidRDefault="00E67F90" w:rsidP="00E67F90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  <w:bCs/>
        </w:rPr>
        <w:t>3.4.</w:t>
      </w:r>
      <w:r w:rsidRPr="00FC24FE">
        <w:rPr>
          <w:rFonts w:ascii="Times New Roman" w:hAnsi="Times New Roman" w:cs="Times New Roman"/>
        </w:rPr>
        <w:t xml:space="preserve"> Стоимость </w:t>
      </w:r>
      <w:r>
        <w:rPr>
          <w:rFonts w:ascii="Times New Roman" w:hAnsi="Times New Roman" w:cs="Times New Roman"/>
        </w:rPr>
        <w:t>Имущества</w:t>
      </w:r>
      <w:r w:rsidRPr="00FC24FE">
        <w:rPr>
          <w:rFonts w:ascii="Times New Roman" w:hAnsi="Times New Roman" w:cs="Times New Roman"/>
        </w:rPr>
        <w:t>, указанная в п. 2.1. настоящего Договора, считается оплаченной Покупателем надлежащим образом с момента поступления денежных сре</w:t>
      </w:r>
      <w:proofErr w:type="gramStart"/>
      <w:r w:rsidRPr="00FC24FE">
        <w:rPr>
          <w:rFonts w:ascii="Times New Roman" w:hAnsi="Times New Roman" w:cs="Times New Roman"/>
        </w:rPr>
        <w:t>дств в п</w:t>
      </w:r>
      <w:proofErr w:type="gramEnd"/>
      <w:r w:rsidRPr="00FC24FE">
        <w:rPr>
          <w:rFonts w:ascii="Times New Roman" w:hAnsi="Times New Roman" w:cs="Times New Roman"/>
        </w:rPr>
        <w:t>олном объеме на счет Продавца, указанный в разделе 10 настоящего Договора.</w:t>
      </w:r>
    </w:p>
    <w:p w:rsidR="00E67F90" w:rsidRPr="00FC24FE" w:rsidRDefault="00E67F90" w:rsidP="00E67F90">
      <w:pPr>
        <w:pStyle w:val="ConsNormal"/>
        <w:ind w:right="0" w:firstLine="567"/>
        <w:jc w:val="center"/>
        <w:rPr>
          <w:rFonts w:ascii="Times New Roman" w:hAnsi="Times New Roman" w:cs="Times New Roman"/>
          <w:b/>
        </w:rPr>
      </w:pPr>
      <w:r w:rsidRPr="00FC24FE">
        <w:rPr>
          <w:rFonts w:ascii="Times New Roman" w:hAnsi="Times New Roman" w:cs="Times New Roman"/>
          <w:b/>
        </w:rPr>
        <w:t xml:space="preserve">4. ПЕРЕДАЧА </w:t>
      </w:r>
      <w:r>
        <w:rPr>
          <w:rFonts w:ascii="Times New Roman" w:hAnsi="Times New Roman" w:cs="Times New Roman"/>
          <w:b/>
        </w:rPr>
        <w:t>ИМУЩЕСТВА</w:t>
      </w:r>
    </w:p>
    <w:p w:rsidR="00E67F90" w:rsidRPr="0056489A" w:rsidRDefault="00E67F90" w:rsidP="00E67F90">
      <w:pPr>
        <w:widowControl w:val="0"/>
        <w:tabs>
          <w:tab w:val="left" w:pos="1218"/>
        </w:tabs>
        <w:ind w:right="-81" w:firstLine="567"/>
        <w:jc w:val="both"/>
        <w:rPr>
          <w:rStyle w:val="ConsNormal0"/>
          <w:rFonts w:ascii="Times New Roman" w:hAnsi="Times New Roman" w:cs="Times New Roman"/>
        </w:rPr>
      </w:pPr>
      <w:r w:rsidRPr="0056489A">
        <w:t xml:space="preserve">4.1. </w:t>
      </w:r>
      <w:r w:rsidRPr="0056489A">
        <w:rPr>
          <w:rStyle w:val="ConsNormal0"/>
          <w:rFonts w:ascii="Times New Roman" w:hAnsi="Times New Roman" w:cs="Times New Roman"/>
        </w:rPr>
        <w:t xml:space="preserve">Продавец обязан </w:t>
      </w:r>
      <w:r w:rsidRPr="0056489A">
        <w:rPr>
          <w:color w:val="000000"/>
        </w:rPr>
        <w:t>передать Покупателю Имущество по Акту приема-передачи</w:t>
      </w:r>
      <w:r w:rsidRPr="0056489A">
        <w:t xml:space="preserve">, </w:t>
      </w:r>
      <w:r w:rsidRPr="0056489A">
        <w:rPr>
          <w:rStyle w:val="ConsNormal0"/>
          <w:rFonts w:ascii="Times New Roman" w:hAnsi="Times New Roman" w:cs="Times New Roman"/>
        </w:rPr>
        <w:t xml:space="preserve">подписанному Сторонами в течение 10 (Десяти) дней, после </w:t>
      </w:r>
      <w:r w:rsidRPr="0056489A">
        <w:rPr>
          <w:color w:val="000000"/>
        </w:rPr>
        <w:t>полной оплаты стоимости Имущества,</w:t>
      </w:r>
      <w:r w:rsidRPr="0056489A">
        <w:rPr>
          <w:rStyle w:val="a5"/>
        </w:rPr>
        <w:t xml:space="preserve"> </w:t>
      </w:r>
      <w:r w:rsidRPr="0056489A">
        <w:rPr>
          <w:rStyle w:val="ConsNormal0"/>
          <w:rFonts w:ascii="Times New Roman" w:hAnsi="Times New Roman" w:cs="Times New Roman"/>
        </w:rPr>
        <w:t>указанной в п. 2.1 настоящего Договора.</w:t>
      </w:r>
    </w:p>
    <w:p w:rsidR="00E67F90" w:rsidRPr="00FC24FE" w:rsidRDefault="00E67F90" w:rsidP="00E67F90">
      <w:pPr>
        <w:tabs>
          <w:tab w:val="left" w:pos="0"/>
        </w:tabs>
        <w:ind w:firstLine="567"/>
        <w:jc w:val="both"/>
      </w:pPr>
      <w:r w:rsidRPr="0056489A">
        <w:t xml:space="preserve">4.2. Продавец обязуется передать Покупателю Имущество в том качественном состоянии, как оно есть на день подписания настоящего Договора. </w:t>
      </w:r>
      <w:r w:rsidRPr="0056489A">
        <w:rPr>
          <w:color w:val="000000"/>
        </w:rPr>
        <w:t>До подписания настоящего Договора Имущество</w:t>
      </w:r>
      <w:r w:rsidRPr="00FC24FE">
        <w:rPr>
          <w:color w:val="000000"/>
        </w:rPr>
        <w:t xml:space="preserve"> Покупателем осмотрен</w:t>
      </w:r>
      <w:r>
        <w:rPr>
          <w:color w:val="000000"/>
        </w:rPr>
        <w:t>о</w:t>
      </w:r>
      <w:r w:rsidRPr="00FC24FE">
        <w:rPr>
          <w:color w:val="000000"/>
        </w:rPr>
        <w:t xml:space="preserve">. Недостатки и дефекты, препятствующие использованию </w:t>
      </w:r>
      <w:r>
        <w:rPr>
          <w:color w:val="000000"/>
        </w:rPr>
        <w:t>Имущества</w:t>
      </w:r>
      <w:r w:rsidRPr="00FC24FE">
        <w:rPr>
          <w:color w:val="000000"/>
        </w:rPr>
        <w:t xml:space="preserve"> по назначению, на момент осмотра Покупателем не обнаружены. </w:t>
      </w:r>
      <w:r w:rsidRPr="00FC24FE">
        <w:t>Претензий на момент подписания настоящего Договора у Покупателя не имеется.</w:t>
      </w:r>
    </w:p>
    <w:p w:rsidR="00E67F90" w:rsidRPr="00227A69" w:rsidRDefault="00E67F90" w:rsidP="00E67F90">
      <w:pPr>
        <w:tabs>
          <w:tab w:val="left" w:pos="567"/>
        </w:tabs>
        <w:ind w:firstLine="567"/>
        <w:jc w:val="both"/>
      </w:pPr>
      <w:r w:rsidRPr="00FC24FE">
        <w:t xml:space="preserve">4.3. </w:t>
      </w:r>
      <w:r w:rsidRPr="00227A69">
        <w:t xml:space="preserve">Переход права собственности на Имущество в соответствии со ст. 551 Гражданского Кодекса РФ подлежит государственной регистрации в Управлении Федеральной службы государственной регистрации, кадастра и картографии. Для регистрации перехода права собственности на Имущество к Покупателю Стороны </w:t>
      </w:r>
      <w:proofErr w:type="gramStart"/>
      <w:r w:rsidRPr="00227A69">
        <w:t>предоставляют все необходимые документы</w:t>
      </w:r>
      <w:proofErr w:type="gramEnd"/>
      <w:r w:rsidRPr="00227A69">
        <w:t xml:space="preserve"> в </w:t>
      </w:r>
      <w:r>
        <w:t xml:space="preserve">МФЦ или </w:t>
      </w:r>
      <w:r w:rsidRPr="00227A69">
        <w:t xml:space="preserve">государственный </w:t>
      </w:r>
      <w:r>
        <w:t xml:space="preserve">регистрирующий </w:t>
      </w:r>
      <w:r w:rsidRPr="00227A69">
        <w:t>орган и несут полную ответственность за их достоверность. Документы подаются Сторонами в</w:t>
      </w:r>
      <w:r>
        <w:t xml:space="preserve"> МФЦ или </w:t>
      </w:r>
      <w:r w:rsidRPr="00227A69">
        <w:t xml:space="preserve">государственный </w:t>
      </w:r>
      <w:r>
        <w:t xml:space="preserve">регистрирующий </w:t>
      </w:r>
      <w:r w:rsidRPr="00227A69">
        <w:t xml:space="preserve">орган в срок не позднее </w:t>
      </w:r>
      <w:r>
        <w:t>5</w:t>
      </w:r>
      <w:r w:rsidRPr="00227A69">
        <w:t xml:space="preserve"> (</w:t>
      </w:r>
      <w:r>
        <w:t>Пяти</w:t>
      </w:r>
      <w:r w:rsidRPr="00227A69">
        <w:t xml:space="preserve">) дней </w:t>
      </w:r>
      <w:proofErr w:type="gramStart"/>
      <w:r w:rsidRPr="00227A69">
        <w:t>с даты подписания</w:t>
      </w:r>
      <w:proofErr w:type="gramEnd"/>
      <w:r w:rsidRPr="00227A69">
        <w:t xml:space="preserve"> Акта приема–передачи Имущества.</w:t>
      </w:r>
    </w:p>
    <w:p w:rsidR="00E67F90" w:rsidRPr="00FC24FE" w:rsidRDefault="00E67F90" w:rsidP="00E67F90">
      <w:pPr>
        <w:tabs>
          <w:tab w:val="left" w:pos="0"/>
        </w:tabs>
        <w:ind w:firstLine="567"/>
        <w:jc w:val="center"/>
        <w:rPr>
          <w:b/>
        </w:rPr>
      </w:pPr>
      <w:r w:rsidRPr="00FC24FE">
        <w:rPr>
          <w:b/>
        </w:rPr>
        <w:t>5. ПРАВА И ОБЯЗАННОСТИ СТОРОН</w:t>
      </w:r>
    </w:p>
    <w:p w:rsidR="00E67F90" w:rsidRPr="00FC24FE" w:rsidRDefault="00E67F90" w:rsidP="00E67F90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>5.1.</w:t>
      </w:r>
      <w:r w:rsidRPr="00FC24FE">
        <w:rPr>
          <w:rFonts w:ascii="Times New Roman" w:hAnsi="Times New Roman" w:cs="Times New Roman"/>
          <w:b/>
        </w:rPr>
        <w:t xml:space="preserve"> </w:t>
      </w:r>
      <w:r w:rsidRPr="00FC24FE">
        <w:rPr>
          <w:rFonts w:ascii="Times New Roman" w:hAnsi="Times New Roman" w:cs="Times New Roman"/>
        </w:rPr>
        <w:t>Продавец обязуется:</w:t>
      </w:r>
    </w:p>
    <w:p w:rsidR="00E67F90" w:rsidRPr="00FC24FE" w:rsidRDefault="00E67F90" w:rsidP="00E67F90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 xml:space="preserve">5.1.1. Передать Покупателю по Акту приема-передачи </w:t>
      </w:r>
      <w:r>
        <w:rPr>
          <w:rFonts w:ascii="Times New Roman" w:hAnsi="Times New Roman" w:cs="Times New Roman"/>
        </w:rPr>
        <w:t>Имущество</w:t>
      </w:r>
      <w:r w:rsidRPr="00FC24FE">
        <w:rPr>
          <w:rFonts w:ascii="Times New Roman" w:hAnsi="Times New Roman" w:cs="Times New Roman"/>
        </w:rPr>
        <w:t>,  являющ</w:t>
      </w:r>
      <w:r>
        <w:rPr>
          <w:rFonts w:ascii="Times New Roman" w:hAnsi="Times New Roman" w:cs="Times New Roman"/>
        </w:rPr>
        <w:t>ее</w:t>
      </w:r>
      <w:r w:rsidRPr="00FC24FE">
        <w:rPr>
          <w:rFonts w:ascii="Times New Roman" w:hAnsi="Times New Roman" w:cs="Times New Roman"/>
        </w:rPr>
        <w:t>ся предметом  настоящего Договора.</w:t>
      </w:r>
    </w:p>
    <w:p w:rsidR="00E67F90" w:rsidRPr="00FC24FE" w:rsidRDefault="00E67F90" w:rsidP="00E67F90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 xml:space="preserve">5.1.2. </w:t>
      </w:r>
      <w:proofErr w:type="gramStart"/>
      <w:r w:rsidRPr="00FC24FE">
        <w:rPr>
          <w:rFonts w:ascii="Times New Roman" w:hAnsi="Times New Roman" w:cs="Times New Roman"/>
        </w:rPr>
        <w:t>Предоставить все необходимые документы</w:t>
      </w:r>
      <w:proofErr w:type="gramEnd"/>
      <w:r w:rsidRPr="00FC24FE">
        <w:rPr>
          <w:rFonts w:ascii="Times New Roman" w:hAnsi="Times New Roman" w:cs="Times New Roman"/>
        </w:rPr>
        <w:t xml:space="preserve"> для государственной регистрации перехода права собственности на </w:t>
      </w:r>
      <w:r>
        <w:rPr>
          <w:rFonts w:ascii="Times New Roman" w:hAnsi="Times New Roman" w:cs="Times New Roman"/>
        </w:rPr>
        <w:t>Имущество</w:t>
      </w:r>
      <w:r w:rsidRPr="00FC24FE">
        <w:rPr>
          <w:rFonts w:ascii="Times New Roman" w:hAnsi="Times New Roman" w:cs="Times New Roman"/>
        </w:rPr>
        <w:t xml:space="preserve"> и нести полную ответственность за их достоверность.</w:t>
      </w:r>
    </w:p>
    <w:p w:rsidR="00E67F90" w:rsidRPr="00FC24FE" w:rsidRDefault="00E67F90" w:rsidP="00E67F90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 xml:space="preserve">5.1.3. Произвести все необходимые действия </w:t>
      </w:r>
      <w:proofErr w:type="gramStart"/>
      <w:r w:rsidRPr="00FC24FE">
        <w:rPr>
          <w:rFonts w:ascii="Times New Roman" w:hAnsi="Times New Roman" w:cs="Times New Roman"/>
        </w:rPr>
        <w:t xml:space="preserve">для государственной регистрации перехода права собственности на </w:t>
      </w:r>
      <w:r>
        <w:rPr>
          <w:rFonts w:ascii="Times New Roman" w:hAnsi="Times New Roman" w:cs="Times New Roman"/>
        </w:rPr>
        <w:t>Имущество</w:t>
      </w:r>
      <w:r w:rsidRPr="00FC24FE">
        <w:rPr>
          <w:rFonts w:ascii="Times New Roman" w:hAnsi="Times New Roman" w:cs="Times New Roman"/>
        </w:rPr>
        <w:t xml:space="preserve"> от Продавца к Покупателю в уполномоченном органе</w:t>
      </w:r>
      <w:proofErr w:type="gramEnd"/>
      <w:r w:rsidRPr="00FC24FE">
        <w:rPr>
          <w:rFonts w:ascii="Times New Roman" w:hAnsi="Times New Roman" w:cs="Times New Roman"/>
        </w:rPr>
        <w:t>, осуществляющем государственную регистрацию прав на недвижимое имущество и сделок с ним, в порядке, установленном действующим законодательством, а также совершать все необходимые действия для проведения такой регистрации.</w:t>
      </w:r>
    </w:p>
    <w:p w:rsidR="00E67F90" w:rsidRPr="00FC24FE" w:rsidRDefault="00E67F90" w:rsidP="00E67F90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 xml:space="preserve">5.1.4. Не передавать </w:t>
      </w:r>
      <w:r>
        <w:rPr>
          <w:rFonts w:ascii="Times New Roman" w:hAnsi="Times New Roman" w:cs="Times New Roman"/>
        </w:rPr>
        <w:t>Имущество</w:t>
      </w:r>
      <w:r w:rsidRPr="00FC24FE">
        <w:rPr>
          <w:rFonts w:ascii="Times New Roman" w:hAnsi="Times New Roman" w:cs="Times New Roman"/>
        </w:rPr>
        <w:t>, являющ</w:t>
      </w:r>
      <w:r>
        <w:rPr>
          <w:rFonts w:ascii="Times New Roman" w:hAnsi="Times New Roman" w:cs="Times New Roman"/>
        </w:rPr>
        <w:t>ее</w:t>
      </w:r>
      <w:r w:rsidRPr="00FC24FE">
        <w:rPr>
          <w:rFonts w:ascii="Times New Roman" w:hAnsi="Times New Roman" w:cs="Times New Roman"/>
        </w:rPr>
        <w:t xml:space="preserve">ся предметом настоящего Договора, в </w:t>
      </w:r>
      <w:proofErr w:type="gramStart"/>
      <w:r w:rsidRPr="00FC24FE">
        <w:rPr>
          <w:rFonts w:ascii="Times New Roman" w:hAnsi="Times New Roman" w:cs="Times New Roman"/>
        </w:rPr>
        <w:t>залог</w:t>
      </w:r>
      <w:proofErr w:type="gramEnd"/>
      <w:r w:rsidRPr="00FC24FE">
        <w:rPr>
          <w:rFonts w:ascii="Times New Roman" w:hAnsi="Times New Roman" w:cs="Times New Roman"/>
        </w:rPr>
        <w:t xml:space="preserve"> третьему лицу до его окончательной оплаты Покупателем в порядке и на условиях, установленных настоящим Договором, а также не совершать любые юридически значимые действий в отношении </w:t>
      </w:r>
      <w:r>
        <w:rPr>
          <w:rFonts w:ascii="Times New Roman" w:hAnsi="Times New Roman" w:cs="Times New Roman"/>
        </w:rPr>
        <w:t>Имущества</w:t>
      </w:r>
      <w:r w:rsidRPr="00FC24FE">
        <w:rPr>
          <w:rFonts w:ascii="Times New Roman" w:hAnsi="Times New Roman" w:cs="Times New Roman"/>
        </w:rPr>
        <w:t xml:space="preserve">. </w:t>
      </w:r>
    </w:p>
    <w:p w:rsidR="00E67F90" w:rsidRPr="00FC24FE" w:rsidRDefault="00E67F90" w:rsidP="00E67F90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 xml:space="preserve">5.1.5. До </w:t>
      </w:r>
      <w:r>
        <w:rPr>
          <w:rFonts w:ascii="Times New Roman" w:hAnsi="Times New Roman" w:cs="Times New Roman"/>
        </w:rPr>
        <w:t>даты</w:t>
      </w:r>
      <w:r w:rsidRPr="00FC24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подписания Акта приема-передачи имущества</w:t>
      </w:r>
      <w:r w:rsidRPr="00FC24FE">
        <w:rPr>
          <w:rFonts w:ascii="Times New Roman" w:hAnsi="Times New Roman" w:cs="Times New Roman"/>
        </w:rPr>
        <w:t xml:space="preserve"> нести риск его случайного повреждения, а также оплачивать расходы по его содержанию.</w:t>
      </w:r>
    </w:p>
    <w:p w:rsidR="00E67F90" w:rsidRPr="00FC24FE" w:rsidRDefault="00E67F90" w:rsidP="00E67F90">
      <w:pPr>
        <w:pStyle w:val="ConsNormal"/>
        <w:ind w:right="0" w:firstLine="567"/>
        <w:jc w:val="both"/>
        <w:rPr>
          <w:rFonts w:ascii="Times New Roman" w:hAnsi="Times New Roman" w:cs="Times New Roman"/>
          <w:kern w:val="22"/>
        </w:rPr>
      </w:pPr>
      <w:r w:rsidRPr="00FC24FE">
        <w:rPr>
          <w:rFonts w:ascii="Times New Roman" w:hAnsi="Times New Roman" w:cs="Times New Roman"/>
          <w:kern w:val="22"/>
        </w:rPr>
        <w:t>5.2. Продавец в праве:</w:t>
      </w:r>
    </w:p>
    <w:p w:rsidR="00E67F90" w:rsidRPr="00FC24FE" w:rsidRDefault="00E67F90" w:rsidP="00E67F90">
      <w:pPr>
        <w:pStyle w:val="ConsNormal"/>
        <w:ind w:right="0" w:firstLine="567"/>
        <w:jc w:val="both"/>
        <w:rPr>
          <w:rFonts w:ascii="Times New Roman" w:hAnsi="Times New Roman" w:cs="Times New Roman"/>
          <w:strike/>
        </w:rPr>
      </w:pPr>
      <w:r w:rsidRPr="00FC24FE">
        <w:rPr>
          <w:rFonts w:ascii="Times New Roman" w:hAnsi="Times New Roman" w:cs="Times New Roman"/>
          <w:kern w:val="22"/>
        </w:rPr>
        <w:t xml:space="preserve">5.2.1. Расторгнуть настоящий Договор в одностороннем порядке в случае нарушения Покупателем положений п. 3.2 настоящего Договора. Договор считается расторгнутым с момента </w:t>
      </w:r>
      <w:r w:rsidRPr="00FC24FE">
        <w:rPr>
          <w:rFonts w:ascii="Times New Roman" w:hAnsi="Times New Roman" w:cs="Times New Roman"/>
        </w:rPr>
        <w:t>направления</w:t>
      </w:r>
      <w:r w:rsidRPr="00FC24FE">
        <w:rPr>
          <w:rFonts w:ascii="Times New Roman" w:hAnsi="Times New Roman" w:cs="Times New Roman"/>
          <w:kern w:val="22"/>
        </w:rPr>
        <w:t xml:space="preserve"> </w:t>
      </w:r>
      <w:r w:rsidRPr="00FC24FE">
        <w:rPr>
          <w:rFonts w:ascii="Times New Roman" w:hAnsi="Times New Roman" w:cs="Times New Roman"/>
        </w:rPr>
        <w:t>письменного уведомления Продавцом по адресу Покупателя</w:t>
      </w:r>
      <w:r w:rsidRPr="00FC24FE">
        <w:rPr>
          <w:rFonts w:ascii="Times New Roman" w:hAnsi="Times New Roman" w:cs="Times New Roman"/>
          <w:kern w:val="22"/>
        </w:rPr>
        <w:t>, указанному в разделе 10 настоящего Дого</w:t>
      </w:r>
      <w:bookmarkStart w:id="0" w:name="_GoBack"/>
      <w:bookmarkEnd w:id="0"/>
      <w:r w:rsidRPr="00FC24FE">
        <w:rPr>
          <w:rFonts w:ascii="Times New Roman" w:hAnsi="Times New Roman" w:cs="Times New Roman"/>
          <w:kern w:val="22"/>
        </w:rPr>
        <w:t>вора.</w:t>
      </w:r>
    </w:p>
    <w:p w:rsidR="00E67F90" w:rsidRPr="00FC24FE" w:rsidRDefault="00E67F90" w:rsidP="00E67F90">
      <w:pPr>
        <w:pStyle w:val="ConsNormal"/>
        <w:ind w:right="0" w:firstLine="567"/>
        <w:jc w:val="both"/>
        <w:rPr>
          <w:rFonts w:ascii="Times New Roman" w:hAnsi="Times New Roman" w:cs="Times New Roman"/>
          <w:b/>
        </w:rPr>
      </w:pPr>
      <w:r w:rsidRPr="00FC24FE">
        <w:rPr>
          <w:rFonts w:ascii="Times New Roman" w:hAnsi="Times New Roman" w:cs="Times New Roman"/>
        </w:rPr>
        <w:t>5.3.</w:t>
      </w:r>
      <w:r w:rsidRPr="00FC24FE">
        <w:rPr>
          <w:rFonts w:ascii="Times New Roman" w:hAnsi="Times New Roman" w:cs="Times New Roman"/>
          <w:b/>
        </w:rPr>
        <w:t xml:space="preserve"> </w:t>
      </w:r>
      <w:r w:rsidRPr="00FC24FE">
        <w:rPr>
          <w:rFonts w:ascii="Times New Roman" w:hAnsi="Times New Roman" w:cs="Times New Roman"/>
        </w:rPr>
        <w:t>Покупатель обязуется:</w:t>
      </w:r>
    </w:p>
    <w:p w:rsidR="00E67F90" w:rsidRPr="00FC24FE" w:rsidRDefault="00E67F90" w:rsidP="00E67F90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 xml:space="preserve">5.3.1. </w:t>
      </w:r>
      <w:proofErr w:type="gramStart"/>
      <w:r w:rsidRPr="00FC24FE">
        <w:rPr>
          <w:rFonts w:ascii="Times New Roman" w:hAnsi="Times New Roman" w:cs="Times New Roman"/>
        </w:rPr>
        <w:t>Оплатить стоимость приобретаемого</w:t>
      </w:r>
      <w:proofErr w:type="gramEnd"/>
      <w:r w:rsidRPr="00FC24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Имущества</w:t>
      </w:r>
      <w:r w:rsidRPr="00FC24FE">
        <w:rPr>
          <w:rFonts w:ascii="Times New Roman" w:hAnsi="Times New Roman" w:cs="Times New Roman"/>
        </w:rPr>
        <w:t xml:space="preserve"> в полном объеме</w:t>
      </w:r>
      <w:r>
        <w:rPr>
          <w:rFonts w:ascii="Times New Roman" w:hAnsi="Times New Roman" w:cs="Times New Roman"/>
        </w:rPr>
        <w:t>,</w:t>
      </w:r>
      <w:r w:rsidRPr="00FC24FE">
        <w:rPr>
          <w:rFonts w:ascii="Times New Roman" w:hAnsi="Times New Roman" w:cs="Times New Roman"/>
        </w:rPr>
        <w:t xml:space="preserve"> в порядке и </w:t>
      </w:r>
      <w:r w:rsidRPr="00FC24FE">
        <w:rPr>
          <w:rFonts w:ascii="Times New Roman" w:hAnsi="Times New Roman" w:cs="Times New Roman"/>
        </w:rPr>
        <w:lastRenderedPageBreak/>
        <w:t>на условиях предусмотренных настоящим Договором.</w:t>
      </w:r>
    </w:p>
    <w:p w:rsidR="00E67F90" w:rsidRPr="00FC24FE" w:rsidRDefault="00E67F90" w:rsidP="00E67F90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 xml:space="preserve">5.3.2. Принять </w:t>
      </w:r>
      <w:r>
        <w:rPr>
          <w:rFonts w:ascii="Times New Roman" w:hAnsi="Times New Roman" w:cs="Times New Roman"/>
        </w:rPr>
        <w:t>Имущество</w:t>
      </w:r>
      <w:r w:rsidRPr="00FC24FE">
        <w:rPr>
          <w:rFonts w:ascii="Times New Roman" w:hAnsi="Times New Roman" w:cs="Times New Roman"/>
        </w:rPr>
        <w:t xml:space="preserve"> в день подписания Акта приема-передачи.</w:t>
      </w:r>
    </w:p>
    <w:p w:rsidR="00E67F90" w:rsidRPr="00FC24FE" w:rsidRDefault="00E67F90" w:rsidP="00E67F90">
      <w:pPr>
        <w:pStyle w:val="ConsNormal"/>
        <w:ind w:right="0" w:firstLine="567"/>
        <w:jc w:val="both"/>
        <w:rPr>
          <w:rFonts w:ascii="Times New Roman" w:hAnsi="Times New Roman" w:cs="Times New Roman"/>
          <w:color w:val="000000"/>
        </w:rPr>
      </w:pPr>
      <w:r w:rsidRPr="00FC24FE">
        <w:rPr>
          <w:rFonts w:ascii="Times New Roman" w:hAnsi="Times New Roman" w:cs="Times New Roman"/>
          <w:color w:val="000000"/>
        </w:rPr>
        <w:t xml:space="preserve">5.3.3. С момента фактической передачи </w:t>
      </w:r>
      <w:r>
        <w:rPr>
          <w:rFonts w:ascii="Times New Roman" w:hAnsi="Times New Roman" w:cs="Times New Roman"/>
          <w:color w:val="000000"/>
        </w:rPr>
        <w:t>Имущества</w:t>
      </w:r>
      <w:r w:rsidRPr="00FC24FE">
        <w:rPr>
          <w:rFonts w:ascii="Times New Roman" w:hAnsi="Times New Roman" w:cs="Times New Roman"/>
          <w:color w:val="000000"/>
        </w:rPr>
        <w:t xml:space="preserve"> от Продавца к Покупателю (подписания Акта приема-передачи) нести риск случайного повреждения </w:t>
      </w:r>
      <w:r>
        <w:rPr>
          <w:rFonts w:ascii="Times New Roman" w:hAnsi="Times New Roman" w:cs="Times New Roman"/>
          <w:color w:val="000000"/>
        </w:rPr>
        <w:t>Имущества</w:t>
      </w:r>
      <w:r w:rsidRPr="00FC24FE">
        <w:rPr>
          <w:rFonts w:ascii="Times New Roman" w:hAnsi="Times New Roman" w:cs="Times New Roman"/>
          <w:color w:val="000000"/>
        </w:rPr>
        <w:t>, а также оплачивать расходы по его содержанию.</w:t>
      </w:r>
    </w:p>
    <w:p w:rsidR="00E67F90" w:rsidRPr="00FC24FE" w:rsidRDefault="00E67F90" w:rsidP="00E67F90">
      <w:pPr>
        <w:pStyle w:val="ConsNormal"/>
        <w:ind w:right="0" w:firstLine="567"/>
        <w:jc w:val="center"/>
        <w:rPr>
          <w:rFonts w:ascii="Times New Roman" w:hAnsi="Times New Roman" w:cs="Times New Roman"/>
          <w:b/>
        </w:rPr>
      </w:pPr>
      <w:r w:rsidRPr="00FC24FE">
        <w:rPr>
          <w:rFonts w:ascii="Times New Roman" w:hAnsi="Times New Roman" w:cs="Times New Roman"/>
          <w:b/>
        </w:rPr>
        <w:t>6. ОТВЕТСТВЕННОСТЬ СТОРОН</w:t>
      </w:r>
      <w:r w:rsidRPr="00FC24FE">
        <w:rPr>
          <w:rFonts w:ascii="Times New Roman" w:hAnsi="Times New Roman" w:cs="Times New Roman"/>
          <w:b/>
        </w:rPr>
        <w:br/>
        <w:t>ОБСТОЯТЕЛЬСТВА НЕПРЕОДОЛИМОЙ СИЛЫ</w:t>
      </w:r>
    </w:p>
    <w:p w:rsidR="00E67F90" w:rsidRPr="00FC24FE" w:rsidRDefault="00E67F90" w:rsidP="00E67F90">
      <w:pPr>
        <w:widowControl w:val="0"/>
        <w:tabs>
          <w:tab w:val="left" w:pos="1134"/>
          <w:tab w:val="left" w:pos="1276"/>
        </w:tabs>
        <w:ind w:firstLine="567"/>
        <w:jc w:val="both"/>
      </w:pPr>
      <w:r w:rsidRPr="00FC24FE">
        <w:t>6.1.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 РФ.</w:t>
      </w:r>
    </w:p>
    <w:p w:rsidR="00E67F90" w:rsidRPr="00FC24FE" w:rsidRDefault="00E67F90" w:rsidP="00E67F90">
      <w:pPr>
        <w:widowControl w:val="0"/>
        <w:ind w:firstLine="567"/>
        <w:jc w:val="both"/>
      </w:pPr>
      <w:r w:rsidRPr="00FC24FE">
        <w:t>6.2. 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:rsidR="00E67F90" w:rsidRPr="00FC24FE" w:rsidRDefault="00E67F90" w:rsidP="00E67F90">
      <w:pPr>
        <w:widowControl w:val="0"/>
        <w:shd w:val="clear" w:color="auto" w:fill="FFFFFF"/>
        <w:ind w:firstLine="567"/>
        <w:jc w:val="center"/>
        <w:rPr>
          <w:b/>
        </w:rPr>
      </w:pPr>
      <w:r w:rsidRPr="00FC24FE">
        <w:rPr>
          <w:b/>
        </w:rPr>
        <w:t>7. РАЗРЕШЕНИЕ СПОРОВ</w:t>
      </w:r>
    </w:p>
    <w:p w:rsidR="00E67F90" w:rsidRPr="00B95B12" w:rsidRDefault="00E67F90" w:rsidP="00E67F90">
      <w:pPr>
        <w:pStyle w:val="ConsNormal"/>
        <w:ind w:right="0" w:firstLine="567"/>
        <w:jc w:val="both"/>
        <w:rPr>
          <w:rFonts w:ascii="Times New Roman" w:hAnsi="Times New Roman" w:cs="Times New Roman"/>
          <w:color w:val="000000"/>
        </w:rPr>
      </w:pPr>
      <w:r w:rsidRPr="00FC24FE">
        <w:rPr>
          <w:rFonts w:ascii="Times New Roman" w:hAnsi="Times New Roman" w:cs="Times New Roman"/>
        </w:rPr>
        <w:t xml:space="preserve">7.1. </w:t>
      </w:r>
      <w:r w:rsidRPr="0058521F">
        <w:rPr>
          <w:rFonts w:ascii="Times New Roman" w:hAnsi="Times New Roman" w:cs="Times New Roman"/>
        </w:rPr>
        <w:t>Все споры и разногласия между сторонами по настоящему Договору Стороны пытаются разрешить мирным путем, а при не урегулировании</w:t>
      </w:r>
      <w:r>
        <w:rPr>
          <w:rFonts w:ascii="Times New Roman" w:hAnsi="Times New Roman" w:cs="Times New Roman"/>
        </w:rPr>
        <w:t xml:space="preserve"> путем переговоров</w:t>
      </w:r>
      <w:r w:rsidRPr="0058521F">
        <w:rPr>
          <w:rFonts w:ascii="Times New Roman" w:hAnsi="Times New Roman" w:cs="Times New Roman"/>
        </w:rPr>
        <w:t xml:space="preserve"> </w:t>
      </w:r>
      <w:r w:rsidRPr="00B95B12">
        <w:rPr>
          <w:rFonts w:ascii="Times New Roman" w:hAnsi="Times New Roman" w:cs="Times New Roman"/>
        </w:rPr>
        <w:t xml:space="preserve">споры и разногласия рассматриваются </w:t>
      </w:r>
      <w:r>
        <w:rPr>
          <w:rFonts w:ascii="Times New Roman" w:hAnsi="Times New Roman" w:cs="Times New Roman"/>
        </w:rPr>
        <w:t>в судебном порядке</w:t>
      </w:r>
      <w:r w:rsidRPr="00B95B12">
        <w:rPr>
          <w:rFonts w:ascii="Times New Roman" w:hAnsi="Times New Roman" w:cs="Times New Roman"/>
        </w:rPr>
        <w:t>.</w:t>
      </w:r>
    </w:p>
    <w:p w:rsidR="00E67F90" w:rsidRPr="00FC24FE" w:rsidRDefault="00E67F90" w:rsidP="00E67F90">
      <w:pPr>
        <w:pStyle w:val="ConsNormal"/>
        <w:ind w:right="0" w:firstLine="567"/>
        <w:jc w:val="center"/>
        <w:rPr>
          <w:rFonts w:ascii="Times New Roman" w:hAnsi="Times New Roman" w:cs="Times New Roman"/>
          <w:b/>
        </w:rPr>
      </w:pPr>
      <w:r w:rsidRPr="00FC24FE">
        <w:rPr>
          <w:rFonts w:ascii="Times New Roman" w:hAnsi="Times New Roman" w:cs="Times New Roman"/>
          <w:b/>
        </w:rPr>
        <w:t>8. СРОК ДЕЙСТВИЯ ДОГОВОРА</w:t>
      </w:r>
    </w:p>
    <w:p w:rsidR="00E67F90" w:rsidRPr="00FC24FE" w:rsidRDefault="00E67F90" w:rsidP="00E67F90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>8.1. Настоящий Договор вступает в силу с момента его подписания Сторонами и действует до полного исполнения своих обязательств.</w:t>
      </w:r>
    </w:p>
    <w:p w:rsidR="00E67F90" w:rsidRPr="00FC24FE" w:rsidRDefault="00E67F90" w:rsidP="00E67F90">
      <w:pPr>
        <w:widowControl w:val="0"/>
        <w:shd w:val="clear" w:color="auto" w:fill="FFFFFF"/>
        <w:ind w:firstLine="567"/>
        <w:jc w:val="center"/>
        <w:rPr>
          <w:b/>
          <w:color w:val="000000"/>
        </w:rPr>
      </w:pPr>
      <w:r w:rsidRPr="00FC24FE">
        <w:rPr>
          <w:b/>
          <w:color w:val="000000"/>
        </w:rPr>
        <w:t>9. ПРОЧИЕ УСЛОВИЯ</w:t>
      </w:r>
    </w:p>
    <w:p w:rsidR="00E67F90" w:rsidRPr="00FC24FE" w:rsidRDefault="00E67F90" w:rsidP="00E67F90">
      <w:pPr>
        <w:widowControl w:val="0"/>
        <w:shd w:val="clear" w:color="auto" w:fill="FFFFFF"/>
        <w:ind w:firstLine="567"/>
        <w:jc w:val="both"/>
      </w:pPr>
      <w:r w:rsidRPr="00FC24FE">
        <w:rPr>
          <w:color w:val="000000"/>
        </w:rPr>
        <w:t xml:space="preserve">9.1. </w:t>
      </w:r>
      <w:proofErr w:type="gramStart"/>
      <w:r w:rsidRPr="00FC24FE">
        <w:t>Все изменения, приложения, дополнительные соглашения к настоящему Договору, оформляются в письменной виде, подписываются Сторонами и являются его неотъемлемой частью.</w:t>
      </w:r>
      <w:proofErr w:type="gramEnd"/>
    </w:p>
    <w:p w:rsidR="00E67F90" w:rsidRPr="00FC24FE" w:rsidRDefault="00E67F90" w:rsidP="00E67F90">
      <w:pPr>
        <w:widowControl w:val="0"/>
        <w:tabs>
          <w:tab w:val="left" w:pos="540"/>
        </w:tabs>
        <w:spacing w:line="20" w:lineRule="atLeast"/>
        <w:ind w:firstLine="567"/>
        <w:jc w:val="both"/>
      </w:pPr>
      <w:r w:rsidRPr="00FC24FE">
        <w:t>9.</w:t>
      </w:r>
      <w:r>
        <w:t>2</w:t>
      </w:r>
      <w:r w:rsidRPr="00FC24FE">
        <w:t>. Взаимоотношения Сторон, не урегулированные настоящим Договором, регламентируются действующим законодательством РФ.</w:t>
      </w:r>
    </w:p>
    <w:p w:rsidR="00E67F90" w:rsidRPr="00FC24FE" w:rsidRDefault="00E67F90" w:rsidP="00E67F90">
      <w:pPr>
        <w:tabs>
          <w:tab w:val="left" w:pos="0"/>
        </w:tabs>
        <w:ind w:firstLine="567"/>
        <w:jc w:val="both"/>
      </w:pPr>
      <w:r w:rsidRPr="00FC24FE">
        <w:t xml:space="preserve">9.4. Настоящий договор составлен в </w:t>
      </w:r>
      <w:r>
        <w:t>__</w:t>
      </w:r>
      <w:r w:rsidRPr="00FC24FE">
        <w:t xml:space="preserve"> экземплярах, имеющих равную юридическую силу. По </w:t>
      </w:r>
      <w:r>
        <w:t>__</w:t>
      </w:r>
      <w:r w:rsidRPr="00FC24FE">
        <w:t xml:space="preserve"> экземпляру для Покупателя</w:t>
      </w:r>
      <w:r>
        <w:t>, __</w:t>
      </w:r>
      <w:r w:rsidRPr="00FC24FE">
        <w:t xml:space="preserve"> для Продавца</w:t>
      </w:r>
      <w:r>
        <w:t>, один экземпляр – для регистрирующего органа</w:t>
      </w:r>
      <w:r w:rsidRPr="00FC24FE">
        <w:t xml:space="preserve">. </w:t>
      </w:r>
    </w:p>
    <w:p w:rsidR="00E67F90" w:rsidRDefault="00E67F90" w:rsidP="00E67F90">
      <w:pPr>
        <w:widowControl w:val="0"/>
        <w:tabs>
          <w:tab w:val="left" w:pos="0"/>
        </w:tabs>
        <w:ind w:firstLine="567"/>
        <w:jc w:val="center"/>
        <w:rPr>
          <w:b/>
        </w:rPr>
      </w:pPr>
    </w:p>
    <w:p w:rsidR="00E67F90" w:rsidRPr="00FC24FE" w:rsidRDefault="00E67F90" w:rsidP="00E67F90">
      <w:pPr>
        <w:widowControl w:val="0"/>
        <w:tabs>
          <w:tab w:val="left" w:pos="0"/>
        </w:tabs>
        <w:ind w:firstLine="567"/>
        <w:jc w:val="center"/>
        <w:rPr>
          <w:b/>
        </w:rPr>
      </w:pPr>
      <w:r w:rsidRPr="00FC24FE">
        <w:rPr>
          <w:b/>
        </w:rPr>
        <w:t>10. АДРЕСА, БАНКОВСКИЕ РЕКВИЗИТЫ И ПОДПИСИ СТОРОН</w:t>
      </w:r>
    </w:p>
    <w:sectPr w:rsidR="00E67F90" w:rsidRPr="00FC24FE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8204252"/>
      <w:docPartObj>
        <w:docPartGallery w:val="Page Numbers (Bottom of Page)"/>
        <w:docPartUnique/>
      </w:docPartObj>
    </w:sdtPr>
    <w:sdtEndPr/>
    <w:sdtContent>
      <w:p w:rsidR="0056489A" w:rsidRDefault="005B0B2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56489A" w:rsidRDefault="005B0B22">
    <w:pPr>
      <w:pStyle w:val="a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F90"/>
    <w:rsid w:val="00002A7F"/>
    <w:rsid w:val="00010D91"/>
    <w:rsid w:val="00011A2E"/>
    <w:rsid w:val="00012E94"/>
    <w:rsid w:val="000135CD"/>
    <w:rsid w:val="000214CF"/>
    <w:rsid w:val="00022A8D"/>
    <w:rsid w:val="0002498C"/>
    <w:rsid w:val="00027773"/>
    <w:rsid w:val="000304DC"/>
    <w:rsid w:val="00030848"/>
    <w:rsid w:val="00034637"/>
    <w:rsid w:val="00034B2C"/>
    <w:rsid w:val="00036DA3"/>
    <w:rsid w:val="0003782E"/>
    <w:rsid w:val="00041129"/>
    <w:rsid w:val="00043682"/>
    <w:rsid w:val="00050D81"/>
    <w:rsid w:val="000542CB"/>
    <w:rsid w:val="00061128"/>
    <w:rsid w:val="00061E76"/>
    <w:rsid w:val="00062FD1"/>
    <w:rsid w:val="00064E22"/>
    <w:rsid w:val="000650ED"/>
    <w:rsid w:val="00066D86"/>
    <w:rsid w:val="00067596"/>
    <w:rsid w:val="00067655"/>
    <w:rsid w:val="0007047A"/>
    <w:rsid w:val="000705EE"/>
    <w:rsid w:val="00072E78"/>
    <w:rsid w:val="000730AC"/>
    <w:rsid w:val="00073B16"/>
    <w:rsid w:val="00073DD2"/>
    <w:rsid w:val="00075699"/>
    <w:rsid w:val="000810B1"/>
    <w:rsid w:val="00082156"/>
    <w:rsid w:val="00087B70"/>
    <w:rsid w:val="00091088"/>
    <w:rsid w:val="000931C2"/>
    <w:rsid w:val="00094DEA"/>
    <w:rsid w:val="00096253"/>
    <w:rsid w:val="00096543"/>
    <w:rsid w:val="000978E3"/>
    <w:rsid w:val="00097A33"/>
    <w:rsid w:val="00097F3C"/>
    <w:rsid w:val="000A107A"/>
    <w:rsid w:val="000A369B"/>
    <w:rsid w:val="000A4F37"/>
    <w:rsid w:val="000A5A4E"/>
    <w:rsid w:val="000A7D26"/>
    <w:rsid w:val="000A7D3C"/>
    <w:rsid w:val="000B0380"/>
    <w:rsid w:val="000B09BA"/>
    <w:rsid w:val="000B1138"/>
    <w:rsid w:val="000B1BEA"/>
    <w:rsid w:val="000B44CD"/>
    <w:rsid w:val="000B775A"/>
    <w:rsid w:val="000C3D60"/>
    <w:rsid w:val="000C4F87"/>
    <w:rsid w:val="000C5245"/>
    <w:rsid w:val="000C75B2"/>
    <w:rsid w:val="000D0215"/>
    <w:rsid w:val="000D25FD"/>
    <w:rsid w:val="000D747D"/>
    <w:rsid w:val="000E5FCF"/>
    <w:rsid w:val="000E6929"/>
    <w:rsid w:val="000F02D8"/>
    <w:rsid w:val="000F1D81"/>
    <w:rsid w:val="000F4567"/>
    <w:rsid w:val="000F5086"/>
    <w:rsid w:val="000F6491"/>
    <w:rsid w:val="000F70A1"/>
    <w:rsid w:val="000F714C"/>
    <w:rsid w:val="0010022B"/>
    <w:rsid w:val="001019A1"/>
    <w:rsid w:val="00101F0E"/>
    <w:rsid w:val="001040E1"/>
    <w:rsid w:val="00104956"/>
    <w:rsid w:val="0011494D"/>
    <w:rsid w:val="00114EBE"/>
    <w:rsid w:val="00116599"/>
    <w:rsid w:val="00117062"/>
    <w:rsid w:val="00120184"/>
    <w:rsid w:val="00122C08"/>
    <w:rsid w:val="00123F22"/>
    <w:rsid w:val="00124CA2"/>
    <w:rsid w:val="00127AF5"/>
    <w:rsid w:val="00132515"/>
    <w:rsid w:val="00133E40"/>
    <w:rsid w:val="001378DD"/>
    <w:rsid w:val="00140C8E"/>
    <w:rsid w:val="00143092"/>
    <w:rsid w:val="00144FE5"/>
    <w:rsid w:val="001454ED"/>
    <w:rsid w:val="00147608"/>
    <w:rsid w:val="001514CF"/>
    <w:rsid w:val="00154A5A"/>
    <w:rsid w:val="001553B7"/>
    <w:rsid w:val="00156B6E"/>
    <w:rsid w:val="00160D36"/>
    <w:rsid w:val="00165EEB"/>
    <w:rsid w:val="0016660E"/>
    <w:rsid w:val="00170A01"/>
    <w:rsid w:val="001712DE"/>
    <w:rsid w:val="001720BF"/>
    <w:rsid w:val="00172DBB"/>
    <w:rsid w:val="00174936"/>
    <w:rsid w:val="00175AE1"/>
    <w:rsid w:val="00175B94"/>
    <w:rsid w:val="001765E0"/>
    <w:rsid w:val="00180503"/>
    <w:rsid w:val="001830DD"/>
    <w:rsid w:val="001844F6"/>
    <w:rsid w:val="00190705"/>
    <w:rsid w:val="00190BB2"/>
    <w:rsid w:val="00192003"/>
    <w:rsid w:val="001925EF"/>
    <w:rsid w:val="00194B94"/>
    <w:rsid w:val="00196EB0"/>
    <w:rsid w:val="00197A33"/>
    <w:rsid w:val="001A017C"/>
    <w:rsid w:val="001A17D1"/>
    <w:rsid w:val="001A4DDA"/>
    <w:rsid w:val="001A6B59"/>
    <w:rsid w:val="001B04AC"/>
    <w:rsid w:val="001B117E"/>
    <w:rsid w:val="001B3829"/>
    <w:rsid w:val="001B3D9E"/>
    <w:rsid w:val="001B56BF"/>
    <w:rsid w:val="001B6B83"/>
    <w:rsid w:val="001B6DBE"/>
    <w:rsid w:val="001B6EA0"/>
    <w:rsid w:val="001C0EC0"/>
    <w:rsid w:val="001C683B"/>
    <w:rsid w:val="001C68A7"/>
    <w:rsid w:val="001D108F"/>
    <w:rsid w:val="001D28C0"/>
    <w:rsid w:val="001D30FE"/>
    <w:rsid w:val="001D4362"/>
    <w:rsid w:val="001D5C37"/>
    <w:rsid w:val="001F1401"/>
    <w:rsid w:val="001F1745"/>
    <w:rsid w:val="001F56FD"/>
    <w:rsid w:val="002055BB"/>
    <w:rsid w:val="002070DD"/>
    <w:rsid w:val="00207579"/>
    <w:rsid w:val="00211350"/>
    <w:rsid w:val="00215698"/>
    <w:rsid w:val="0021657E"/>
    <w:rsid w:val="00216DCB"/>
    <w:rsid w:val="00220B71"/>
    <w:rsid w:val="00221947"/>
    <w:rsid w:val="00222454"/>
    <w:rsid w:val="00222F88"/>
    <w:rsid w:val="00226077"/>
    <w:rsid w:val="0022799D"/>
    <w:rsid w:val="00227AC0"/>
    <w:rsid w:val="00231836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9037A"/>
    <w:rsid w:val="002918C2"/>
    <w:rsid w:val="00291D8B"/>
    <w:rsid w:val="0029353A"/>
    <w:rsid w:val="00294440"/>
    <w:rsid w:val="00295FC3"/>
    <w:rsid w:val="002B0AD9"/>
    <w:rsid w:val="002B2485"/>
    <w:rsid w:val="002B64A3"/>
    <w:rsid w:val="002B7B19"/>
    <w:rsid w:val="002C02B9"/>
    <w:rsid w:val="002C4906"/>
    <w:rsid w:val="002D0DDA"/>
    <w:rsid w:val="002D4743"/>
    <w:rsid w:val="002D5D09"/>
    <w:rsid w:val="002D6D0F"/>
    <w:rsid w:val="002D79D8"/>
    <w:rsid w:val="002E12E5"/>
    <w:rsid w:val="002E1778"/>
    <w:rsid w:val="002E2242"/>
    <w:rsid w:val="002E2751"/>
    <w:rsid w:val="002E2EC0"/>
    <w:rsid w:val="002E5DB2"/>
    <w:rsid w:val="002E73D1"/>
    <w:rsid w:val="002E76C4"/>
    <w:rsid w:val="002F0DFC"/>
    <w:rsid w:val="002F1173"/>
    <w:rsid w:val="002F1E5D"/>
    <w:rsid w:val="002F2D4F"/>
    <w:rsid w:val="002F7C42"/>
    <w:rsid w:val="002F7FE1"/>
    <w:rsid w:val="003013F6"/>
    <w:rsid w:val="003021C4"/>
    <w:rsid w:val="0030382E"/>
    <w:rsid w:val="003049B3"/>
    <w:rsid w:val="00304F05"/>
    <w:rsid w:val="00310B99"/>
    <w:rsid w:val="003127DB"/>
    <w:rsid w:val="0031408A"/>
    <w:rsid w:val="0031473B"/>
    <w:rsid w:val="003209DD"/>
    <w:rsid w:val="00323B6A"/>
    <w:rsid w:val="00323B81"/>
    <w:rsid w:val="00334D74"/>
    <w:rsid w:val="0033612F"/>
    <w:rsid w:val="00340D96"/>
    <w:rsid w:val="00341A44"/>
    <w:rsid w:val="00345C67"/>
    <w:rsid w:val="00350EA6"/>
    <w:rsid w:val="003520D5"/>
    <w:rsid w:val="00356241"/>
    <w:rsid w:val="00356867"/>
    <w:rsid w:val="00357E48"/>
    <w:rsid w:val="003607BA"/>
    <w:rsid w:val="0036130A"/>
    <w:rsid w:val="00361DC0"/>
    <w:rsid w:val="00363F23"/>
    <w:rsid w:val="00364672"/>
    <w:rsid w:val="0036539C"/>
    <w:rsid w:val="00367B48"/>
    <w:rsid w:val="00367E85"/>
    <w:rsid w:val="00372F1E"/>
    <w:rsid w:val="003756CD"/>
    <w:rsid w:val="00376F2E"/>
    <w:rsid w:val="00380C70"/>
    <w:rsid w:val="0038270F"/>
    <w:rsid w:val="00382900"/>
    <w:rsid w:val="00384A6E"/>
    <w:rsid w:val="00385A37"/>
    <w:rsid w:val="003872E1"/>
    <w:rsid w:val="00391440"/>
    <w:rsid w:val="00391796"/>
    <w:rsid w:val="003918C9"/>
    <w:rsid w:val="00392A3B"/>
    <w:rsid w:val="00393D6E"/>
    <w:rsid w:val="003945F1"/>
    <w:rsid w:val="003959EF"/>
    <w:rsid w:val="00397C71"/>
    <w:rsid w:val="003A0449"/>
    <w:rsid w:val="003A170C"/>
    <w:rsid w:val="003A2108"/>
    <w:rsid w:val="003A2D36"/>
    <w:rsid w:val="003A495E"/>
    <w:rsid w:val="003B142C"/>
    <w:rsid w:val="003B2C79"/>
    <w:rsid w:val="003B5524"/>
    <w:rsid w:val="003B5FC5"/>
    <w:rsid w:val="003B66DB"/>
    <w:rsid w:val="003B6FB5"/>
    <w:rsid w:val="003B7BCD"/>
    <w:rsid w:val="003C2867"/>
    <w:rsid w:val="003C4DC8"/>
    <w:rsid w:val="003C6CDE"/>
    <w:rsid w:val="003D05A3"/>
    <w:rsid w:val="003D2C67"/>
    <w:rsid w:val="003D7616"/>
    <w:rsid w:val="003E04BF"/>
    <w:rsid w:val="003E0CCE"/>
    <w:rsid w:val="003E173C"/>
    <w:rsid w:val="003E74DB"/>
    <w:rsid w:val="003E771E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47CF"/>
    <w:rsid w:val="00416C2D"/>
    <w:rsid w:val="0042012D"/>
    <w:rsid w:val="00421A36"/>
    <w:rsid w:val="004313F4"/>
    <w:rsid w:val="004328ED"/>
    <w:rsid w:val="0043323F"/>
    <w:rsid w:val="004337C9"/>
    <w:rsid w:val="00441319"/>
    <w:rsid w:val="00441561"/>
    <w:rsid w:val="00441EBB"/>
    <w:rsid w:val="004444A9"/>
    <w:rsid w:val="004454A4"/>
    <w:rsid w:val="00446DD6"/>
    <w:rsid w:val="00447132"/>
    <w:rsid w:val="00450511"/>
    <w:rsid w:val="00450FB5"/>
    <w:rsid w:val="00451DAC"/>
    <w:rsid w:val="00452A05"/>
    <w:rsid w:val="00452AF6"/>
    <w:rsid w:val="0045535B"/>
    <w:rsid w:val="0046052D"/>
    <w:rsid w:val="00462162"/>
    <w:rsid w:val="00463ECC"/>
    <w:rsid w:val="0046791F"/>
    <w:rsid w:val="00472EC8"/>
    <w:rsid w:val="00476AC6"/>
    <w:rsid w:val="00477644"/>
    <w:rsid w:val="004801B0"/>
    <w:rsid w:val="00480A6D"/>
    <w:rsid w:val="0048386A"/>
    <w:rsid w:val="00485406"/>
    <w:rsid w:val="00486103"/>
    <w:rsid w:val="004863F2"/>
    <w:rsid w:val="00487725"/>
    <w:rsid w:val="00492F71"/>
    <w:rsid w:val="00495FD5"/>
    <w:rsid w:val="00496045"/>
    <w:rsid w:val="00496AE7"/>
    <w:rsid w:val="00497DC2"/>
    <w:rsid w:val="00497E82"/>
    <w:rsid w:val="004A036B"/>
    <w:rsid w:val="004A292A"/>
    <w:rsid w:val="004A4AA6"/>
    <w:rsid w:val="004A65B1"/>
    <w:rsid w:val="004A6AF7"/>
    <w:rsid w:val="004A7B24"/>
    <w:rsid w:val="004B242F"/>
    <w:rsid w:val="004B3D2B"/>
    <w:rsid w:val="004C06A4"/>
    <w:rsid w:val="004C078E"/>
    <w:rsid w:val="004C1182"/>
    <w:rsid w:val="004C1999"/>
    <w:rsid w:val="004C3747"/>
    <w:rsid w:val="004C5A88"/>
    <w:rsid w:val="004D061B"/>
    <w:rsid w:val="004D0704"/>
    <w:rsid w:val="004D2B0B"/>
    <w:rsid w:val="004D6B7B"/>
    <w:rsid w:val="004E3FCD"/>
    <w:rsid w:val="004E5A05"/>
    <w:rsid w:val="004E5E98"/>
    <w:rsid w:val="004F5116"/>
    <w:rsid w:val="004F6456"/>
    <w:rsid w:val="004F773B"/>
    <w:rsid w:val="00501E08"/>
    <w:rsid w:val="00503BF5"/>
    <w:rsid w:val="00504FD2"/>
    <w:rsid w:val="00505533"/>
    <w:rsid w:val="00512C8D"/>
    <w:rsid w:val="00514622"/>
    <w:rsid w:val="00516486"/>
    <w:rsid w:val="00520712"/>
    <w:rsid w:val="00520AE7"/>
    <w:rsid w:val="00520F57"/>
    <w:rsid w:val="005239D4"/>
    <w:rsid w:val="005251C5"/>
    <w:rsid w:val="00526175"/>
    <w:rsid w:val="00532605"/>
    <w:rsid w:val="00533703"/>
    <w:rsid w:val="00535ADF"/>
    <w:rsid w:val="005376F0"/>
    <w:rsid w:val="00543BAB"/>
    <w:rsid w:val="00543F5C"/>
    <w:rsid w:val="00545281"/>
    <w:rsid w:val="005456CD"/>
    <w:rsid w:val="0055394F"/>
    <w:rsid w:val="00557619"/>
    <w:rsid w:val="0056117A"/>
    <w:rsid w:val="00561708"/>
    <w:rsid w:val="00561F5C"/>
    <w:rsid w:val="00563B29"/>
    <w:rsid w:val="00563B2A"/>
    <w:rsid w:val="0056617A"/>
    <w:rsid w:val="00566992"/>
    <w:rsid w:val="0056765C"/>
    <w:rsid w:val="005732A9"/>
    <w:rsid w:val="00573717"/>
    <w:rsid w:val="005762F7"/>
    <w:rsid w:val="00582093"/>
    <w:rsid w:val="00582E9F"/>
    <w:rsid w:val="00583971"/>
    <w:rsid w:val="00583E8A"/>
    <w:rsid w:val="0058465A"/>
    <w:rsid w:val="00592C83"/>
    <w:rsid w:val="00593851"/>
    <w:rsid w:val="0059744E"/>
    <w:rsid w:val="005A0314"/>
    <w:rsid w:val="005A105B"/>
    <w:rsid w:val="005A22AC"/>
    <w:rsid w:val="005B0B22"/>
    <w:rsid w:val="005B2D5B"/>
    <w:rsid w:val="005B31F1"/>
    <w:rsid w:val="005C0582"/>
    <w:rsid w:val="005C1507"/>
    <w:rsid w:val="005C2585"/>
    <w:rsid w:val="005C34BB"/>
    <w:rsid w:val="005C3A04"/>
    <w:rsid w:val="005C5115"/>
    <w:rsid w:val="005C5F3D"/>
    <w:rsid w:val="005C726D"/>
    <w:rsid w:val="005D0A60"/>
    <w:rsid w:val="005D14E2"/>
    <w:rsid w:val="005D1CF5"/>
    <w:rsid w:val="005D2CEE"/>
    <w:rsid w:val="005D407F"/>
    <w:rsid w:val="005D4B9F"/>
    <w:rsid w:val="005D5463"/>
    <w:rsid w:val="005D7162"/>
    <w:rsid w:val="005D7C6A"/>
    <w:rsid w:val="005E497C"/>
    <w:rsid w:val="005F0708"/>
    <w:rsid w:val="005F0887"/>
    <w:rsid w:val="005F1269"/>
    <w:rsid w:val="005F312F"/>
    <w:rsid w:val="005F7FBE"/>
    <w:rsid w:val="006011BD"/>
    <w:rsid w:val="00601FDF"/>
    <w:rsid w:val="00603A7D"/>
    <w:rsid w:val="00603C45"/>
    <w:rsid w:val="0060478B"/>
    <w:rsid w:val="00610169"/>
    <w:rsid w:val="00611FDE"/>
    <w:rsid w:val="00614D95"/>
    <w:rsid w:val="00616ADF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4245"/>
    <w:rsid w:val="006344C0"/>
    <w:rsid w:val="00635506"/>
    <w:rsid w:val="00636D71"/>
    <w:rsid w:val="006375FA"/>
    <w:rsid w:val="00640BC4"/>
    <w:rsid w:val="0064392C"/>
    <w:rsid w:val="00643A9B"/>
    <w:rsid w:val="006513D6"/>
    <w:rsid w:val="006515C6"/>
    <w:rsid w:val="00652759"/>
    <w:rsid w:val="00653BE2"/>
    <w:rsid w:val="00653DE7"/>
    <w:rsid w:val="00654327"/>
    <w:rsid w:val="00655FE0"/>
    <w:rsid w:val="00656D48"/>
    <w:rsid w:val="00657D8D"/>
    <w:rsid w:val="00662AE4"/>
    <w:rsid w:val="00664219"/>
    <w:rsid w:val="006646CE"/>
    <w:rsid w:val="0067136D"/>
    <w:rsid w:val="00674F89"/>
    <w:rsid w:val="0067594E"/>
    <w:rsid w:val="00676537"/>
    <w:rsid w:val="006766C6"/>
    <w:rsid w:val="00676CCE"/>
    <w:rsid w:val="006805CE"/>
    <w:rsid w:val="00680E71"/>
    <w:rsid w:val="0068373D"/>
    <w:rsid w:val="00686A16"/>
    <w:rsid w:val="006873D7"/>
    <w:rsid w:val="00690D91"/>
    <w:rsid w:val="006910D3"/>
    <w:rsid w:val="00692551"/>
    <w:rsid w:val="00695148"/>
    <w:rsid w:val="00695314"/>
    <w:rsid w:val="00695D1D"/>
    <w:rsid w:val="0069742C"/>
    <w:rsid w:val="00697FC3"/>
    <w:rsid w:val="006B08AB"/>
    <w:rsid w:val="006B0A66"/>
    <w:rsid w:val="006B29B5"/>
    <w:rsid w:val="006B3461"/>
    <w:rsid w:val="006B69BF"/>
    <w:rsid w:val="006B7548"/>
    <w:rsid w:val="006C7B4D"/>
    <w:rsid w:val="006D4372"/>
    <w:rsid w:val="006D45FA"/>
    <w:rsid w:val="006D6CB4"/>
    <w:rsid w:val="006E420B"/>
    <w:rsid w:val="006E58F5"/>
    <w:rsid w:val="006F463F"/>
    <w:rsid w:val="006F5C1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25493"/>
    <w:rsid w:val="007313F8"/>
    <w:rsid w:val="00733059"/>
    <w:rsid w:val="007336ED"/>
    <w:rsid w:val="00734F7F"/>
    <w:rsid w:val="00735915"/>
    <w:rsid w:val="00735B26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31ED"/>
    <w:rsid w:val="00753801"/>
    <w:rsid w:val="00754714"/>
    <w:rsid w:val="007547D5"/>
    <w:rsid w:val="00757DC5"/>
    <w:rsid w:val="0076110D"/>
    <w:rsid w:val="00762C67"/>
    <w:rsid w:val="00763662"/>
    <w:rsid w:val="007657C4"/>
    <w:rsid w:val="00770068"/>
    <w:rsid w:val="0077107D"/>
    <w:rsid w:val="00771F41"/>
    <w:rsid w:val="00773545"/>
    <w:rsid w:val="00776A91"/>
    <w:rsid w:val="0078031F"/>
    <w:rsid w:val="007809B2"/>
    <w:rsid w:val="0078250D"/>
    <w:rsid w:val="00782778"/>
    <w:rsid w:val="0078293A"/>
    <w:rsid w:val="00783742"/>
    <w:rsid w:val="00785CEA"/>
    <w:rsid w:val="007933B0"/>
    <w:rsid w:val="00794BD0"/>
    <w:rsid w:val="007A1F2B"/>
    <w:rsid w:val="007A2825"/>
    <w:rsid w:val="007A4A45"/>
    <w:rsid w:val="007A535D"/>
    <w:rsid w:val="007A6DA5"/>
    <w:rsid w:val="007B3E24"/>
    <w:rsid w:val="007B4A53"/>
    <w:rsid w:val="007C1218"/>
    <w:rsid w:val="007C4CB8"/>
    <w:rsid w:val="007C6E26"/>
    <w:rsid w:val="007D2599"/>
    <w:rsid w:val="007D2982"/>
    <w:rsid w:val="007D57B9"/>
    <w:rsid w:val="007E1451"/>
    <w:rsid w:val="007E4734"/>
    <w:rsid w:val="007F0A24"/>
    <w:rsid w:val="007F3334"/>
    <w:rsid w:val="007F4CA6"/>
    <w:rsid w:val="007F4F4A"/>
    <w:rsid w:val="00800D6E"/>
    <w:rsid w:val="0080197D"/>
    <w:rsid w:val="008030D6"/>
    <w:rsid w:val="00803B3D"/>
    <w:rsid w:val="00810200"/>
    <w:rsid w:val="008120F2"/>
    <w:rsid w:val="00812420"/>
    <w:rsid w:val="00814E7C"/>
    <w:rsid w:val="00815C8C"/>
    <w:rsid w:val="008200F9"/>
    <w:rsid w:val="00823258"/>
    <w:rsid w:val="0082543E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795E"/>
    <w:rsid w:val="008542D0"/>
    <w:rsid w:val="008543F8"/>
    <w:rsid w:val="00856993"/>
    <w:rsid w:val="00860233"/>
    <w:rsid w:val="00866310"/>
    <w:rsid w:val="00866A10"/>
    <w:rsid w:val="008677BA"/>
    <w:rsid w:val="00867D51"/>
    <w:rsid w:val="00871764"/>
    <w:rsid w:val="00874215"/>
    <w:rsid w:val="00877759"/>
    <w:rsid w:val="0088037A"/>
    <w:rsid w:val="00880F2C"/>
    <w:rsid w:val="008827EF"/>
    <w:rsid w:val="00882ABD"/>
    <w:rsid w:val="008871D2"/>
    <w:rsid w:val="00887D64"/>
    <w:rsid w:val="00890EA9"/>
    <w:rsid w:val="008921CD"/>
    <w:rsid w:val="008925CF"/>
    <w:rsid w:val="00897B77"/>
    <w:rsid w:val="00897F2B"/>
    <w:rsid w:val="008A3E2C"/>
    <w:rsid w:val="008A48E8"/>
    <w:rsid w:val="008A651C"/>
    <w:rsid w:val="008A65DB"/>
    <w:rsid w:val="008A66B9"/>
    <w:rsid w:val="008B2636"/>
    <w:rsid w:val="008B4582"/>
    <w:rsid w:val="008B6043"/>
    <w:rsid w:val="008C537E"/>
    <w:rsid w:val="008C6327"/>
    <w:rsid w:val="008D046B"/>
    <w:rsid w:val="008D328C"/>
    <w:rsid w:val="008D38E0"/>
    <w:rsid w:val="008D3BB2"/>
    <w:rsid w:val="008E071E"/>
    <w:rsid w:val="008E3012"/>
    <w:rsid w:val="008E55FB"/>
    <w:rsid w:val="008E5DBA"/>
    <w:rsid w:val="008E5FB6"/>
    <w:rsid w:val="008E74F0"/>
    <w:rsid w:val="008F062B"/>
    <w:rsid w:val="008F088F"/>
    <w:rsid w:val="008F3D0F"/>
    <w:rsid w:val="008F7F21"/>
    <w:rsid w:val="00901BDF"/>
    <w:rsid w:val="00901C4B"/>
    <w:rsid w:val="009039CA"/>
    <w:rsid w:val="00903AC2"/>
    <w:rsid w:val="00903D8D"/>
    <w:rsid w:val="00903F82"/>
    <w:rsid w:val="00904406"/>
    <w:rsid w:val="00904858"/>
    <w:rsid w:val="00905F51"/>
    <w:rsid w:val="00914AAD"/>
    <w:rsid w:val="00915A27"/>
    <w:rsid w:val="0092032A"/>
    <w:rsid w:val="00921386"/>
    <w:rsid w:val="00921838"/>
    <w:rsid w:val="00921D17"/>
    <w:rsid w:val="00925079"/>
    <w:rsid w:val="009303CF"/>
    <w:rsid w:val="00935823"/>
    <w:rsid w:val="0093643A"/>
    <w:rsid w:val="00937C32"/>
    <w:rsid w:val="00937F68"/>
    <w:rsid w:val="009419C1"/>
    <w:rsid w:val="0094524C"/>
    <w:rsid w:val="009458B7"/>
    <w:rsid w:val="00947E96"/>
    <w:rsid w:val="00950F75"/>
    <w:rsid w:val="00953769"/>
    <w:rsid w:val="009629C1"/>
    <w:rsid w:val="00965A2C"/>
    <w:rsid w:val="00971AF2"/>
    <w:rsid w:val="00972562"/>
    <w:rsid w:val="00972E53"/>
    <w:rsid w:val="0097510A"/>
    <w:rsid w:val="00975285"/>
    <w:rsid w:val="009764D6"/>
    <w:rsid w:val="009765A9"/>
    <w:rsid w:val="00981048"/>
    <w:rsid w:val="009812A7"/>
    <w:rsid w:val="00981F6F"/>
    <w:rsid w:val="00982ABC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A6FB7"/>
    <w:rsid w:val="009B4FC1"/>
    <w:rsid w:val="009B71AA"/>
    <w:rsid w:val="009B749D"/>
    <w:rsid w:val="009C382A"/>
    <w:rsid w:val="009C5C05"/>
    <w:rsid w:val="009D06DA"/>
    <w:rsid w:val="009D409C"/>
    <w:rsid w:val="009E05B2"/>
    <w:rsid w:val="009E0E26"/>
    <w:rsid w:val="009E19BD"/>
    <w:rsid w:val="009E25F6"/>
    <w:rsid w:val="009E2B8E"/>
    <w:rsid w:val="009F0613"/>
    <w:rsid w:val="009F08D2"/>
    <w:rsid w:val="009F0F2A"/>
    <w:rsid w:val="009F1EDE"/>
    <w:rsid w:val="009F3E65"/>
    <w:rsid w:val="009F4A31"/>
    <w:rsid w:val="009F53B0"/>
    <w:rsid w:val="009F6B91"/>
    <w:rsid w:val="00A036CA"/>
    <w:rsid w:val="00A11DB4"/>
    <w:rsid w:val="00A16B7F"/>
    <w:rsid w:val="00A20C54"/>
    <w:rsid w:val="00A21712"/>
    <w:rsid w:val="00A248F9"/>
    <w:rsid w:val="00A26622"/>
    <w:rsid w:val="00A31F58"/>
    <w:rsid w:val="00A43209"/>
    <w:rsid w:val="00A432DF"/>
    <w:rsid w:val="00A470BC"/>
    <w:rsid w:val="00A537F3"/>
    <w:rsid w:val="00A562CF"/>
    <w:rsid w:val="00A56823"/>
    <w:rsid w:val="00A56D5A"/>
    <w:rsid w:val="00A5795C"/>
    <w:rsid w:val="00A60268"/>
    <w:rsid w:val="00A6111D"/>
    <w:rsid w:val="00A64D35"/>
    <w:rsid w:val="00A74315"/>
    <w:rsid w:val="00A75779"/>
    <w:rsid w:val="00A759A9"/>
    <w:rsid w:val="00A822C2"/>
    <w:rsid w:val="00A8370E"/>
    <w:rsid w:val="00A839D3"/>
    <w:rsid w:val="00A87098"/>
    <w:rsid w:val="00A9249C"/>
    <w:rsid w:val="00A9775F"/>
    <w:rsid w:val="00A97D9E"/>
    <w:rsid w:val="00AA0347"/>
    <w:rsid w:val="00AA11E2"/>
    <w:rsid w:val="00AA36BF"/>
    <w:rsid w:val="00AA3B77"/>
    <w:rsid w:val="00AA4DBA"/>
    <w:rsid w:val="00AA69CF"/>
    <w:rsid w:val="00AB1CD8"/>
    <w:rsid w:val="00AB444E"/>
    <w:rsid w:val="00AB5773"/>
    <w:rsid w:val="00AB60F2"/>
    <w:rsid w:val="00AB6636"/>
    <w:rsid w:val="00AB6AE0"/>
    <w:rsid w:val="00AC0100"/>
    <w:rsid w:val="00AC02A6"/>
    <w:rsid w:val="00AC08C6"/>
    <w:rsid w:val="00AC2A99"/>
    <w:rsid w:val="00AC3EE4"/>
    <w:rsid w:val="00AC66B4"/>
    <w:rsid w:val="00AD1260"/>
    <w:rsid w:val="00AD5031"/>
    <w:rsid w:val="00AD5251"/>
    <w:rsid w:val="00AD528A"/>
    <w:rsid w:val="00AD6107"/>
    <w:rsid w:val="00AD6225"/>
    <w:rsid w:val="00AE1777"/>
    <w:rsid w:val="00AE4D9F"/>
    <w:rsid w:val="00AE5940"/>
    <w:rsid w:val="00AE5FE8"/>
    <w:rsid w:val="00AF3160"/>
    <w:rsid w:val="00B01720"/>
    <w:rsid w:val="00B05C09"/>
    <w:rsid w:val="00B104DF"/>
    <w:rsid w:val="00B13B76"/>
    <w:rsid w:val="00B15571"/>
    <w:rsid w:val="00B175D0"/>
    <w:rsid w:val="00B2429C"/>
    <w:rsid w:val="00B242DA"/>
    <w:rsid w:val="00B252BD"/>
    <w:rsid w:val="00B27E73"/>
    <w:rsid w:val="00B327C0"/>
    <w:rsid w:val="00B337F4"/>
    <w:rsid w:val="00B339C0"/>
    <w:rsid w:val="00B37450"/>
    <w:rsid w:val="00B377E0"/>
    <w:rsid w:val="00B430F3"/>
    <w:rsid w:val="00B43B2C"/>
    <w:rsid w:val="00B44611"/>
    <w:rsid w:val="00B46E98"/>
    <w:rsid w:val="00B47B05"/>
    <w:rsid w:val="00B51CB7"/>
    <w:rsid w:val="00B530C6"/>
    <w:rsid w:val="00B5676A"/>
    <w:rsid w:val="00B56C32"/>
    <w:rsid w:val="00B60399"/>
    <w:rsid w:val="00B617DB"/>
    <w:rsid w:val="00B624FB"/>
    <w:rsid w:val="00B66C2C"/>
    <w:rsid w:val="00B7151C"/>
    <w:rsid w:val="00B72F24"/>
    <w:rsid w:val="00B74445"/>
    <w:rsid w:val="00B77FA3"/>
    <w:rsid w:val="00B82932"/>
    <w:rsid w:val="00B87023"/>
    <w:rsid w:val="00BA1615"/>
    <w:rsid w:val="00BA4BD4"/>
    <w:rsid w:val="00BA5751"/>
    <w:rsid w:val="00BB6FD0"/>
    <w:rsid w:val="00BC2BA3"/>
    <w:rsid w:val="00BD04C2"/>
    <w:rsid w:val="00BD0F8B"/>
    <w:rsid w:val="00BD205F"/>
    <w:rsid w:val="00BD55F6"/>
    <w:rsid w:val="00BD6B02"/>
    <w:rsid w:val="00BE17D3"/>
    <w:rsid w:val="00BE1CB8"/>
    <w:rsid w:val="00BE3D41"/>
    <w:rsid w:val="00BE77DF"/>
    <w:rsid w:val="00BF03E5"/>
    <w:rsid w:val="00BF07B8"/>
    <w:rsid w:val="00BF4A1D"/>
    <w:rsid w:val="00BF75A5"/>
    <w:rsid w:val="00BF7B8F"/>
    <w:rsid w:val="00C0020A"/>
    <w:rsid w:val="00C00AB3"/>
    <w:rsid w:val="00C039FC"/>
    <w:rsid w:val="00C0565C"/>
    <w:rsid w:val="00C10107"/>
    <w:rsid w:val="00C11504"/>
    <w:rsid w:val="00C141F3"/>
    <w:rsid w:val="00C161BA"/>
    <w:rsid w:val="00C1639A"/>
    <w:rsid w:val="00C17329"/>
    <w:rsid w:val="00C20624"/>
    <w:rsid w:val="00C20DBA"/>
    <w:rsid w:val="00C21D0E"/>
    <w:rsid w:val="00C21D2C"/>
    <w:rsid w:val="00C21E22"/>
    <w:rsid w:val="00C25180"/>
    <w:rsid w:val="00C26132"/>
    <w:rsid w:val="00C27542"/>
    <w:rsid w:val="00C31832"/>
    <w:rsid w:val="00C321C8"/>
    <w:rsid w:val="00C41934"/>
    <w:rsid w:val="00C44234"/>
    <w:rsid w:val="00C46C28"/>
    <w:rsid w:val="00C51506"/>
    <w:rsid w:val="00C51BF7"/>
    <w:rsid w:val="00C53052"/>
    <w:rsid w:val="00C53781"/>
    <w:rsid w:val="00C53B44"/>
    <w:rsid w:val="00C5600C"/>
    <w:rsid w:val="00C566CA"/>
    <w:rsid w:val="00C60F86"/>
    <w:rsid w:val="00C61395"/>
    <w:rsid w:val="00C61849"/>
    <w:rsid w:val="00C61F2E"/>
    <w:rsid w:val="00C62C12"/>
    <w:rsid w:val="00C62FA7"/>
    <w:rsid w:val="00C630B9"/>
    <w:rsid w:val="00C678CF"/>
    <w:rsid w:val="00C72116"/>
    <w:rsid w:val="00C72ED1"/>
    <w:rsid w:val="00C735E1"/>
    <w:rsid w:val="00C77F47"/>
    <w:rsid w:val="00C80C24"/>
    <w:rsid w:val="00C810EE"/>
    <w:rsid w:val="00C81328"/>
    <w:rsid w:val="00C83DB9"/>
    <w:rsid w:val="00C844E4"/>
    <w:rsid w:val="00C8678C"/>
    <w:rsid w:val="00C90DBD"/>
    <w:rsid w:val="00C92186"/>
    <w:rsid w:val="00C9228A"/>
    <w:rsid w:val="00C95E0F"/>
    <w:rsid w:val="00C97491"/>
    <w:rsid w:val="00C97538"/>
    <w:rsid w:val="00C976C5"/>
    <w:rsid w:val="00C97D87"/>
    <w:rsid w:val="00CA257D"/>
    <w:rsid w:val="00CA3F42"/>
    <w:rsid w:val="00CA4D6B"/>
    <w:rsid w:val="00CA5C1A"/>
    <w:rsid w:val="00CA60CE"/>
    <w:rsid w:val="00CA6FCC"/>
    <w:rsid w:val="00CB0B4A"/>
    <w:rsid w:val="00CB1AEE"/>
    <w:rsid w:val="00CB47D2"/>
    <w:rsid w:val="00CB4842"/>
    <w:rsid w:val="00CC00DD"/>
    <w:rsid w:val="00CC04CC"/>
    <w:rsid w:val="00CC0E80"/>
    <w:rsid w:val="00CC7BDF"/>
    <w:rsid w:val="00CD5584"/>
    <w:rsid w:val="00CD78F1"/>
    <w:rsid w:val="00CE09E9"/>
    <w:rsid w:val="00CE202D"/>
    <w:rsid w:val="00CE2703"/>
    <w:rsid w:val="00CE2AE1"/>
    <w:rsid w:val="00CE4C90"/>
    <w:rsid w:val="00CE4E7A"/>
    <w:rsid w:val="00CE4FE9"/>
    <w:rsid w:val="00CF2CE8"/>
    <w:rsid w:val="00CF761C"/>
    <w:rsid w:val="00D053CF"/>
    <w:rsid w:val="00D07E42"/>
    <w:rsid w:val="00D1005B"/>
    <w:rsid w:val="00D11946"/>
    <w:rsid w:val="00D12DD6"/>
    <w:rsid w:val="00D26F95"/>
    <w:rsid w:val="00D30266"/>
    <w:rsid w:val="00D3029E"/>
    <w:rsid w:val="00D31D26"/>
    <w:rsid w:val="00D32821"/>
    <w:rsid w:val="00D358A8"/>
    <w:rsid w:val="00D3632B"/>
    <w:rsid w:val="00D36B35"/>
    <w:rsid w:val="00D42ED4"/>
    <w:rsid w:val="00D43A51"/>
    <w:rsid w:val="00D444C6"/>
    <w:rsid w:val="00D4498F"/>
    <w:rsid w:val="00D45621"/>
    <w:rsid w:val="00D466AF"/>
    <w:rsid w:val="00D4698C"/>
    <w:rsid w:val="00D47C6F"/>
    <w:rsid w:val="00D50419"/>
    <w:rsid w:val="00D51112"/>
    <w:rsid w:val="00D5112C"/>
    <w:rsid w:val="00D5186A"/>
    <w:rsid w:val="00D51F24"/>
    <w:rsid w:val="00D52E96"/>
    <w:rsid w:val="00D5369A"/>
    <w:rsid w:val="00D629D2"/>
    <w:rsid w:val="00D6754F"/>
    <w:rsid w:val="00D677CC"/>
    <w:rsid w:val="00D71A88"/>
    <w:rsid w:val="00D7433F"/>
    <w:rsid w:val="00D7479B"/>
    <w:rsid w:val="00D75CE6"/>
    <w:rsid w:val="00D75F76"/>
    <w:rsid w:val="00D77369"/>
    <w:rsid w:val="00D81EC7"/>
    <w:rsid w:val="00D82BED"/>
    <w:rsid w:val="00D84806"/>
    <w:rsid w:val="00D86403"/>
    <w:rsid w:val="00D87183"/>
    <w:rsid w:val="00D91821"/>
    <w:rsid w:val="00D94987"/>
    <w:rsid w:val="00D95E55"/>
    <w:rsid w:val="00D95F2D"/>
    <w:rsid w:val="00D96093"/>
    <w:rsid w:val="00D96BE1"/>
    <w:rsid w:val="00DA06AF"/>
    <w:rsid w:val="00DA3D00"/>
    <w:rsid w:val="00DA4E25"/>
    <w:rsid w:val="00DA58A4"/>
    <w:rsid w:val="00DA7B28"/>
    <w:rsid w:val="00DB0948"/>
    <w:rsid w:val="00DB1058"/>
    <w:rsid w:val="00DB3065"/>
    <w:rsid w:val="00DB65CC"/>
    <w:rsid w:val="00DC2436"/>
    <w:rsid w:val="00DC494F"/>
    <w:rsid w:val="00DC550F"/>
    <w:rsid w:val="00DC6A9F"/>
    <w:rsid w:val="00DC6B8D"/>
    <w:rsid w:val="00DC7A07"/>
    <w:rsid w:val="00DD3240"/>
    <w:rsid w:val="00DD4A7A"/>
    <w:rsid w:val="00DD5BA9"/>
    <w:rsid w:val="00DD6866"/>
    <w:rsid w:val="00DE27E7"/>
    <w:rsid w:val="00DE41E5"/>
    <w:rsid w:val="00DE78ED"/>
    <w:rsid w:val="00DF07F7"/>
    <w:rsid w:val="00DF09D0"/>
    <w:rsid w:val="00DF1662"/>
    <w:rsid w:val="00DF3C3F"/>
    <w:rsid w:val="00DF4027"/>
    <w:rsid w:val="00DF4981"/>
    <w:rsid w:val="00DF52A2"/>
    <w:rsid w:val="00DF67A8"/>
    <w:rsid w:val="00DF7A12"/>
    <w:rsid w:val="00E00D0F"/>
    <w:rsid w:val="00E01489"/>
    <w:rsid w:val="00E0459D"/>
    <w:rsid w:val="00E0595D"/>
    <w:rsid w:val="00E1604C"/>
    <w:rsid w:val="00E21621"/>
    <w:rsid w:val="00E21F31"/>
    <w:rsid w:val="00E26086"/>
    <w:rsid w:val="00E3142B"/>
    <w:rsid w:val="00E3300A"/>
    <w:rsid w:val="00E35B37"/>
    <w:rsid w:val="00E37AD9"/>
    <w:rsid w:val="00E408F6"/>
    <w:rsid w:val="00E40A63"/>
    <w:rsid w:val="00E41B60"/>
    <w:rsid w:val="00E42642"/>
    <w:rsid w:val="00E437F8"/>
    <w:rsid w:val="00E43AF3"/>
    <w:rsid w:val="00E43E8E"/>
    <w:rsid w:val="00E466D6"/>
    <w:rsid w:val="00E47CF5"/>
    <w:rsid w:val="00E52BB0"/>
    <w:rsid w:val="00E55FAD"/>
    <w:rsid w:val="00E561E8"/>
    <w:rsid w:val="00E623D4"/>
    <w:rsid w:val="00E6440F"/>
    <w:rsid w:val="00E649E8"/>
    <w:rsid w:val="00E651F5"/>
    <w:rsid w:val="00E67268"/>
    <w:rsid w:val="00E67F90"/>
    <w:rsid w:val="00E708BA"/>
    <w:rsid w:val="00E716E4"/>
    <w:rsid w:val="00E72919"/>
    <w:rsid w:val="00E729FD"/>
    <w:rsid w:val="00E74F36"/>
    <w:rsid w:val="00E7507B"/>
    <w:rsid w:val="00E77A6D"/>
    <w:rsid w:val="00E826F9"/>
    <w:rsid w:val="00E86CE7"/>
    <w:rsid w:val="00E86D2B"/>
    <w:rsid w:val="00E90163"/>
    <w:rsid w:val="00E9556F"/>
    <w:rsid w:val="00EA1171"/>
    <w:rsid w:val="00EA1DAC"/>
    <w:rsid w:val="00EA315C"/>
    <w:rsid w:val="00EA3832"/>
    <w:rsid w:val="00EA3D84"/>
    <w:rsid w:val="00EA4F5C"/>
    <w:rsid w:val="00EA511F"/>
    <w:rsid w:val="00EA582E"/>
    <w:rsid w:val="00EB1C45"/>
    <w:rsid w:val="00EB6F1D"/>
    <w:rsid w:val="00EC0690"/>
    <w:rsid w:val="00EC08FC"/>
    <w:rsid w:val="00EC1A86"/>
    <w:rsid w:val="00EC20F0"/>
    <w:rsid w:val="00EC2F54"/>
    <w:rsid w:val="00EC3481"/>
    <w:rsid w:val="00ED1D75"/>
    <w:rsid w:val="00ED44AC"/>
    <w:rsid w:val="00ED6421"/>
    <w:rsid w:val="00ED74A4"/>
    <w:rsid w:val="00EE37C1"/>
    <w:rsid w:val="00EF0166"/>
    <w:rsid w:val="00EF23F8"/>
    <w:rsid w:val="00EF4922"/>
    <w:rsid w:val="00EF6B5F"/>
    <w:rsid w:val="00EF6BF0"/>
    <w:rsid w:val="00EF764C"/>
    <w:rsid w:val="00F14A37"/>
    <w:rsid w:val="00F15F46"/>
    <w:rsid w:val="00F168C5"/>
    <w:rsid w:val="00F16F2D"/>
    <w:rsid w:val="00F17059"/>
    <w:rsid w:val="00F207F0"/>
    <w:rsid w:val="00F20E5A"/>
    <w:rsid w:val="00F2207B"/>
    <w:rsid w:val="00F22546"/>
    <w:rsid w:val="00F238B8"/>
    <w:rsid w:val="00F261A3"/>
    <w:rsid w:val="00F26346"/>
    <w:rsid w:val="00F265FE"/>
    <w:rsid w:val="00F26CF3"/>
    <w:rsid w:val="00F278C7"/>
    <w:rsid w:val="00F30726"/>
    <w:rsid w:val="00F325C9"/>
    <w:rsid w:val="00F3454A"/>
    <w:rsid w:val="00F34F6D"/>
    <w:rsid w:val="00F3523B"/>
    <w:rsid w:val="00F364A6"/>
    <w:rsid w:val="00F42D10"/>
    <w:rsid w:val="00F45E11"/>
    <w:rsid w:val="00F46639"/>
    <w:rsid w:val="00F46E50"/>
    <w:rsid w:val="00F4768C"/>
    <w:rsid w:val="00F51428"/>
    <w:rsid w:val="00F51649"/>
    <w:rsid w:val="00F52F0C"/>
    <w:rsid w:val="00F54AC4"/>
    <w:rsid w:val="00F567E2"/>
    <w:rsid w:val="00F57A76"/>
    <w:rsid w:val="00F61AA9"/>
    <w:rsid w:val="00F6567C"/>
    <w:rsid w:val="00F65C00"/>
    <w:rsid w:val="00F65E8A"/>
    <w:rsid w:val="00F71AEF"/>
    <w:rsid w:val="00F77C5C"/>
    <w:rsid w:val="00F84043"/>
    <w:rsid w:val="00F90461"/>
    <w:rsid w:val="00F975D1"/>
    <w:rsid w:val="00F97E7B"/>
    <w:rsid w:val="00FA304A"/>
    <w:rsid w:val="00FA4CC6"/>
    <w:rsid w:val="00FA57E5"/>
    <w:rsid w:val="00FA7C9A"/>
    <w:rsid w:val="00FB03FF"/>
    <w:rsid w:val="00FB0F46"/>
    <w:rsid w:val="00FB11BD"/>
    <w:rsid w:val="00FB1D4C"/>
    <w:rsid w:val="00FB3042"/>
    <w:rsid w:val="00FB31DA"/>
    <w:rsid w:val="00FB49FB"/>
    <w:rsid w:val="00FB691E"/>
    <w:rsid w:val="00FB729A"/>
    <w:rsid w:val="00FB7326"/>
    <w:rsid w:val="00FC0F82"/>
    <w:rsid w:val="00FC176D"/>
    <w:rsid w:val="00FC4622"/>
    <w:rsid w:val="00FD0061"/>
    <w:rsid w:val="00FD0E6D"/>
    <w:rsid w:val="00FD5C22"/>
    <w:rsid w:val="00FD62DF"/>
    <w:rsid w:val="00FD6EE6"/>
    <w:rsid w:val="00FD7640"/>
    <w:rsid w:val="00FE074B"/>
    <w:rsid w:val="00FE1243"/>
    <w:rsid w:val="00FE189C"/>
    <w:rsid w:val="00FE20BB"/>
    <w:rsid w:val="00FE3CE2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F90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E67F90"/>
    <w:pPr>
      <w:keepNext/>
      <w:spacing w:before="280" w:after="280"/>
      <w:jc w:val="center"/>
    </w:pPr>
    <w:rPr>
      <w:rFonts w:ascii="Arial" w:eastAsia="Arial Unicode MS" w:hAnsi="Arial" w:cs="Mangal"/>
      <w:b/>
      <w:bCs/>
      <w:sz w:val="28"/>
      <w:szCs w:val="28"/>
    </w:rPr>
  </w:style>
  <w:style w:type="paragraph" w:customStyle="1" w:styleId="ConsNormal">
    <w:name w:val="ConsNormal"/>
    <w:rsid w:val="00E67F90"/>
    <w:pPr>
      <w:widowControl w:val="0"/>
      <w:suppressAutoHyphens/>
      <w:spacing w:after="0" w:line="100" w:lineRule="atLeast"/>
      <w:ind w:right="19772" w:firstLine="720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paragraph" w:customStyle="1" w:styleId="ConsNonformat">
    <w:name w:val="ConsNonformat"/>
    <w:rsid w:val="00E67F90"/>
    <w:pPr>
      <w:widowControl w:val="0"/>
      <w:suppressAutoHyphens/>
      <w:spacing w:after="0" w:line="100" w:lineRule="atLeast"/>
      <w:ind w:right="19772"/>
    </w:pPr>
    <w:rPr>
      <w:rFonts w:ascii="Courier New" w:eastAsia="Arial" w:hAnsi="Courier New" w:cs="Courier New"/>
      <w:kern w:val="1"/>
      <w:sz w:val="24"/>
      <w:szCs w:val="24"/>
      <w:lang w:eastAsia="hi-IN" w:bidi="hi-IN"/>
    </w:rPr>
  </w:style>
  <w:style w:type="character" w:styleId="a5">
    <w:name w:val="page number"/>
    <w:basedOn w:val="a0"/>
    <w:rsid w:val="00E67F90"/>
  </w:style>
  <w:style w:type="paragraph" w:styleId="a6">
    <w:name w:val="List Paragraph"/>
    <w:basedOn w:val="a"/>
    <w:uiPriority w:val="34"/>
    <w:qFormat/>
    <w:rsid w:val="00E67F90"/>
    <w:pPr>
      <w:ind w:left="720"/>
      <w:contextualSpacing/>
    </w:pPr>
    <w:rPr>
      <w:rFonts w:cs="Mangal"/>
      <w:szCs w:val="21"/>
    </w:rPr>
  </w:style>
  <w:style w:type="paragraph" w:customStyle="1" w:styleId="21">
    <w:name w:val="Основной текст с отступом 21"/>
    <w:basedOn w:val="a"/>
    <w:rsid w:val="00E67F90"/>
    <w:pPr>
      <w:widowControl w:val="0"/>
      <w:spacing w:before="20" w:line="240" w:lineRule="auto"/>
      <w:ind w:firstLine="720"/>
      <w:jc w:val="both"/>
    </w:pPr>
    <w:rPr>
      <w:kern w:val="0"/>
      <w:lang w:eastAsia="ar-SA" w:bidi="ar-SA"/>
    </w:rPr>
  </w:style>
  <w:style w:type="character" w:customStyle="1" w:styleId="ConsNormal0">
    <w:name w:val="ConsNormal Знак"/>
    <w:rsid w:val="00E67F90"/>
    <w:rPr>
      <w:rFonts w:ascii="Arial" w:hAnsi="Arial" w:cs="Arial"/>
      <w:sz w:val="24"/>
      <w:szCs w:val="24"/>
      <w:lang w:val="ru-RU" w:eastAsia="ar-SA" w:bidi="ar-SA"/>
    </w:rPr>
  </w:style>
  <w:style w:type="paragraph" w:styleId="a7">
    <w:name w:val="footer"/>
    <w:basedOn w:val="a"/>
    <w:link w:val="a8"/>
    <w:uiPriority w:val="99"/>
    <w:unhideWhenUsed/>
    <w:rsid w:val="00E67F90"/>
    <w:pPr>
      <w:tabs>
        <w:tab w:val="center" w:pos="4677"/>
        <w:tab w:val="right" w:pos="9355"/>
      </w:tabs>
      <w:spacing w:line="240" w:lineRule="auto"/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E67F90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a4">
    <w:name w:val="Body Text"/>
    <w:basedOn w:val="a"/>
    <w:link w:val="a9"/>
    <w:uiPriority w:val="99"/>
    <w:semiHidden/>
    <w:unhideWhenUsed/>
    <w:rsid w:val="00E67F90"/>
    <w:pPr>
      <w:spacing w:after="120"/>
    </w:pPr>
    <w:rPr>
      <w:rFonts w:cs="Mangal"/>
      <w:szCs w:val="21"/>
    </w:rPr>
  </w:style>
  <w:style w:type="character" w:customStyle="1" w:styleId="a9">
    <w:name w:val="Основной текст Знак"/>
    <w:basedOn w:val="a0"/>
    <w:link w:val="a4"/>
    <w:uiPriority w:val="99"/>
    <w:semiHidden/>
    <w:rsid w:val="00E67F90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F90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E67F90"/>
    <w:pPr>
      <w:keepNext/>
      <w:spacing w:before="280" w:after="280"/>
      <w:jc w:val="center"/>
    </w:pPr>
    <w:rPr>
      <w:rFonts w:ascii="Arial" w:eastAsia="Arial Unicode MS" w:hAnsi="Arial" w:cs="Mangal"/>
      <w:b/>
      <w:bCs/>
      <w:sz w:val="28"/>
      <w:szCs w:val="28"/>
    </w:rPr>
  </w:style>
  <w:style w:type="paragraph" w:customStyle="1" w:styleId="ConsNormal">
    <w:name w:val="ConsNormal"/>
    <w:rsid w:val="00E67F90"/>
    <w:pPr>
      <w:widowControl w:val="0"/>
      <w:suppressAutoHyphens/>
      <w:spacing w:after="0" w:line="100" w:lineRule="atLeast"/>
      <w:ind w:right="19772" w:firstLine="720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paragraph" w:customStyle="1" w:styleId="ConsNonformat">
    <w:name w:val="ConsNonformat"/>
    <w:rsid w:val="00E67F90"/>
    <w:pPr>
      <w:widowControl w:val="0"/>
      <w:suppressAutoHyphens/>
      <w:spacing w:after="0" w:line="100" w:lineRule="atLeast"/>
      <w:ind w:right="19772"/>
    </w:pPr>
    <w:rPr>
      <w:rFonts w:ascii="Courier New" w:eastAsia="Arial" w:hAnsi="Courier New" w:cs="Courier New"/>
      <w:kern w:val="1"/>
      <w:sz w:val="24"/>
      <w:szCs w:val="24"/>
      <w:lang w:eastAsia="hi-IN" w:bidi="hi-IN"/>
    </w:rPr>
  </w:style>
  <w:style w:type="character" w:styleId="a5">
    <w:name w:val="page number"/>
    <w:basedOn w:val="a0"/>
    <w:rsid w:val="00E67F90"/>
  </w:style>
  <w:style w:type="paragraph" w:styleId="a6">
    <w:name w:val="List Paragraph"/>
    <w:basedOn w:val="a"/>
    <w:uiPriority w:val="34"/>
    <w:qFormat/>
    <w:rsid w:val="00E67F90"/>
    <w:pPr>
      <w:ind w:left="720"/>
      <w:contextualSpacing/>
    </w:pPr>
    <w:rPr>
      <w:rFonts w:cs="Mangal"/>
      <w:szCs w:val="21"/>
    </w:rPr>
  </w:style>
  <w:style w:type="paragraph" w:customStyle="1" w:styleId="21">
    <w:name w:val="Основной текст с отступом 21"/>
    <w:basedOn w:val="a"/>
    <w:rsid w:val="00E67F90"/>
    <w:pPr>
      <w:widowControl w:val="0"/>
      <w:spacing w:before="20" w:line="240" w:lineRule="auto"/>
      <w:ind w:firstLine="720"/>
      <w:jc w:val="both"/>
    </w:pPr>
    <w:rPr>
      <w:kern w:val="0"/>
      <w:lang w:eastAsia="ar-SA" w:bidi="ar-SA"/>
    </w:rPr>
  </w:style>
  <w:style w:type="character" w:customStyle="1" w:styleId="ConsNormal0">
    <w:name w:val="ConsNormal Знак"/>
    <w:rsid w:val="00E67F90"/>
    <w:rPr>
      <w:rFonts w:ascii="Arial" w:hAnsi="Arial" w:cs="Arial"/>
      <w:sz w:val="24"/>
      <w:szCs w:val="24"/>
      <w:lang w:val="ru-RU" w:eastAsia="ar-SA" w:bidi="ar-SA"/>
    </w:rPr>
  </w:style>
  <w:style w:type="paragraph" w:styleId="a7">
    <w:name w:val="footer"/>
    <w:basedOn w:val="a"/>
    <w:link w:val="a8"/>
    <w:uiPriority w:val="99"/>
    <w:unhideWhenUsed/>
    <w:rsid w:val="00E67F90"/>
    <w:pPr>
      <w:tabs>
        <w:tab w:val="center" w:pos="4677"/>
        <w:tab w:val="right" w:pos="9355"/>
      </w:tabs>
      <w:spacing w:line="240" w:lineRule="auto"/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E67F90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a4">
    <w:name w:val="Body Text"/>
    <w:basedOn w:val="a"/>
    <w:link w:val="a9"/>
    <w:uiPriority w:val="99"/>
    <w:semiHidden/>
    <w:unhideWhenUsed/>
    <w:rsid w:val="00E67F90"/>
    <w:pPr>
      <w:spacing w:after="120"/>
    </w:pPr>
    <w:rPr>
      <w:rFonts w:cs="Mangal"/>
      <w:szCs w:val="21"/>
    </w:rPr>
  </w:style>
  <w:style w:type="character" w:customStyle="1" w:styleId="a9">
    <w:name w:val="Основной текст Знак"/>
    <w:basedOn w:val="a0"/>
    <w:link w:val="a4"/>
    <w:uiPriority w:val="99"/>
    <w:semiHidden/>
    <w:rsid w:val="00E67F90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m7ajZs+qMSIToEhTdlBgFNduUgxjSTzZWK9+p5am/Gw=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NP5jUQXLa9Zd67/Q93Kb8PppouvlTiRk9+T58Zl0OnM=</DigestValue>
    </Reference>
  </SignedInfo>
  <SignatureValue>k/8DsfDRkRtd8mO/me9xJmbrADKn8zJgVuhqkhVFPa74nzt5dlGb91J8hX8DLuWW
SA0lgV60sFQdM340imtICQ==</SignatureValue>
  <KeyInfo>
    <X509Data>
      <X509Certificate>MIII1DCCCIOgAwIBAgIRAK9j4HrEDMeA5hHi3pPhgsIwCAYGKoUDAgIDMIIBejEe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rfhkq51I1ade1eWrh6M6fdUaK+c=</DigestValue>
      </Reference>
      <Reference URI="/word/document.xml?ContentType=application/vnd.openxmlformats-officedocument.wordprocessingml.document.main+xml">
        <DigestMethod Algorithm="http://www.w3.org/2000/09/xmldsig#sha1"/>
        <DigestValue>6rswo4mc4Jh/He8w5QMizCfGDP0=</DigestValue>
      </Reference>
      <Reference URI="/word/fontTable.xml?ContentType=application/vnd.openxmlformats-officedocument.wordprocessingml.fontTable+xml">
        <DigestMethod Algorithm="http://www.w3.org/2000/09/xmldsig#sha1"/>
        <DigestValue>sjksw0mT99SIGknovH4fi7TfHVM=</DigestValue>
      </Reference>
      <Reference URI="/word/footer1.xml?ContentType=application/vnd.openxmlformats-officedocument.wordprocessingml.footer+xml">
        <DigestMethod Algorithm="http://www.w3.org/2000/09/xmldsig#sha1"/>
        <DigestValue>AtxxtsJteVaQhX8X1Y+0YJtIpEI=</DigestValue>
      </Reference>
      <Reference URI="/word/numbering.xml?ContentType=application/vnd.openxmlformats-officedocument.wordprocessingml.numbering+xml">
        <DigestMethod Algorithm="http://www.w3.org/2000/09/xmldsig#sha1"/>
        <DigestValue>ATIl1qB1Z2lDADGSgsIARFWVIrA=</DigestValue>
      </Reference>
      <Reference URI="/word/settings.xml?ContentType=application/vnd.openxmlformats-officedocument.wordprocessingml.settings+xml">
        <DigestMethod Algorithm="http://www.w3.org/2000/09/xmldsig#sha1"/>
        <DigestValue>myYnXyEfl84zBGLL5DrVOHCWP/Q=</DigestValue>
      </Reference>
      <Reference URI="/word/styles.xml?ContentType=application/vnd.openxmlformats-officedocument.wordprocessingml.styles+xml">
        <DigestMethod Algorithm="http://www.w3.org/2000/09/xmldsig#sha1"/>
        <DigestValue>9+N5rqMbqS3ibE7IpIndhSe57I0=</DigestValue>
      </Reference>
      <Reference URI="/word/stylesWithEffects.xml?ContentType=application/vnd.ms-word.stylesWithEffects+xml">
        <DigestMethod Algorithm="http://www.w3.org/2000/09/xmldsig#sha1"/>
        <DigestValue>Zvs3KIfhKQhiBf57IuabHIq1NdU=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2018-01-16T08:35:40Z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2018-01-16T08:35:40Z</xd:SigningTime>
          <xd:SigningCertificate>
            <xd:Cert>
              <xd:CertDigest>
                <DigestMethod Algorithm="http://www.w3.org/2000/09/xmldsig#sha1"/>
                <DigestValue>WaRPxJgoVdVymsnhCT7gchUE/1s=</DigestValue>
              </xd:CertDigest>
              <xd:IssuerSerial>
                <X509IssuerName>CN="УЦ ЗАО ""ПФ ""СКБ Контур""", O="ЗАО ""ПФ ""СКБ Контур""", OU=Удостоверяющий центр, STREET=Пр. Космонавтов д. 56, L=Екатеринбург, S=66 Свердловская область, C=RU, OID.1.2.643.3.131.1.1=006663003127, OID.1.2.643.100.1=1026605606620, E=ca@skbkontur.ru</X509IssuerName>
                <X509SerialNumber>233133489637616781571325527945595945666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zhigalov-af</cp:lastModifiedBy>
  <cp:revision>1</cp:revision>
  <dcterms:created xsi:type="dcterms:W3CDTF">2018-01-16T07:57:00Z</dcterms:created>
  <dcterms:modified xsi:type="dcterms:W3CDTF">2018-01-16T08:35:00Z</dcterms:modified>
</cp:coreProperties>
</file>