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C4" w:rsidRDefault="00B153C4" w:rsidP="00B153C4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 лот № 1: </w:t>
      </w:r>
      <w:r>
        <w:rPr>
          <w:snapToGrid w:val="0"/>
          <w:sz w:val="22"/>
          <w:szCs w:val="22"/>
        </w:rPr>
        <w:t>нежилые строения, транспортные средства, оборудование, начальная цена –     3 023 100 руб., задаток – 302 310 руб., в том числе:</w:t>
      </w:r>
    </w:p>
    <w:p w:rsidR="00B153C4" w:rsidRDefault="00B153C4" w:rsidP="00B153C4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дом для конторы, расположенный по адресу: Костромская область, г. Буй, ул. Полевая, д. 3 литер А</w:t>
      </w:r>
      <w:proofErr w:type="gramStart"/>
      <w:r>
        <w:rPr>
          <w:snapToGrid w:val="0"/>
          <w:sz w:val="22"/>
          <w:szCs w:val="22"/>
        </w:rPr>
        <w:t>,а</w:t>
      </w:r>
      <w:proofErr w:type="gramEnd"/>
      <w:r>
        <w:rPr>
          <w:snapToGrid w:val="0"/>
          <w:sz w:val="22"/>
          <w:szCs w:val="22"/>
        </w:rPr>
        <w:t>,а1, общая площадь – 90,4 кв.м., 1992 года постройки, фундамент кирпичный ленточный, стены бревенчатые обшиты и окрашены, кровля шифер по деревянным стропилам, отопление от местной котельной,  состояние  удовлетворительное,  используется  по  назначению – 444 600 руб.</w:t>
      </w:r>
    </w:p>
    <w:p w:rsidR="00B153C4" w:rsidRDefault="00B153C4" w:rsidP="00B153C4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гараж, расположенный по адресу: Костромская область, г. </w:t>
      </w:r>
      <w:proofErr w:type="spellStart"/>
      <w:r>
        <w:rPr>
          <w:snapToGrid w:val="0"/>
          <w:sz w:val="22"/>
          <w:szCs w:val="22"/>
        </w:rPr>
        <w:t>Буйский</w:t>
      </w:r>
      <w:proofErr w:type="spellEnd"/>
      <w:r>
        <w:rPr>
          <w:snapToGrid w:val="0"/>
          <w:sz w:val="22"/>
          <w:szCs w:val="22"/>
        </w:rPr>
        <w:t xml:space="preserve"> район, Барановское с/</w:t>
      </w:r>
      <w:proofErr w:type="spellStart"/>
      <w:r>
        <w:rPr>
          <w:snapToGrid w:val="0"/>
          <w:sz w:val="22"/>
          <w:szCs w:val="22"/>
        </w:rPr>
        <w:t>п</w:t>
      </w:r>
      <w:proofErr w:type="spellEnd"/>
      <w:r>
        <w:rPr>
          <w:snapToGrid w:val="0"/>
          <w:sz w:val="22"/>
          <w:szCs w:val="22"/>
        </w:rPr>
        <w:t xml:space="preserve">, д. </w:t>
      </w:r>
      <w:proofErr w:type="spellStart"/>
      <w:r>
        <w:rPr>
          <w:snapToGrid w:val="0"/>
          <w:sz w:val="22"/>
          <w:szCs w:val="22"/>
        </w:rPr>
        <w:t>Афонино</w:t>
      </w:r>
      <w:proofErr w:type="spellEnd"/>
      <w:r>
        <w:rPr>
          <w:snapToGrid w:val="0"/>
          <w:sz w:val="22"/>
          <w:szCs w:val="22"/>
        </w:rPr>
        <w:t xml:space="preserve">, местечко </w:t>
      </w:r>
      <w:proofErr w:type="spellStart"/>
      <w:r>
        <w:rPr>
          <w:snapToGrid w:val="0"/>
          <w:sz w:val="22"/>
          <w:szCs w:val="22"/>
        </w:rPr>
        <w:t>Булгарим</w:t>
      </w:r>
      <w:proofErr w:type="spellEnd"/>
      <w:r>
        <w:rPr>
          <w:snapToGrid w:val="0"/>
          <w:sz w:val="22"/>
          <w:szCs w:val="22"/>
        </w:rPr>
        <w:t>, д. 1 литер</w:t>
      </w:r>
      <w:proofErr w:type="gramStart"/>
      <w:r>
        <w:rPr>
          <w:snapToGrid w:val="0"/>
          <w:sz w:val="22"/>
          <w:szCs w:val="22"/>
        </w:rPr>
        <w:t xml:space="preserve"> А</w:t>
      </w:r>
      <w:proofErr w:type="gramEnd"/>
      <w:r>
        <w:rPr>
          <w:snapToGrid w:val="0"/>
          <w:sz w:val="22"/>
          <w:szCs w:val="22"/>
        </w:rPr>
        <w:t>, общая площадь – 237,7 кв.м., 1988 года постройки, фундамент железобетонный, стены кирпичные, кровля рулонная по ж/б плитам, отопление отсутствует,  состояние неудовлетворительное, не используется  по  назначению длительное время – 244 800 руб.</w:t>
      </w:r>
    </w:p>
    <w:p w:rsidR="00B153C4" w:rsidRDefault="00B153C4" w:rsidP="00B153C4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хозяйственная пристройка, расположенная по адресу: Костромская область, г. </w:t>
      </w:r>
      <w:proofErr w:type="spellStart"/>
      <w:r>
        <w:rPr>
          <w:snapToGrid w:val="0"/>
          <w:sz w:val="22"/>
          <w:szCs w:val="22"/>
        </w:rPr>
        <w:t>Буйский</w:t>
      </w:r>
      <w:proofErr w:type="spellEnd"/>
      <w:r>
        <w:rPr>
          <w:snapToGrid w:val="0"/>
          <w:sz w:val="22"/>
          <w:szCs w:val="22"/>
        </w:rPr>
        <w:t xml:space="preserve"> район, Барановское с/</w:t>
      </w:r>
      <w:proofErr w:type="spellStart"/>
      <w:proofErr w:type="gramStart"/>
      <w:r>
        <w:rPr>
          <w:snapToGrid w:val="0"/>
          <w:sz w:val="22"/>
          <w:szCs w:val="22"/>
        </w:rPr>
        <w:t>п</w:t>
      </w:r>
      <w:proofErr w:type="spellEnd"/>
      <w:proofErr w:type="gramEnd"/>
      <w:r>
        <w:rPr>
          <w:snapToGrid w:val="0"/>
          <w:sz w:val="22"/>
          <w:szCs w:val="22"/>
        </w:rPr>
        <w:t xml:space="preserve">, д. </w:t>
      </w:r>
      <w:proofErr w:type="spellStart"/>
      <w:r>
        <w:rPr>
          <w:snapToGrid w:val="0"/>
          <w:sz w:val="22"/>
          <w:szCs w:val="22"/>
        </w:rPr>
        <w:t>Афонино</w:t>
      </w:r>
      <w:proofErr w:type="spellEnd"/>
      <w:r>
        <w:rPr>
          <w:snapToGrid w:val="0"/>
          <w:sz w:val="22"/>
          <w:szCs w:val="22"/>
        </w:rPr>
        <w:t xml:space="preserve">, местечко </w:t>
      </w:r>
      <w:proofErr w:type="spellStart"/>
      <w:r>
        <w:rPr>
          <w:snapToGrid w:val="0"/>
          <w:sz w:val="22"/>
          <w:szCs w:val="22"/>
        </w:rPr>
        <w:t>Булгарим</w:t>
      </w:r>
      <w:proofErr w:type="spellEnd"/>
      <w:r>
        <w:rPr>
          <w:snapToGrid w:val="0"/>
          <w:sz w:val="22"/>
          <w:szCs w:val="22"/>
        </w:rPr>
        <w:t>, д. 1 литер А1, общая площадь – 108,8 кв.м., 1999 года постройки, фундамент железобетонный, стены кирпичные, кровля рулонная по ж/б плитам, отопление отсутствует,  состояние неудовлетворительное, не используется  по  назначению длительное время – 146 700 руб.</w:t>
      </w:r>
    </w:p>
    <w:p w:rsidR="00B153C4" w:rsidRDefault="00B153C4" w:rsidP="00B153C4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3-х этажное здание – фильтровальная камера производственного назначения, расположенное по адресу: Костромская область, г. </w:t>
      </w:r>
      <w:proofErr w:type="spellStart"/>
      <w:r>
        <w:rPr>
          <w:snapToGrid w:val="0"/>
          <w:sz w:val="22"/>
          <w:szCs w:val="22"/>
        </w:rPr>
        <w:t>Буйский</w:t>
      </w:r>
      <w:proofErr w:type="spellEnd"/>
      <w:r>
        <w:rPr>
          <w:snapToGrid w:val="0"/>
          <w:sz w:val="22"/>
          <w:szCs w:val="22"/>
        </w:rPr>
        <w:t xml:space="preserve"> район, местечко Льнозавод, д. 1 литер</w:t>
      </w:r>
      <w:proofErr w:type="gramStart"/>
      <w:r>
        <w:rPr>
          <w:snapToGrid w:val="0"/>
          <w:sz w:val="22"/>
          <w:szCs w:val="22"/>
        </w:rPr>
        <w:t xml:space="preserve"> Ж</w:t>
      </w:r>
      <w:proofErr w:type="gramEnd"/>
      <w:r>
        <w:rPr>
          <w:snapToGrid w:val="0"/>
          <w:sz w:val="22"/>
          <w:szCs w:val="22"/>
        </w:rPr>
        <w:t>, общая площадь – 590,7 кв.м., 1980 года постройки, фундамент железобетонный, стены ж/б конструкции, кровля рулонная по ж/б плитам, отопление отсутствует, состояние  неудовлетворительное,  – 695 700 руб.</w:t>
      </w:r>
    </w:p>
    <w:p w:rsidR="00B153C4" w:rsidRDefault="00B153C4" w:rsidP="00B153C4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</w:t>
      </w:r>
      <w:r>
        <w:rPr>
          <w:snapToGrid w:val="0"/>
          <w:sz w:val="22"/>
          <w:szCs w:val="22"/>
        </w:rPr>
        <w:t>транспортные средства:</w:t>
      </w:r>
    </w:p>
    <w:p w:rsidR="00B153C4" w:rsidRDefault="00B153C4" w:rsidP="00B153C4">
      <w:pPr>
        <w:shd w:val="clear" w:color="auto" w:fill="FFFFFF"/>
        <w:jc w:val="both"/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 xml:space="preserve">автомобиль УАЗ-3909, 1999 г.в. – 42 300 руб., 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автомобиль ГАЗ 3307, 1993 г.в. – 42 300 руб.,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автомобиль УАЗ 3303, 1999 г.в. – 35 100 руб., автомобиль УАЗ-390994, 2005 г.в. – 66 600 руб. автомобиль </w:t>
      </w:r>
      <w:proofErr w:type="spellStart"/>
      <w:r>
        <w:rPr>
          <w:snapToGrid w:val="0"/>
          <w:sz w:val="22"/>
          <w:szCs w:val="22"/>
        </w:rPr>
        <w:t>Шевроле</w:t>
      </w:r>
      <w:proofErr w:type="spellEnd"/>
      <w:r>
        <w:rPr>
          <w:snapToGrid w:val="0"/>
          <w:sz w:val="22"/>
          <w:szCs w:val="22"/>
        </w:rPr>
        <w:t xml:space="preserve"> Нива, 2006 г.в. – 106 200 руб. автомобиль-лесовоз с ГМП, 2008 г.в. – 632 700 руб., автомобиль ГАЗ-66, цистерна «пожарная», 1988 г.в. – 89</w:t>
      </w:r>
      <w:proofErr w:type="gramEnd"/>
      <w:r>
        <w:rPr>
          <w:snapToGrid w:val="0"/>
          <w:sz w:val="22"/>
          <w:szCs w:val="22"/>
        </w:rPr>
        <w:t> </w:t>
      </w:r>
      <w:proofErr w:type="gramStart"/>
      <w:r>
        <w:rPr>
          <w:snapToGrid w:val="0"/>
          <w:sz w:val="22"/>
          <w:szCs w:val="22"/>
        </w:rPr>
        <w:t>100 руб., автомобиль ГАЗ-66 «пожарная» АЦ-30, 1980 г.в. – 73 800 руб.,  прицеп ТМЗ-802, 1985 г.в. – 67 500 руб., прицеп ТМЗ-803, 1990 г.в. – 80 100 руб.,  специальный лесовоз ЗИЛ-131Н, 1990 г.в. – 112 500 руб., трактор ТДТ-55, 1987 г.в. – 100 800 руб.</w:t>
      </w:r>
      <w:proofErr w:type="gramEnd"/>
    </w:p>
    <w:p w:rsidR="00B153C4" w:rsidRDefault="00B153C4" w:rsidP="00B153C4">
      <w:pPr>
        <w:shd w:val="clear" w:color="auto" w:fill="FFFFFF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оборудование: ленточная пилорама ЛП-86, 1999 г.в. – 42 300 руб.</w:t>
      </w:r>
    </w:p>
    <w:p w:rsidR="00B153C4" w:rsidRDefault="00B153C4" w:rsidP="00B153C4">
      <w:pPr>
        <w:shd w:val="clear" w:color="auto" w:fill="FFFFFF"/>
        <w:ind w:firstLine="709"/>
        <w:jc w:val="both"/>
        <w:rPr>
          <w:iCs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</w:t>
      </w:r>
      <w:r>
        <w:rPr>
          <w:iCs/>
          <w:sz w:val="22"/>
          <w:szCs w:val="22"/>
        </w:rPr>
        <w:t>Подробное описание лотов указано в сообщении № 2080751 на сайте ЕФРСБ (</w:t>
      </w:r>
      <w:hyperlink r:id="rId4" w:history="1">
        <w:r>
          <w:rPr>
            <w:rStyle w:val="a3"/>
            <w:iCs/>
            <w:sz w:val="22"/>
            <w:szCs w:val="22"/>
          </w:rPr>
          <w:t>http://bankrot.fedresurs.ru/</w:t>
        </w:r>
      </w:hyperlink>
      <w:r>
        <w:rPr>
          <w:iCs/>
          <w:sz w:val="22"/>
          <w:szCs w:val="22"/>
        </w:rPr>
        <w:t>).</w:t>
      </w:r>
    </w:p>
    <w:p w:rsidR="00121ECF" w:rsidRDefault="00121ECF"/>
    <w:sectPr w:rsidR="00121ECF" w:rsidSect="0012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53C4"/>
    <w:rsid w:val="00121ECF"/>
    <w:rsid w:val="00B1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5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ot.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>Grizli777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2018-01-24T21:00:00Z</dcterms:created>
  <dcterms:modified xsi:type="dcterms:W3CDTF">2018-01-24T21:00:00Z</dcterms:modified>
</cp:coreProperties>
</file>