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E70FD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B9751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B9751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B9751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B9751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B9751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B9751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B97517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B9751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B97517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B97517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97517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442909">
        <w:trPr>
          <w:trHeight w:val="397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</w:t>
            </w:r>
            <w:proofErr w:type="gramStart"/>
            <w:r w:rsidRPr="00DC38EC">
              <w:rPr>
                <w:color w:val="auto"/>
                <w:shd w:val="clear" w:color="auto" w:fill="FFFFFF"/>
              </w:rPr>
              <w:t>Рабочая</w:t>
            </w:r>
            <w:proofErr w:type="gramEnd"/>
            <w:r w:rsidRPr="00DC38EC">
              <w:rPr>
                <w:color w:val="auto"/>
                <w:shd w:val="clear" w:color="auto" w:fill="FFFFFF"/>
              </w:rPr>
              <w:t xml:space="preserve">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22A56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22A56" w:rsidRPr="005D323D">
              <w:rPr>
                <w:color w:val="auto"/>
              </w:rPr>
              <w:t>:</w:t>
            </w:r>
          </w:p>
          <w:p w:rsidR="0096500D" w:rsidRPr="00E70FDF" w:rsidRDefault="00A22A56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  <w:r w:rsidRPr="005D323D">
              <w:rPr>
                <w:rFonts w:ascii="Times New Roman" w:hAnsi="Times New Roman"/>
                <w:b/>
              </w:rPr>
              <w:t>1)</w:t>
            </w:r>
            <w:r w:rsidR="005D323D" w:rsidRPr="005D323D">
              <w:rPr>
                <w:rFonts w:ascii="Times New Roman" w:hAnsi="Times New Roman"/>
                <w:b/>
              </w:rPr>
              <w:t xml:space="preserve"> </w:t>
            </w:r>
            <w:r w:rsidR="0096500D" w:rsidRPr="005D323D">
              <w:rPr>
                <w:rFonts w:ascii="Times New Roman" w:hAnsi="Times New Roman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96500D" w:rsidRPr="005D323D">
              <w:rPr>
                <w:rFonts w:ascii="Times New Roman" w:hAnsi="Times New Roman"/>
              </w:rPr>
              <w:t>lot-online.ru</w:t>
            </w:r>
            <w:proofErr w:type="spellEnd"/>
            <w:r w:rsidR="0096500D" w:rsidRPr="005D323D">
              <w:rPr>
                <w:rFonts w:ascii="Times New Roman" w:hAnsi="Times New Roman"/>
              </w:rPr>
              <w:t xml:space="preserve">) </w:t>
            </w:r>
            <w:r w:rsidR="009D2B2C" w:rsidRPr="009D2B2C">
              <w:rPr>
                <w:rFonts w:ascii="Times New Roman" w:hAnsi="Times New Roman"/>
                <w:b/>
              </w:rPr>
              <w:t>06</w:t>
            </w:r>
            <w:r w:rsidR="0096500D" w:rsidRPr="005D323D">
              <w:rPr>
                <w:rFonts w:ascii="Times New Roman" w:hAnsi="Times New Roman"/>
                <w:b/>
              </w:rPr>
              <w:t>.</w:t>
            </w:r>
            <w:r w:rsidR="00E777F5" w:rsidRPr="00E777F5">
              <w:rPr>
                <w:rFonts w:ascii="Times New Roman" w:hAnsi="Times New Roman"/>
                <w:b/>
              </w:rPr>
              <w:t>0</w:t>
            </w:r>
            <w:r w:rsidR="009D2B2C" w:rsidRPr="009D2B2C">
              <w:rPr>
                <w:rFonts w:ascii="Times New Roman" w:hAnsi="Times New Roman"/>
                <w:b/>
              </w:rPr>
              <w:t>3</w:t>
            </w:r>
            <w:r w:rsidR="0096500D" w:rsidRPr="005D323D">
              <w:rPr>
                <w:rFonts w:ascii="Times New Roman" w:hAnsi="Times New Roman"/>
                <w:b/>
              </w:rPr>
              <w:t>.201</w:t>
            </w:r>
            <w:r w:rsidR="00F628E9">
              <w:rPr>
                <w:rFonts w:ascii="Times New Roman" w:hAnsi="Times New Roman"/>
                <w:b/>
              </w:rPr>
              <w:t>8</w:t>
            </w:r>
            <w:r w:rsidR="0096500D" w:rsidRPr="005D323D">
              <w:rPr>
                <w:rFonts w:ascii="Times New Roman" w:hAnsi="Times New Roman"/>
                <w:b/>
              </w:rPr>
              <w:t>г. в 12.00ч.</w:t>
            </w:r>
            <w:r w:rsidR="0096500D" w:rsidRPr="005D323D">
              <w:rPr>
                <w:rFonts w:ascii="Times New Roman" w:hAnsi="Times New Roman"/>
              </w:rPr>
              <w:t xml:space="preserve"> открытых торгов (аукцион на повышение, форма подачи предложений открытая) по </w:t>
            </w:r>
            <w:r w:rsidR="0096500D" w:rsidRPr="00E70FDF">
              <w:rPr>
                <w:rFonts w:ascii="Times New Roman" w:hAnsi="Times New Roman"/>
              </w:rPr>
              <w:lastRenderedPageBreak/>
              <w:t>продаже имущества  НОПО «Облпотребсоюз»:</w:t>
            </w:r>
          </w:p>
          <w:p w:rsidR="00442909" w:rsidRDefault="0096500D" w:rsidP="0096500D">
            <w:pPr>
              <w:contextualSpacing/>
              <w:jc w:val="both"/>
            </w:pPr>
            <w:r w:rsidRPr="00E70FDF">
              <w:rPr>
                <w:b/>
              </w:rPr>
              <w:t>- Лот №1:</w:t>
            </w:r>
            <w:r w:rsidR="00533D81" w:rsidRPr="00E70FDF">
              <w:rPr>
                <w:b/>
              </w:rPr>
              <w:t xml:space="preserve"> </w:t>
            </w:r>
            <w:proofErr w:type="gramStart"/>
            <w:r w:rsidR="001D4264" w:rsidRPr="001D4264">
              <w:t>Права требования к следующим дебиторам:</w:t>
            </w:r>
            <w:r w:rsidR="00E777F5">
              <w:t xml:space="preserve"> </w:t>
            </w:r>
            <w:r w:rsidR="00D44375">
              <w:t xml:space="preserve">к </w:t>
            </w:r>
            <w:r w:rsidR="00E777F5">
              <w:t>ООО «Торговый дом «</w:t>
            </w:r>
            <w:proofErr w:type="spellStart"/>
            <w:r w:rsidR="00E777F5">
              <w:t>Регионпродукт</w:t>
            </w:r>
            <w:proofErr w:type="spellEnd"/>
            <w:r w:rsidR="00E777F5">
              <w:t>» (</w:t>
            </w:r>
            <w:r w:rsidR="00E777F5" w:rsidRPr="00E777F5">
              <w:t>ИНН 5321169640</w:t>
            </w:r>
            <w:r w:rsidR="00E777F5">
              <w:t>) в размере 10 109 215,74 руб.; к ООО «</w:t>
            </w:r>
            <w:proofErr w:type="spellStart"/>
            <w:r w:rsidR="00E777F5">
              <w:t>Хвойнинский</w:t>
            </w:r>
            <w:proofErr w:type="spellEnd"/>
            <w:r w:rsidR="00E777F5">
              <w:t xml:space="preserve"> </w:t>
            </w:r>
            <w:proofErr w:type="spellStart"/>
            <w:r w:rsidR="00E777F5">
              <w:t>пивзавод</w:t>
            </w:r>
            <w:proofErr w:type="spellEnd"/>
            <w:r w:rsidR="00E777F5">
              <w:t xml:space="preserve">» </w:t>
            </w:r>
            <w:r w:rsidR="00E777F5" w:rsidRPr="00E777F5">
              <w:t>(ИНН 5321169640)</w:t>
            </w:r>
            <w:r w:rsidR="00E777F5">
              <w:t xml:space="preserve"> в размере 11 536 172,29 руб.; ООО «</w:t>
            </w:r>
            <w:proofErr w:type="spellStart"/>
            <w:r w:rsidR="00E777F5">
              <w:t>Металлремсервис</w:t>
            </w:r>
            <w:proofErr w:type="spellEnd"/>
            <w:r w:rsidR="00E777F5">
              <w:t>» (</w:t>
            </w:r>
            <w:r w:rsidR="00E777F5" w:rsidRPr="00E777F5">
              <w:t>ИНН: 5321168290</w:t>
            </w:r>
            <w:r w:rsidR="00E777F5">
              <w:t>) в размере 1 056 977,58 руб.; к ООО «Селигер» (</w:t>
            </w:r>
            <w:r w:rsidR="00E777F5" w:rsidRPr="00E777F5">
              <w:t>ИНН 5304006162</w:t>
            </w:r>
            <w:r w:rsidR="00E777F5">
              <w:t>) в размере 1 888 044,39 руб.</w:t>
            </w:r>
            <w:r w:rsidR="00E70FDF">
              <w:t xml:space="preserve"> Основания возникновения прав требования указаны с отчете об оценке</w:t>
            </w:r>
            <w:proofErr w:type="gramEnd"/>
            <w:r w:rsidR="00E70FDF">
              <w:t xml:space="preserve"> рыночной стоимости дебиторской задолженности №1</w:t>
            </w:r>
            <w:r w:rsidR="00E777F5">
              <w:t>407</w:t>
            </w:r>
            <w:r w:rsidR="00E70FDF">
              <w:t xml:space="preserve">-17 от </w:t>
            </w:r>
            <w:r w:rsidR="00E777F5">
              <w:t>21</w:t>
            </w:r>
            <w:r w:rsidR="00E70FDF">
              <w:t>.</w:t>
            </w:r>
            <w:r w:rsidR="00E777F5">
              <w:t>11</w:t>
            </w:r>
            <w:r w:rsidR="00E70FDF">
              <w:t xml:space="preserve">.2017г., опубликованном на сайте </w:t>
            </w:r>
            <w:hyperlink r:id="rId9" w:history="1">
              <w:r w:rsidR="00E70FDF" w:rsidRPr="005E4B92">
                <w:rPr>
                  <w:rStyle w:val="aa"/>
                </w:rPr>
                <w:t>https://bankrot.fedresurs.ru</w:t>
              </w:r>
            </w:hyperlink>
            <w:r w:rsidR="00E70FDF">
              <w:t>.</w:t>
            </w:r>
          </w:p>
          <w:p w:rsidR="00442909" w:rsidRDefault="0096500D" w:rsidP="00442909">
            <w:pPr>
              <w:ind w:firstLine="601"/>
              <w:contextualSpacing/>
              <w:jc w:val="both"/>
              <w:rPr>
                <w:color w:val="333333"/>
                <w:shd w:val="clear" w:color="auto" w:fill="FFFFFF"/>
              </w:rPr>
            </w:pPr>
            <w:r w:rsidRPr="00F10F95">
              <w:rPr>
                <w:shd w:val="clear" w:color="auto" w:fill="FFFFFF"/>
              </w:rPr>
              <w:t xml:space="preserve">Начальная цена продажи лота  №1: </w:t>
            </w:r>
            <w:r w:rsidR="00E777F5">
              <w:rPr>
                <w:b/>
              </w:rPr>
              <w:t>18 044</w:t>
            </w:r>
            <w:r w:rsidRPr="00F10F95">
              <w:rPr>
                <w:shd w:val="clear" w:color="auto" w:fill="FFFFFF"/>
              </w:rPr>
              <w:t xml:space="preserve"> руб. (НДС уплате не подлежит). Шаг аукциона </w:t>
            </w:r>
            <w:r w:rsidRPr="00F10F95">
              <w:t>5% от начальной цены продажи имущества.</w:t>
            </w:r>
            <w:r w:rsidRPr="00F10F95">
              <w:rPr>
                <w:shd w:val="clear" w:color="auto" w:fill="FFFFFF"/>
              </w:rPr>
              <w:t xml:space="preserve"> Общий размер задатка - </w:t>
            </w:r>
            <w:r w:rsidRPr="00F10F95">
              <w:t xml:space="preserve">10 (десять)% от начальной цены продажи лота. </w:t>
            </w:r>
            <w:r w:rsidRPr="00F10F95">
              <w:rPr>
                <w:color w:val="333333"/>
                <w:shd w:val="clear" w:color="auto" w:fill="FFFFFF"/>
              </w:rPr>
              <w:t>Реквизиты для уплаты задатка: получатель:</w:t>
            </w:r>
            <w:r w:rsidRPr="00F10F95">
              <w:t xml:space="preserve"> </w:t>
            </w:r>
            <w:r w:rsidR="00F628E9" w:rsidRPr="00F628E9">
              <w:t>НОВОБЛПОТРЕБСОЮЗ</w:t>
            </w:r>
            <w:r w:rsidR="00F628E9">
              <w:t>,</w:t>
            </w:r>
            <w:r w:rsidRPr="00F10F95">
              <w:t xml:space="preserve"> ИНН 5321060586, КПП 532101001, </w:t>
            </w:r>
            <w:proofErr w:type="spellStart"/>
            <w:proofErr w:type="gramStart"/>
            <w:r w:rsidRPr="00F10F95">
              <w:t>р</w:t>
            </w:r>
            <w:proofErr w:type="spellEnd"/>
            <w:proofErr w:type="gramEnd"/>
            <w:r w:rsidRPr="00F10F95">
              <w:t>/с №</w:t>
            </w:r>
            <w:r w:rsidR="00F628E9">
              <w:t>40703810113000000700</w:t>
            </w:r>
            <w:r w:rsidRPr="00F10F95">
              <w:t xml:space="preserve"> в </w:t>
            </w:r>
            <w:r w:rsidR="00F628E9">
              <w:t>Центрально-Черноземном банке ПАО Сбербанк г. Воронеж</w:t>
            </w:r>
            <w:r w:rsidRPr="00F10F95">
              <w:rPr>
                <w:shd w:val="clear" w:color="auto" w:fill="FFFFFF"/>
              </w:rPr>
              <w:t xml:space="preserve">, к/с </w:t>
            </w:r>
            <w:r w:rsidR="00F628E9">
              <w:rPr>
                <w:shd w:val="clear" w:color="auto" w:fill="FFFFFF"/>
              </w:rPr>
              <w:t>30101810600000000681</w:t>
            </w:r>
            <w:r w:rsidRPr="00F10F95">
              <w:rPr>
                <w:shd w:val="clear" w:color="auto" w:fill="FFFFFF"/>
              </w:rPr>
              <w:t xml:space="preserve">, БИК </w:t>
            </w:r>
            <w:r w:rsidR="00F628E9">
              <w:rPr>
                <w:shd w:val="clear" w:color="auto" w:fill="FFFFFF"/>
              </w:rPr>
              <w:t>042007681</w:t>
            </w:r>
            <w:r w:rsidRPr="00F10F95">
              <w:rPr>
                <w:shd w:val="clear" w:color="auto" w:fill="FFFFFF"/>
              </w:rPr>
              <w:t>.</w:t>
            </w:r>
            <w:r w:rsidR="00442909">
              <w:rPr>
                <w:shd w:val="clear" w:color="auto" w:fill="FFFFFF"/>
              </w:rPr>
              <w:t xml:space="preserve"> </w:t>
            </w:r>
            <w:r w:rsidRPr="00F10F95">
              <w:rPr>
                <w:color w:val="333333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9D2B2C" w:rsidRPr="009D2B2C">
              <w:rPr>
                <w:color w:val="333333"/>
                <w:shd w:val="clear" w:color="auto" w:fill="FFFFFF"/>
              </w:rPr>
              <w:t>29</w:t>
            </w:r>
            <w:r w:rsidRPr="00403E2C">
              <w:rPr>
                <w:color w:val="333333"/>
                <w:shd w:val="clear" w:color="auto" w:fill="FFFFFF"/>
              </w:rPr>
              <w:t>.</w:t>
            </w:r>
            <w:r w:rsidR="009D2B2C" w:rsidRPr="009D2B2C">
              <w:rPr>
                <w:color w:val="333333"/>
                <w:shd w:val="clear" w:color="auto" w:fill="FFFFFF"/>
              </w:rPr>
              <w:t>01</w:t>
            </w:r>
            <w:r w:rsidR="00641E1F" w:rsidRPr="00403E2C">
              <w:rPr>
                <w:color w:val="333333"/>
                <w:shd w:val="clear" w:color="auto" w:fill="FFFFFF"/>
              </w:rPr>
              <w:t>.</w:t>
            </w:r>
            <w:r w:rsidR="00641E1F" w:rsidRPr="00F10F95">
              <w:rPr>
                <w:color w:val="333333"/>
                <w:shd w:val="clear" w:color="auto" w:fill="FFFFFF"/>
              </w:rPr>
              <w:t>201</w:t>
            </w:r>
            <w:r w:rsidR="009D2B2C" w:rsidRPr="009D2B2C">
              <w:rPr>
                <w:color w:val="333333"/>
                <w:shd w:val="clear" w:color="auto" w:fill="FFFFFF"/>
              </w:rPr>
              <w:t>8</w:t>
            </w:r>
            <w:r w:rsidRPr="00F10F95">
              <w:rPr>
                <w:color w:val="333333"/>
                <w:shd w:val="clear" w:color="auto" w:fill="FFFFFF"/>
              </w:rPr>
              <w:t xml:space="preserve"> г. до 17 ч. 00 мин. </w:t>
            </w:r>
            <w:r w:rsidR="009D2B2C" w:rsidRPr="009D2B2C">
              <w:rPr>
                <w:color w:val="333333"/>
                <w:shd w:val="clear" w:color="auto" w:fill="FFFFFF"/>
              </w:rPr>
              <w:t>05</w:t>
            </w:r>
            <w:r w:rsidRPr="00F10F95">
              <w:rPr>
                <w:color w:val="333333"/>
                <w:shd w:val="clear" w:color="auto" w:fill="FFFFFF"/>
              </w:rPr>
              <w:t>.</w:t>
            </w:r>
            <w:r w:rsidR="00F628E9">
              <w:rPr>
                <w:color w:val="333333"/>
                <w:shd w:val="clear" w:color="auto" w:fill="FFFFFF"/>
              </w:rPr>
              <w:t>0</w:t>
            </w:r>
            <w:r w:rsidR="009D2B2C" w:rsidRPr="009D2B2C">
              <w:rPr>
                <w:color w:val="333333"/>
                <w:shd w:val="clear" w:color="auto" w:fill="FFFFFF"/>
              </w:rPr>
              <w:t>3</w:t>
            </w:r>
            <w:r w:rsidRPr="00F10F95">
              <w:rPr>
                <w:color w:val="333333"/>
                <w:shd w:val="clear" w:color="auto" w:fill="FFFFFF"/>
              </w:rPr>
              <w:t>.201</w:t>
            </w:r>
            <w:r w:rsidR="00F628E9">
              <w:rPr>
                <w:color w:val="333333"/>
                <w:shd w:val="clear" w:color="auto" w:fill="FFFFFF"/>
              </w:rPr>
              <w:t>8</w:t>
            </w:r>
            <w:r w:rsidRPr="00F10F95">
              <w:rPr>
                <w:color w:val="333333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</w:p>
          <w:p w:rsidR="00442909" w:rsidRPr="00285F8B" w:rsidRDefault="00442909" w:rsidP="00442909">
            <w:pPr>
              <w:ind w:firstLine="601"/>
              <w:contextualSpacing/>
              <w:jc w:val="both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442909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</w:t>
            </w:r>
            <w:r w:rsidRPr="00285F8B">
              <w:rPr>
                <w:color w:val="333333"/>
                <w:bdr w:val="none" w:sz="0" w:space="0" w:color="auto" w:frame="1"/>
                <w:shd w:val="clear" w:color="auto" w:fill="FFFFFF"/>
              </w:rPr>
              <w:t>проведения торгов.</w:t>
            </w:r>
          </w:p>
          <w:p w:rsidR="00014C23" w:rsidRPr="00285F8B" w:rsidRDefault="0096500D" w:rsidP="00442909">
            <w:pPr>
              <w:ind w:firstLine="601"/>
              <w:contextualSpacing/>
              <w:jc w:val="both"/>
            </w:pPr>
            <w:r w:rsidRPr="00285F8B">
              <w:t xml:space="preserve"> </w:t>
            </w:r>
          </w:p>
          <w:p w:rsidR="00014C23" w:rsidRPr="00285F8B" w:rsidRDefault="00014C23" w:rsidP="00014C23">
            <w:pPr>
              <w:ind w:firstLine="284"/>
              <w:contextualSpacing/>
              <w:mirrorIndents/>
              <w:jc w:val="both"/>
            </w:pPr>
            <w:r w:rsidRPr="00285F8B">
              <w:rPr>
                <w:b/>
              </w:rPr>
              <w:t xml:space="preserve">2) </w:t>
            </w:r>
            <w:r w:rsidRPr="00285F8B">
              <w:rPr>
                <w:color w:val="auto"/>
              </w:rPr>
              <w:t>о проведении на электронной торговой</w:t>
            </w:r>
            <w:r w:rsidRPr="00285F8B">
              <w:t xml:space="preserve"> площадке ОАО «Российский аукционный дом» (</w:t>
            </w:r>
            <w:proofErr w:type="spellStart"/>
            <w:r w:rsidRPr="00285F8B">
              <w:t>lot-online.ru</w:t>
            </w:r>
            <w:proofErr w:type="spellEnd"/>
            <w:r w:rsidRPr="00285F8B">
              <w:t xml:space="preserve">) </w:t>
            </w:r>
            <w:r w:rsidRPr="00285F8B">
              <w:rPr>
                <w:b/>
              </w:rPr>
              <w:t>с 10 ч. 00 мин. 2</w:t>
            </w:r>
            <w:r w:rsidR="00F143C8" w:rsidRPr="00285F8B">
              <w:rPr>
                <w:b/>
              </w:rPr>
              <w:t>9</w:t>
            </w:r>
            <w:r w:rsidRPr="00285F8B">
              <w:rPr>
                <w:b/>
              </w:rPr>
              <w:t>.</w:t>
            </w:r>
            <w:r w:rsidR="00F143C8" w:rsidRPr="00285F8B">
              <w:rPr>
                <w:b/>
              </w:rPr>
              <w:t>01</w:t>
            </w:r>
            <w:r w:rsidRPr="00285F8B">
              <w:rPr>
                <w:b/>
              </w:rPr>
              <w:t>.201</w:t>
            </w:r>
            <w:r w:rsidR="00F143C8" w:rsidRPr="00285F8B">
              <w:rPr>
                <w:b/>
              </w:rPr>
              <w:t>8</w:t>
            </w:r>
            <w:r w:rsidRPr="00285F8B">
              <w:rPr>
                <w:b/>
              </w:rPr>
              <w:t xml:space="preserve">г. по 17 ч. 00 мин. </w:t>
            </w:r>
            <w:r w:rsidR="00F143C8" w:rsidRPr="00285F8B">
              <w:rPr>
                <w:b/>
              </w:rPr>
              <w:t>13</w:t>
            </w:r>
            <w:r w:rsidRPr="00285F8B">
              <w:rPr>
                <w:b/>
              </w:rPr>
              <w:t>.0</w:t>
            </w:r>
            <w:r w:rsidR="00F143C8" w:rsidRPr="00285F8B">
              <w:rPr>
                <w:b/>
              </w:rPr>
              <w:t>3</w:t>
            </w:r>
            <w:r w:rsidRPr="00285F8B">
              <w:rPr>
                <w:b/>
              </w:rPr>
              <w:t>.201</w:t>
            </w:r>
            <w:r w:rsidR="00F143C8" w:rsidRPr="00285F8B">
              <w:rPr>
                <w:b/>
              </w:rPr>
              <w:t>8</w:t>
            </w:r>
            <w:r w:rsidRPr="00285F8B">
              <w:rPr>
                <w:b/>
              </w:rPr>
              <w:t xml:space="preserve">г. </w:t>
            </w:r>
            <w:r w:rsidRPr="00285F8B">
              <w:t>открытых торгов в форме публичного предложения по продаже имущества  НОПО «Облпотребсоюз»:</w:t>
            </w:r>
          </w:p>
          <w:p w:rsidR="00014C23" w:rsidRPr="008A24FD" w:rsidRDefault="00014C23" w:rsidP="00014C23">
            <w:pPr>
              <w:tabs>
                <w:tab w:val="left" w:pos="851"/>
              </w:tabs>
              <w:jc w:val="both"/>
            </w:pPr>
            <w:r w:rsidRPr="00285F8B">
              <w:rPr>
                <w:b/>
              </w:rPr>
              <w:t>- Лот №4:</w:t>
            </w:r>
            <w:r w:rsidRPr="00285F8B">
              <w:t xml:space="preserve"> 100%-ная доля в уставном капитале ООО «СЛАВИН» (ИНН </w:t>
            </w:r>
            <w:r w:rsidRPr="00285F8B">
              <w:rPr>
                <w:color w:val="222222"/>
                <w:shd w:val="clear" w:color="auto" w:fill="FFFFFF"/>
              </w:rPr>
              <w:t>5321095476</w:t>
            </w:r>
            <w:r w:rsidRPr="00285F8B">
              <w:t xml:space="preserve">, ОГРН </w:t>
            </w:r>
            <w:r w:rsidRPr="00285F8B">
              <w:rPr>
                <w:color w:val="222222"/>
                <w:shd w:val="clear" w:color="auto" w:fill="FFFFFF"/>
              </w:rPr>
              <w:t>1045300260400</w:t>
            </w:r>
            <w:r w:rsidRPr="00285F8B">
              <w:t xml:space="preserve"> от 12.01.2004г</w:t>
            </w:r>
            <w:r w:rsidRPr="008A24FD">
              <w:t>.)</w:t>
            </w:r>
            <w:proofErr w:type="gramStart"/>
            <w:r w:rsidRPr="008A24FD">
              <w:rPr>
                <w:spacing w:val="-4"/>
              </w:rPr>
              <w:t>.</w:t>
            </w:r>
            <w:proofErr w:type="gramEnd"/>
            <w:r w:rsidRPr="008A24FD">
              <w:rPr>
                <w:spacing w:val="-4"/>
              </w:rPr>
              <w:t xml:space="preserve"> </w:t>
            </w:r>
            <w:proofErr w:type="gramStart"/>
            <w:r w:rsidRPr="008A24FD">
              <w:rPr>
                <w:spacing w:val="-4"/>
              </w:rPr>
              <w:t>н</w:t>
            </w:r>
            <w:proofErr w:type="gramEnd"/>
            <w:r w:rsidRPr="008A24FD">
              <w:rPr>
                <w:spacing w:val="-4"/>
              </w:rPr>
              <w:t xml:space="preserve">оминальной стоимостью </w:t>
            </w:r>
            <w:r w:rsidRPr="008A24FD">
              <w:t>310 000</w:t>
            </w:r>
            <w:r w:rsidRPr="008A24FD">
              <w:rPr>
                <w:spacing w:val="-4"/>
              </w:rPr>
              <w:t xml:space="preserve"> руб.; </w:t>
            </w:r>
            <w:r w:rsidRPr="008A24FD">
              <w:t xml:space="preserve">Право требования к ООО «Славин» (ОГРН 1045300260400, ИНН 5321095476, адрес: 173003, Великий Новгород, </w:t>
            </w:r>
            <w:proofErr w:type="spellStart"/>
            <w:r w:rsidRPr="008A24FD">
              <w:t>Колмовская</w:t>
            </w:r>
            <w:proofErr w:type="spellEnd"/>
            <w:r w:rsidRPr="008A24FD">
              <w:t xml:space="preserve"> набережная, д.3) </w:t>
            </w:r>
          </w:p>
          <w:p w:rsidR="00014C23" w:rsidRPr="008A24FD" w:rsidRDefault="00014C23" w:rsidP="00014C23">
            <w:pPr>
              <w:contextualSpacing/>
              <w:jc w:val="both"/>
            </w:pPr>
            <w:r w:rsidRPr="008A24FD">
              <w:t>в размере 206 724 475 руб. 75 коп.</w:t>
            </w:r>
          </w:p>
          <w:p w:rsidR="00014C23" w:rsidRPr="008A24FD" w:rsidRDefault="00014C23" w:rsidP="00014C23">
            <w:pPr>
              <w:contextualSpacing/>
              <w:jc w:val="both"/>
            </w:pPr>
            <w:r w:rsidRPr="008A24FD">
              <w:rPr>
                <w:b/>
              </w:rPr>
              <w:t>- Лот №6:</w:t>
            </w:r>
            <w:r w:rsidRPr="008A24FD">
              <w:t xml:space="preserve"> </w:t>
            </w:r>
            <w:proofErr w:type="gramStart"/>
            <w:r w:rsidRPr="008A24FD">
              <w:t xml:space="preserve">Право требования к ООО «Новгородский пищекомбинат» (ИНН 5321169022, ОГРН 1145321003112, адрес: г. Великий Новгород, проезд </w:t>
            </w:r>
            <w:proofErr w:type="spellStart"/>
            <w:r w:rsidRPr="008A24FD">
              <w:t>Хутынский</w:t>
            </w:r>
            <w:proofErr w:type="spellEnd"/>
            <w:r w:rsidRPr="008A24FD">
              <w:t>, д.7А) в размере 2 229 390 руб.; Право требования к ООО «</w:t>
            </w:r>
            <w:proofErr w:type="spellStart"/>
            <w:r w:rsidRPr="008A24FD">
              <w:t>Металлремсервис</w:t>
            </w:r>
            <w:proofErr w:type="spellEnd"/>
            <w:r w:rsidRPr="008A24FD">
              <w:t xml:space="preserve">» (ИНН 5321168290, ОГРН 1145321002166, адрес: 173020, Великий Новгород, проезд </w:t>
            </w:r>
            <w:proofErr w:type="spellStart"/>
            <w:r w:rsidRPr="008A24FD">
              <w:t>Хутынский</w:t>
            </w:r>
            <w:proofErr w:type="spellEnd"/>
            <w:r w:rsidRPr="008A24FD">
              <w:t xml:space="preserve">, д.7А) в размере 295 568 руб.; </w:t>
            </w:r>
            <w:r w:rsidRPr="008A24FD">
              <w:rPr>
                <w:bCs/>
              </w:rPr>
              <w:t>Право требования к ООО «ТД «</w:t>
            </w:r>
            <w:proofErr w:type="spellStart"/>
            <w:r w:rsidRPr="008A24FD">
              <w:rPr>
                <w:bCs/>
              </w:rPr>
              <w:t>Регионпродукт</w:t>
            </w:r>
            <w:proofErr w:type="spellEnd"/>
            <w:r w:rsidRPr="008A24FD">
              <w:rPr>
                <w:bCs/>
              </w:rPr>
              <w:t>» (ИНН 5321169640, ОГРН 1145321003761, адрес: 173008,Великий Новгород</w:t>
            </w:r>
            <w:proofErr w:type="gramEnd"/>
            <w:r w:rsidRPr="008A24FD">
              <w:rPr>
                <w:bCs/>
              </w:rPr>
              <w:t>, ул. Рабочая, д.6) в размере 60 000 руб.; Право требования к ООО «Центральный рынок» (ИНН 5321158983, ОГРН 1125321007778, адрес: 173007, Великий Новгород,  ул. Прусская, д.15) в размере 164 955 руб. 27 коп</w:t>
            </w:r>
            <w:proofErr w:type="gramStart"/>
            <w:r w:rsidRPr="008A24FD">
              <w:rPr>
                <w:bCs/>
              </w:rPr>
              <w:t xml:space="preserve">.; </w:t>
            </w:r>
            <w:proofErr w:type="gramEnd"/>
            <w:r w:rsidRPr="008A24FD">
              <w:rPr>
                <w:bCs/>
              </w:rPr>
              <w:t>Право требования к ООО «Селигер» (ИНН 5304006162, ОГРН 1145332000220, адрес: 175310, Новгородская область, р.п. Демянск, ул. Кооперативная, д.7) в размере 339 389 руб. 70 коп</w:t>
            </w:r>
            <w:proofErr w:type="gramStart"/>
            <w:r w:rsidRPr="008A24FD">
              <w:rPr>
                <w:bCs/>
              </w:rPr>
              <w:t xml:space="preserve">.; </w:t>
            </w:r>
            <w:proofErr w:type="gramEnd"/>
            <w:r w:rsidRPr="008A24FD">
              <w:rPr>
                <w:bCs/>
              </w:rPr>
              <w:t>Право требования к ООО «</w:t>
            </w:r>
            <w:proofErr w:type="spellStart"/>
            <w:r w:rsidRPr="008A24FD">
              <w:rPr>
                <w:bCs/>
              </w:rPr>
              <w:t>Руссахлеб</w:t>
            </w:r>
            <w:proofErr w:type="spellEnd"/>
            <w:r w:rsidRPr="008A24FD">
              <w:rPr>
                <w:bCs/>
              </w:rPr>
              <w:t>» (ИНН 5322013324, ОГРН 1115332000310, адрес: 175210, Новгородская область, Старорусский район, д. Дубовицы, переулок Сомова, д.5) в размере 5 973 389 руб. 74 коп.</w:t>
            </w:r>
          </w:p>
          <w:p w:rsidR="00014C23" w:rsidRPr="008A24FD" w:rsidRDefault="00014C23" w:rsidP="00014C23">
            <w:pPr>
              <w:contextualSpacing/>
              <w:jc w:val="both"/>
            </w:pPr>
          </w:p>
          <w:p w:rsidR="00014C23" w:rsidRDefault="00014C23" w:rsidP="00014C23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8A24FD">
              <w:rPr>
                <w:shd w:val="clear" w:color="auto" w:fill="FFFFFF"/>
              </w:rPr>
              <w:t>Начальная цена продажи лота  №</w:t>
            </w:r>
            <w:r w:rsidRPr="00F01D68">
              <w:rPr>
                <w:shd w:val="clear" w:color="auto" w:fill="FFFFFF"/>
              </w:rPr>
              <w:t xml:space="preserve">4: </w:t>
            </w:r>
            <w:r w:rsidR="00F143C8" w:rsidRPr="00F143C8">
              <w:rPr>
                <w:shd w:val="clear" w:color="auto" w:fill="FFFFFF"/>
              </w:rPr>
              <w:t>478</w:t>
            </w:r>
            <w:r w:rsidR="00F143C8">
              <w:rPr>
                <w:shd w:val="clear" w:color="auto" w:fill="FFFFFF"/>
              </w:rPr>
              <w:t> </w:t>
            </w:r>
            <w:r w:rsidR="00F143C8" w:rsidRPr="00F143C8">
              <w:rPr>
                <w:shd w:val="clear" w:color="auto" w:fill="FFFFFF"/>
              </w:rPr>
              <w:t>276</w:t>
            </w:r>
            <w:r w:rsidR="00F143C8">
              <w:rPr>
                <w:shd w:val="clear" w:color="auto" w:fill="FFFFFF"/>
              </w:rPr>
              <w:t>,</w:t>
            </w:r>
            <w:r w:rsidR="00F143C8" w:rsidRPr="00F143C8">
              <w:rPr>
                <w:shd w:val="clear" w:color="auto" w:fill="FFFFFF"/>
              </w:rPr>
              <w:t>8</w:t>
            </w:r>
            <w:r w:rsidR="00F143C8">
              <w:rPr>
                <w:shd w:val="clear" w:color="auto" w:fill="FFFFFF"/>
              </w:rPr>
              <w:t>0</w:t>
            </w:r>
            <w:r w:rsidRPr="00F01D68">
              <w:rPr>
                <w:shd w:val="clear" w:color="auto" w:fill="FFFFFF"/>
              </w:rPr>
              <w:t xml:space="preserve"> руб., лота №6:  7</w:t>
            </w:r>
            <w:r w:rsidR="00F143C8">
              <w:rPr>
                <w:shd w:val="clear" w:color="auto" w:fill="FFFFFF"/>
              </w:rPr>
              <w:t>95 880,70</w:t>
            </w:r>
            <w:r w:rsidRPr="00F01D68">
              <w:rPr>
                <w:shd w:val="clear" w:color="auto" w:fill="FFFFFF"/>
              </w:rPr>
              <w:t xml:space="preserve"> руб. (НДС уплате не подлежит). </w:t>
            </w:r>
            <w:r w:rsidR="00F143C8" w:rsidRPr="00F01D68">
              <w:rPr>
                <w:shd w:val="clear" w:color="auto" w:fill="FFFFFF"/>
              </w:rPr>
              <w:t>Начальная цена продажи устанавливается на первый период торгов продолжительностью 25 (Двадцать</w:t>
            </w:r>
            <w:r w:rsidR="00F143C8" w:rsidRPr="00AD0383">
              <w:rPr>
                <w:shd w:val="clear" w:color="auto" w:fill="FFFFFF"/>
              </w:rPr>
              <w:t xml:space="preserve"> пять) рабочих дней </w:t>
            </w:r>
            <w:proofErr w:type="gramStart"/>
            <w:r w:rsidR="00F143C8" w:rsidRPr="00AD0383">
              <w:rPr>
                <w:shd w:val="clear" w:color="auto" w:fill="FFFFFF"/>
              </w:rPr>
              <w:t>с даты публикации</w:t>
            </w:r>
            <w:proofErr w:type="gramEnd"/>
            <w:r w:rsidR="00F143C8" w:rsidRPr="00AD0383">
              <w:rPr>
                <w:shd w:val="clear" w:color="auto" w:fill="FFFFFF"/>
              </w:rPr>
              <w:t xml:space="preserve"> настоящего сообщения. </w:t>
            </w:r>
            <w:r w:rsidR="00F143C8" w:rsidRPr="009274BC">
              <w:rPr>
                <w:shd w:val="clear" w:color="auto" w:fill="FFFFFF"/>
              </w:rPr>
              <w:t>В случае</w:t>
            </w:r>
            <w:proofErr w:type="gramStart"/>
            <w:r w:rsidR="00F143C8" w:rsidRPr="009274BC">
              <w:rPr>
                <w:shd w:val="clear" w:color="auto" w:fill="FFFFFF"/>
              </w:rPr>
              <w:t>,</w:t>
            </w:r>
            <w:proofErr w:type="gramEnd"/>
            <w:r w:rsidR="00F143C8" w:rsidRPr="009274BC">
              <w:rPr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снижается. С 26 по 27 рабочий день начальная </w:t>
            </w:r>
            <w:r w:rsidR="00F143C8">
              <w:rPr>
                <w:shd w:val="clear" w:color="auto" w:fill="FFFFFF"/>
              </w:rPr>
              <w:t>цена устанавливается в размере 5</w:t>
            </w:r>
            <w:r w:rsidR="00F143C8" w:rsidRPr="009274BC">
              <w:rPr>
                <w:shd w:val="clear" w:color="auto" w:fill="FFFFFF"/>
              </w:rPr>
              <w:t>% от начальной цены продажи, по которой имущество выставлялось на первые торги</w:t>
            </w:r>
            <w:r w:rsidR="00F143C8">
              <w:rPr>
                <w:shd w:val="clear" w:color="auto" w:fill="FFFFFF"/>
              </w:rPr>
              <w:t>, с 28 по 29 рабочий день – в размере 0,1%</w:t>
            </w:r>
            <w:r w:rsidR="00F143C8" w:rsidRPr="009274BC">
              <w:rPr>
                <w:shd w:val="clear" w:color="auto" w:fill="FFFFFF"/>
              </w:rPr>
              <w:t xml:space="preserve"> (указанная ценная является </w:t>
            </w:r>
            <w:r w:rsidR="00F143C8" w:rsidRPr="009274BC">
              <w:rPr>
                <w:color w:val="auto"/>
                <w:shd w:val="clear" w:color="auto" w:fill="FFFFFF"/>
              </w:rPr>
              <w:t>минимальной ценой продажи). В течение каждого периода торгов действует установленная на данный период времени цена лота.</w:t>
            </w:r>
          </w:p>
          <w:p w:rsidR="00F143C8" w:rsidRDefault="00F143C8" w:rsidP="00F143C8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9274BC">
              <w:rPr>
                <w:color w:val="auto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 Реквизиты для уплаты задатка: получатель:</w:t>
            </w:r>
            <w:r w:rsidRPr="009274BC">
              <w:rPr>
                <w:color w:val="auto"/>
              </w:rPr>
              <w:t xml:space="preserve"> НОВОБЛПОТРЕБСОЮЗ, ИНН 5321060586, КПП 532101001, </w:t>
            </w:r>
            <w:proofErr w:type="spellStart"/>
            <w:proofErr w:type="gramStart"/>
            <w:r w:rsidRPr="009274BC">
              <w:rPr>
                <w:color w:val="auto"/>
              </w:rPr>
              <w:t>р</w:t>
            </w:r>
            <w:proofErr w:type="spellEnd"/>
            <w:proofErr w:type="gramEnd"/>
            <w:r w:rsidRPr="009274BC">
              <w:rPr>
                <w:color w:val="auto"/>
              </w:rPr>
              <w:t>/с №40703810113000000700 в Центрально-Черноземном банке ПАО Сбербанк г. Воронеж, к/с 30101810600000000681, БИК 042007681</w:t>
            </w:r>
            <w:r w:rsidRPr="009274BC">
              <w:rPr>
                <w:color w:val="auto"/>
                <w:shd w:val="clear" w:color="auto" w:fill="FFFFFF"/>
              </w:rPr>
              <w:t xml:space="preserve">. Для участия в торгах необходимо в срок </w:t>
            </w:r>
            <w:r w:rsidRPr="009274BC">
              <w:rPr>
                <w:b/>
                <w:color w:val="auto"/>
              </w:rPr>
              <w:t xml:space="preserve">с 10ч. 00 мин. </w:t>
            </w:r>
            <w:r w:rsidRPr="00F143C8">
              <w:rPr>
                <w:b/>
              </w:rPr>
              <w:t>29.01.2018г. по 17 ч. 00 мин. 13.03.2018г</w:t>
            </w:r>
            <w:r w:rsidRPr="009274BC">
              <w:rPr>
                <w:b/>
                <w:color w:val="auto"/>
              </w:rPr>
              <w:t>.</w:t>
            </w:r>
            <w:r w:rsidRPr="009274BC">
              <w:rPr>
                <w:color w:val="auto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F143C8" w:rsidRPr="00442909" w:rsidRDefault="00F143C8" w:rsidP="00F143C8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F143C8">
              <w:rPr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F143C8">
              <w:rPr>
                <w:shd w:val="clear" w:color="auto" w:fill="FFFFFF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</w:t>
            </w:r>
            <w:r w:rsidRPr="00F143C8">
              <w:rPr>
                <w:shd w:val="clear" w:color="auto" w:fill="FFFFFF"/>
              </w:rPr>
              <w:lastRenderedPageBreak/>
              <w:t>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F143C8">
              <w:rPr>
                <w:shd w:val="clear" w:color="auto" w:fill="FFFFFF"/>
              </w:rPr>
              <w:t xml:space="preserve"> В случае</w:t>
            </w:r>
            <w:proofErr w:type="gramStart"/>
            <w:r w:rsidRPr="00F143C8">
              <w:rPr>
                <w:shd w:val="clear" w:color="auto" w:fill="FFFFFF"/>
              </w:rPr>
              <w:t>,</w:t>
            </w:r>
            <w:proofErr w:type="gramEnd"/>
            <w:r w:rsidRPr="00F143C8">
              <w:rPr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F143C8">
              <w:rPr>
                <w:shd w:val="clear" w:color="auto" w:fill="FFFFFF"/>
              </w:rPr>
              <w:t>,</w:t>
            </w:r>
            <w:proofErr w:type="gramEnd"/>
            <w:r w:rsidRPr="00F143C8">
              <w:rPr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</w:t>
            </w:r>
            <w:r w:rsidRPr="00442909">
              <w:rPr>
                <w:shd w:val="clear" w:color="auto" w:fill="FFFFFF"/>
              </w:rPr>
              <w:t xml:space="preserve">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442909">
              <w:rPr>
                <w:shd w:val="clear" w:color="auto" w:fill="FFFFFF"/>
              </w:rPr>
              <w:t>С даты определения</w:t>
            </w:r>
            <w:proofErr w:type="gramEnd"/>
            <w:r w:rsidRPr="00442909">
              <w:rPr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F143C8" w:rsidRPr="00442909" w:rsidRDefault="00F143C8" w:rsidP="00F143C8">
            <w:pPr>
              <w:contextualSpacing/>
              <w:jc w:val="both"/>
              <w:rPr>
                <w:shd w:val="clear" w:color="auto" w:fill="FFFFFF"/>
              </w:rPr>
            </w:pP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>Общие требования для торгов, проводимых в форме публичного предложения и аукциона: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proofErr w:type="gramStart"/>
            <w:r w:rsidRPr="00442909"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442909"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442909"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442909">
              <w:t xml:space="preserve"> </w:t>
            </w:r>
            <w:proofErr w:type="gramStart"/>
            <w:r w:rsidRPr="00442909"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442909"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442909" w:rsidRPr="00442909" w:rsidRDefault="00442909" w:rsidP="00442909">
            <w:pPr>
              <w:ind w:firstLine="459"/>
              <w:contextualSpacing/>
              <w:mirrorIndents/>
              <w:jc w:val="both"/>
            </w:pPr>
            <w:r w:rsidRPr="00442909">
              <w:t xml:space="preserve">В течение 5 дней </w:t>
            </w:r>
            <w:proofErr w:type="gramStart"/>
            <w:r w:rsidRPr="00442909">
              <w:t>с даты подписания</w:t>
            </w:r>
            <w:proofErr w:type="gramEnd"/>
            <w:r w:rsidRPr="00442909"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2909"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F12058" w:rsidRPr="00285F8B" w:rsidRDefault="00442909" w:rsidP="00285F8B">
            <w:pPr>
              <w:contextualSpacing/>
              <w:jc w:val="both"/>
              <w:rPr>
                <w:shd w:val="clear" w:color="auto" w:fill="FFFFFF"/>
              </w:rPr>
            </w:pPr>
            <w:r w:rsidRPr="00442909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</w:t>
            </w:r>
            <w:r w:rsidRPr="00442909">
              <w:rPr>
                <w:color w:val="auto"/>
                <w:shd w:val="clear" w:color="auto" w:fill="FFFFFF"/>
              </w:rPr>
              <w:t xml:space="preserve">на основной счет должника: </w:t>
            </w:r>
            <w:r w:rsidR="00285F8B" w:rsidRPr="00285F8B">
              <w:rPr>
                <w:color w:val="auto"/>
                <w:shd w:val="clear" w:color="auto" w:fill="FFFFFF"/>
              </w:rPr>
              <w:t xml:space="preserve">получатель: НОПО «Облпотребсоюз» ИНН 5321060586, КПП 532101001, </w:t>
            </w:r>
            <w:proofErr w:type="spellStart"/>
            <w:proofErr w:type="gramStart"/>
            <w:r w:rsidR="00285F8B" w:rsidRPr="00285F8B">
              <w:rPr>
                <w:color w:val="auto"/>
                <w:shd w:val="clear" w:color="auto" w:fill="FFFFFF"/>
              </w:rPr>
              <w:t>р</w:t>
            </w:r>
            <w:proofErr w:type="spellEnd"/>
            <w:proofErr w:type="gramEnd"/>
            <w:r w:rsidR="00285F8B" w:rsidRPr="00285F8B">
              <w:rPr>
                <w:color w:val="auto"/>
                <w:shd w:val="clear" w:color="auto" w:fill="FFFFFF"/>
              </w:rPr>
              <w:t>/с №40703810700401000001 в Новгородском филиале АО «НС БАНК», к/с 30101810000000000727, БИК 044959727</w:t>
            </w:r>
            <w:r w:rsidRPr="00442909">
              <w:t xml:space="preserve">. Суммы внесенных задатков возвращаются всем заявителям, за исключением победителя торгов, в течение 5 рабочих дней со дня </w:t>
            </w:r>
            <w:r w:rsidRPr="00442909">
              <w:lastRenderedPageBreak/>
              <w:t xml:space="preserve">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442909">
              <w:t>по</w:t>
            </w:r>
            <w:proofErr w:type="gramEnd"/>
            <w:r w:rsidRPr="00442909">
              <w:t xml:space="preserve"> </w:t>
            </w:r>
            <w:proofErr w:type="gramStart"/>
            <w:r w:rsidRPr="00442909">
              <w:t>тел</w:t>
            </w:r>
            <w:proofErr w:type="gramEnd"/>
            <w:r w:rsidRPr="00442909"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442909">
              <w:t>lot-online.ru</w:t>
            </w:r>
            <w:proofErr w:type="spellEnd"/>
            <w:r w:rsidRPr="00442909">
              <w:t>.</w:t>
            </w:r>
          </w:p>
        </w:tc>
      </w:tr>
    </w:tbl>
    <w:p w:rsidR="001D4264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lastRenderedPageBreak/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</w:t>
      </w: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опубликованию сведения должны содержать: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1D4264" w:rsidRDefault="001D4264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1D4264">
        <w:trPr>
          <w:trHeight w:val="61"/>
        </w:trPr>
        <w:tc>
          <w:tcPr>
            <w:tcW w:w="4503" w:type="dxa"/>
          </w:tcPr>
          <w:p w:rsidR="00F9179D" w:rsidRPr="00F47688" w:rsidRDefault="00B97517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1D4264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DE1192" w:rsidRDefault="00DE1192" w:rsidP="001D4264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6E" w:rsidRDefault="0087226E" w:rsidP="00F9179D">
      <w:r>
        <w:separator/>
      </w:r>
    </w:p>
  </w:endnote>
  <w:endnote w:type="continuationSeparator" w:id="0">
    <w:p w:rsidR="0087226E" w:rsidRDefault="0087226E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6E" w:rsidRDefault="0087226E" w:rsidP="00F9179D">
      <w:r>
        <w:separator/>
      </w:r>
    </w:p>
  </w:footnote>
  <w:footnote w:type="continuationSeparator" w:id="0">
    <w:p w:rsidR="0087226E" w:rsidRDefault="0087226E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DF" w:rsidRPr="00957371" w:rsidRDefault="00E70FDF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АО «Коммерсантъ. Издательский Дом»    </w:t>
    </w:r>
  </w:p>
  <w:p w:rsidR="00E70FDF" w:rsidRPr="00D51A60" w:rsidRDefault="00E70FDF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9D2B2C" w:rsidRPr="009D2B2C">
      <w:rPr>
        <w:b/>
        <w:sz w:val="20"/>
        <w:szCs w:val="20"/>
      </w:rPr>
      <w:t>23</w:t>
    </w:r>
    <w:r>
      <w:rPr>
        <w:b/>
        <w:sz w:val="20"/>
        <w:szCs w:val="20"/>
      </w:rPr>
      <w:t>.</w:t>
    </w:r>
    <w:r w:rsidR="009D2B2C" w:rsidRPr="009D2B2C">
      <w:rPr>
        <w:b/>
        <w:sz w:val="20"/>
        <w:szCs w:val="20"/>
      </w:rPr>
      <w:t>01</w:t>
    </w:r>
    <w:r>
      <w:rPr>
        <w:b/>
        <w:sz w:val="20"/>
        <w:szCs w:val="20"/>
      </w:rPr>
      <w:t>.201</w:t>
    </w:r>
    <w:r w:rsidR="009D2B2C" w:rsidRPr="009D2B2C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4C23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9A8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264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AF4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8B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909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B8C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5937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7C2"/>
    <w:rsid w:val="00741969"/>
    <w:rsid w:val="00741AAB"/>
    <w:rsid w:val="007423AE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26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B2C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1C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06AF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5C8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97517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C2A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0D08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780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375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0FD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7F5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3C8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8E9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343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nkrot.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lSoxJnScKzWoiVDe6OuKKIwwMpxYIvOHuhsyNcwnmWE=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S6suVse0pYRGCdIaYo1h1J/Urjmcrgrnh70QInekPnA=</DigestValue>
    </Reference>
  </SignedInfo>
  <SignatureValue>IabUJdR0ML4wPO+6r9riz6pmZpbJVPgM6ewzWx2BNwONBMhaxn/8LPw10vyp9Ihe
AIUK+TaNhV6M8qYyVlqP6A==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7qopWzzayJkdp4Nvl0/m6O4j/xU=</DigestValue>
      </Reference>
      <Reference URI="/word/document.xml?ContentType=application/vnd.openxmlformats-officedocument.wordprocessingml.document.main+xml">
        <DigestMethod Algorithm="http://www.w3.org/2000/09/xmldsig#sha1"/>
        <DigestValue>THL5G5gHdb/C2h/VyND9RbhRliM=</DigestValue>
      </Reference>
      <Reference URI="/word/endnotes.xml?ContentType=application/vnd.openxmlformats-officedocument.wordprocessingml.endnotes+xml">
        <DigestMethod Algorithm="http://www.w3.org/2000/09/xmldsig#sha1"/>
        <DigestValue>QFym1xM3kBWKSJhLrgl4EfNtRds=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9wF5Z3z7dbbUv1ckFZT3daDynms=</DigestValue>
      </Reference>
      <Reference URI="/word/header1.xml?ContentType=application/vnd.openxmlformats-officedocument.wordprocessingml.header+xml">
        <DigestMethod Algorithm="http://www.w3.org/2000/09/xmldsig#sha1"/>
        <DigestValue>xbqAFX6us1u5bLP+IoialAhCFRY=</DigestValue>
      </Reference>
      <Reference URI="/word/numbering.xml?ContentType=application/vnd.openxmlformats-officedocument.wordprocessingml.numbering+xml">
        <DigestMethod Algorithm="http://www.w3.org/2000/09/xmldsig#sha1"/>
        <DigestValue>4bNt8v7ZyTubrM4stir9jRjHPOU=</DigestValue>
      </Reference>
      <Reference URI="/word/settings.xml?ContentType=application/vnd.openxmlformats-officedocument.wordprocessingml.settings+xml">
        <DigestMethod Algorithm="http://www.w3.org/2000/09/xmldsig#sha1"/>
        <DigestValue>61V+eVKe1E9O5DlESIAsrceuCTE=</DigestValue>
      </Reference>
      <Reference URI="/word/styles.xml?ContentType=application/vnd.openxmlformats-officedocument.wordprocessingml.styles+xml">
        <DigestMethod Algorithm="http://www.w3.org/2000/09/xmldsig#sha1"/>
        <DigestValue>wUjsksLUfrOWFTmmAoKfKjYPcmI=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2018-01-26T08:10:26Z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2018-01-26T08:10:26Z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C4A31-DABD-4541-859D-92A5DD71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11</cp:revision>
  <cp:lastPrinted>2015-11-12T11:03:00Z</cp:lastPrinted>
  <dcterms:created xsi:type="dcterms:W3CDTF">2017-06-26T14:55:00Z</dcterms:created>
  <dcterms:modified xsi:type="dcterms:W3CDTF">2018-01-23T11:37:00Z</dcterms:modified>
</cp:coreProperties>
</file>