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CC545" w14:textId="77777777" w:rsidR="00A7456A" w:rsidRDefault="00A7456A" w:rsidP="00DE4CB8">
      <w:pPr>
        <w:shd w:val="clear" w:color="auto" w:fill="FFFFFF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>Имущество должника, подлежащее продаже на торгах</w:t>
      </w:r>
    </w:p>
    <w:p w14:paraId="0DE8B89E" w14:textId="77777777" w:rsidR="00A7456A" w:rsidRDefault="00A7456A" w:rsidP="00A7456A">
      <w:pPr>
        <w:shd w:val="clear" w:color="auto" w:fill="FFFFFF"/>
        <w:ind w:left="720"/>
        <w:rPr>
          <w:b/>
          <w:color w:val="000000"/>
          <w:sz w:val="22"/>
          <w:szCs w:val="22"/>
        </w:rPr>
      </w:pPr>
    </w:p>
    <w:p w14:paraId="33FF42FE" w14:textId="740E02C9" w:rsidR="00A7456A" w:rsidRDefault="00A7456A" w:rsidP="00AA624F">
      <w:pPr>
        <w:pStyle w:val="aa"/>
        <w:shd w:val="clear" w:color="auto" w:fill="FFFFFF"/>
        <w:ind w:left="1440" w:right="-185"/>
        <w:jc w:val="both"/>
        <w:rPr>
          <w:bCs/>
          <w:color w:val="000000"/>
          <w:sz w:val="22"/>
          <w:szCs w:val="22"/>
        </w:rPr>
      </w:pPr>
    </w:p>
    <w:tbl>
      <w:tblPr>
        <w:tblStyle w:val="af"/>
        <w:tblW w:w="9918" w:type="dxa"/>
        <w:tblInd w:w="-601" w:type="dxa"/>
        <w:tblLook w:val="04A0" w:firstRow="1" w:lastRow="0" w:firstColumn="1" w:lastColumn="0" w:noHBand="0" w:noVBand="1"/>
      </w:tblPr>
      <w:tblGrid>
        <w:gridCol w:w="947"/>
        <w:gridCol w:w="7145"/>
        <w:gridCol w:w="1826"/>
      </w:tblGrid>
      <w:tr w:rsidR="00A7456A" w:rsidRPr="00E0181C" w14:paraId="4E657063" w14:textId="77777777" w:rsidTr="00053437">
        <w:tc>
          <w:tcPr>
            <w:tcW w:w="947" w:type="dxa"/>
          </w:tcPr>
          <w:p w14:paraId="62B9C996" w14:textId="3E69FF57" w:rsidR="00A7456A" w:rsidRPr="00E0181C" w:rsidRDefault="006F6185" w:rsidP="00E641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A7456A" w:rsidRPr="00E0181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145" w:type="dxa"/>
          </w:tcPr>
          <w:p w14:paraId="0C776BFE" w14:textId="77777777" w:rsidR="00A7456A" w:rsidRPr="00E0181C" w:rsidRDefault="00A7456A" w:rsidP="00E6414F">
            <w:pPr>
              <w:jc w:val="center"/>
              <w:rPr>
                <w:b/>
                <w:sz w:val="20"/>
                <w:szCs w:val="20"/>
              </w:rPr>
            </w:pPr>
            <w:r w:rsidRPr="00E0181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26" w:type="dxa"/>
          </w:tcPr>
          <w:p w14:paraId="5C76A359" w14:textId="08E90979" w:rsidR="00A7456A" w:rsidRPr="00E0181C" w:rsidRDefault="00A7456A" w:rsidP="00E6414F">
            <w:pPr>
              <w:jc w:val="center"/>
              <w:rPr>
                <w:b/>
                <w:sz w:val="20"/>
                <w:szCs w:val="20"/>
              </w:rPr>
            </w:pPr>
            <w:r w:rsidRPr="00E0181C">
              <w:rPr>
                <w:b/>
                <w:sz w:val="20"/>
                <w:szCs w:val="20"/>
              </w:rPr>
              <w:t>Стоимость, руб</w:t>
            </w:r>
            <w:r w:rsidR="00053437">
              <w:rPr>
                <w:b/>
                <w:sz w:val="20"/>
                <w:szCs w:val="20"/>
              </w:rPr>
              <w:t>.</w:t>
            </w:r>
          </w:p>
        </w:tc>
      </w:tr>
      <w:tr w:rsidR="00A7456A" w:rsidRPr="00E0181C" w14:paraId="3867B802" w14:textId="77777777" w:rsidTr="00053437">
        <w:tc>
          <w:tcPr>
            <w:tcW w:w="947" w:type="dxa"/>
          </w:tcPr>
          <w:p w14:paraId="249564C0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1246EAFA" w14:textId="17D0ECA9" w:rsidR="00A7456A" w:rsidRPr="00412613" w:rsidRDefault="00A7456A" w:rsidP="00142BB7">
            <w:pPr>
              <w:jc w:val="both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База горюче-смазочных материалов (сооружение: лит. А – административно-бытовой корпус площадью 892,2 кв. м.; лит. А</w:t>
            </w:r>
            <w:r w:rsidR="00142BB7">
              <w:rPr>
                <w:sz w:val="20"/>
                <w:szCs w:val="20"/>
              </w:rPr>
              <w:t xml:space="preserve"> </w:t>
            </w:r>
            <w:r w:rsidRPr="00E0181C">
              <w:rPr>
                <w:sz w:val="20"/>
                <w:szCs w:val="20"/>
              </w:rPr>
              <w:t>1 – операторная площадью 134,2 кв. м.; лит. А</w:t>
            </w:r>
            <w:r w:rsidR="00142BB7">
              <w:rPr>
                <w:sz w:val="20"/>
                <w:szCs w:val="20"/>
              </w:rPr>
              <w:t xml:space="preserve"> 2</w:t>
            </w:r>
            <w:r w:rsidRPr="00E0181C">
              <w:rPr>
                <w:sz w:val="20"/>
                <w:szCs w:val="20"/>
              </w:rPr>
              <w:t xml:space="preserve"> - разливочная масел площадью 94,5 кв. м.; лит. А</w:t>
            </w:r>
            <w:r w:rsidR="00142BB7">
              <w:rPr>
                <w:sz w:val="20"/>
                <w:szCs w:val="20"/>
              </w:rPr>
              <w:t xml:space="preserve"> </w:t>
            </w:r>
            <w:r w:rsidRPr="00E0181C">
              <w:rPr>
                <w:sz w:val="20"/>
                <w:szCs w:val="20"/>
              </w:rPr>
              <w:t>3 – насосная масел площадью 32,5 кв. м.; лит. А</w:t>
            </w:r>
            <w:r w:rsidR="00142BB7">
              <w:rPr>
                <w:sz w:val="20"/>
                <w:szCs w:val="20"/>
              </w:rPr>
              <w:t xml:space="preserve"> </w:t>
            </w:r>
            <w:r w:rsidRPr="00E0181C">
              <w:rPr>
                <w:sz w:val="20"/>
                <w:szCs w:val="20"/>
              </w:rPr>
              <w:t>4 – административно-производственный блок площадью 649 кв. м.; лит. С – резервуарный парк светлых нефтепродуктов объемом 15000 куб. м.; лит. С</w:t>
            </w:r>
            <w:r w:rsidR="00142BB7">
              <w:rPr>
                <w:sz w:val="20"/>
                <w:szCs w:val="20"/>
              </w:rPr>
              <w:t xml:space="preserve"> </w:t>
            </w:r>
            <w:r w:rsidRPr="00E0181C">
              <w:rPr>
                <w:sz w:val="20"/>
                <w:szCs w:val="20"/>
              </w:rPr>
              <w:t>1 – резервуарный парк масел объемом 600 куб. м.; лит. С</w:t>
            </w:r>
            <w:r w:rsidR="00142BB7">
              <w:rPr>
                <w:sz w:val="20"/>
                <w:szCs w:val="20"/>
              </w:rPr>
              <w:t xml:space="preserve"> </w:t>
            </w:r>
            <w:r w:rsidRPr="00E0181C">
              <w:rPr>
                <w:sz w:val="20"/>
                <w:szCs w:val="20"/>
              </w:rPr>
              <w:t>2- резервуар-отстойник объемом 800 куб. м.; лит. С</w:t>
            </w:r>
            <w:r w:rsidR="00142BB7">
              <w:rPr>
                <w:sz w:val="20"/>
                <w:szCs w:val="20"/>
              </w:rPr>
              <w:t xml:space="preserve"> </w:t>
            </w:r>
            <w:r w:rsidRPr="00E0181C">
              <w:rPr>
                <w:sz w:val="20"/>
                <w:szCs w:val="20"/>
              </w:rPr>
              <w:t>3 – железнодорожная эстакада длиной 84, 49 п. м.; лит. С</w:t>
            </w:r>
            <w:r w:rsidR="00142BB7">
              <w:rPr>
                <w:sz w:val="20"/>
                <w:szCs w:val="20"/>
              </w:rPr>
              <w:t xml:space="preserve"> </w:t>
            </w:r>
            <w:r w:rsidRPr="00E0181C">
              <w:rPr>
                <w:sz w:val="20"/>
                <w:szCs w:val="20"/>
              </w:rPr>
              <w:t>4 – пункт разогрева масел объемом 1225 куб. м.; лит. С</w:t>
            </w:r>
            <w:r w:rsidR="00142BB7">
              <w:rPr>
                <w:sz w:val="20"/>
                <w:szCs w:val="20"/>
              </w:rPr>
              <w:t xml:space="preserve"> </w:t>
            </w:r>
            <w:r w:rsidRPr="00E0181C">
              <w:rPr>
                <w:sz w:val="20"/>
                <w:szCs w:val="20"/>
              </w:rPr>
              <w:t>5, С</w:t>
            </w:r>
            <w:r w:rsidR="00142BB7">
              <w:rPr>
                <w:sz w:val="20"/>
                <w:szCs w:val="20"/>
              </w:rPr>
              <w:t xml:space="preserve"> </w:t>
            </w:r>
            <w:r w:rsidRPr="00E0181C">
              <w:rPr>
                <w:sz w:val="20"/>
                <w:szCs w:val="20"/>
              </w:rPr>
              <w:t>6, С</w:t>
            </w:r>
            <w:r w:rsidR="00142BB7">
              <w:rPr>
                <w:sz w:val="20"/>
                <w:szCs w:val="20"/>
              </w:rPr>
              <w:t xml:space="preserve"> </w:t>
            </w:r>
            <w:r w:rsidRPr="00E0181C">
              <w:rPr>
                <w:sz w:val="20"/>
                <w:szCs w:val="20"/>
              </w:rPr>
              <w:t>7 – наблюдательные скважины 3 шт. глубиной 25 п. м.; лит.</w:t>
            </w:r>
            <w:r w:rsidR="00142BB7">
              <w:rPr>
                <w:sz w:val="20"/>
                <w:szCs w:val="20"/>
              </w:rPr>
              <w:t> </w:t>
            </w:r>
            <w:r w:rsidRPr="00E0181C">
              <w:rPr>
                <w:sz w:val="20"/>
                <w:szCs w:val="20"/>
              </w:rPr>
              <w:t>С</w:t>
            </w:r>
            <w:r w:rsidR="00142BB7">
              <w:rPr>
                <w:sz w:val="20"/>
                <w:szCs w:val="20"/>
              </w:rPr>
              <w:t xml:space="preserve"> </w:t>
            </w:r>
            <w:r w:rsidRPr="00E0181C">
              <w:rPr>
                <w:sz w:val="20"/>
                <w:szCs w:val="20"/>
              </w:rPr>
              <w:t>8 – натяжное устройство объемом 2,74 куб. м.; лит. С</w:t>
            </w:r>
            <w:r w:rsidR="00142BB7">
              <w:rPr>
                <w:sz w:val="20"/>
                <w:szCs w:val="20"/>
              </w:rPr>
              <w:t xml:space="preserve"> </w:t>
            </w:r>
            <w:r w:rsidRPr="00E0181C">
              <w:rPr>
                <w:sz w:val="20"/>
                <w:szCs w:val="20"/>
              </w:rPr>
              <w:t>9 – технологический канал длиной 8, 55 п. м.; лит. С</w:t>
            </w:r>
            <w:r w:rsidR="00142BB7">
              <w:rPr>
                <w:sz w:val="20"/>
                <w:szCs w:val="20"/>
              </w:rPr>
              <w:t xml:space="preserve"> </w:t>
            </w:r>
            <w:r w:rsidRPr="00E0181C">
              <w:rPr>
                <w:sz w:val="20"/>
                <w:szCs w:val="20"/>
              </w:rPr>
              <w:t xml:space="preserve">10 – площадка под </w:t>
            </w:r>
            <w:proofErr w:type="spellStart"/>
            <w:r w:rsidRPr="00E0181C">
              <w:rPr>
                <w:sz w:val="20"/>
                <w:szCs w:val="20"/>
              </w:rPr>
              <w:t>продуктосборник</w:t>
            </w:r>
            <w:proofErr w:type="spellEnd"/>
            <w:r w:rsidRPr="00E0181C">
              <w:rPr>
                <w:sz w:val="20"/>
                <w:szCs w:val="20"/>
              </w:rPr>
              <w:t xml:space="preserve"> площадью 26,4 кв. м.; лит. Г – насосная станция светлых нефтепродуктов объемом 402 куб. м.; лит. Г</w:t>
            </w:r>
            <w:r w:rsidR="00142BB7">
              <w:rPr>
                <w:sz w:val="20"/>
                <w:szCs w:val="20"/>
              </w:rPr>
              <w:t xml:space="preserve"> </w:t>
            </w:r>
            <w:r w:rsidRPr="00E0181C">
              <w:rPr>
                <w:sz w:val="20"/>
                <w:szCs w:val="20"/>
              </w:rPr>
              <w:t>1- площадка налива масел в автоцистернах объемом 641 куб. м.; лит. Г</w:t>
            </w:r>
            <w:r w:rsidR="00142BB7">
              <w:rPr>
                <w:sz w:val="20"/>
                <w:szCs w:val="20"/>
              </w:rPr>
              <w:t xml:space="preserve"> </w:t>
            </w:r>
            <w:r w:rsidRPr="00E0181C">
              <w:rPr>
                <w:sz w:val="20"/>
                <w:szCs w:val="20"/>
              </w:rPr>
              <w:t>2 – АСН объемом 3807 куб. м.; лит.</w:t>
            </w:r>
            <w:r w:rsidR="00142BB7">
              <w:rPr>
                <w:sz w:val="20"/>
                <w:szCs w:val="20"/>
              </w:rPr>
              <w:t> </w:t>
            </w:r>
            <w:r w:rsidRPr="00E0181C">
              <w:rPr>
                <w:sz w:val="20"/>
                <w:szCs w:val="20"/>
              </w:rPr>
              <w:t>К</w:t>
            </w:r>
            <w:r w:rsidR="00142BB7">
              <w:rPr>
                <w:sz w:val="20"/>
                <w:szCs w:val="20"/>
              </w:rPr>
              <w:t> </w:t>
            </w:r>
            <w:r w:rsidRPr="00E0181C">
              <w:rPr>
                <w:sz w:val="20"/>
                <w:szCs w:val="20"/>
              </w:rPr>
              <w:t>1 – бытовая канализация длиной 332,5 п. м.; лит. К</w:t>
            </w:r>
            <w:r w:rsidR="00142BB7">
              <w:rPr>
                <w:sz w:val="20"/>
                <w:szCs w:val="20"/>
              </w:rPr>
              <w:t> </w:t>
            </w:r>
            <w:r w:rsidRPr="00E0181C">
              <w:rPr>
                <w:sz w:val="20"/>
                <w:szCs w:val="20"/>
              </w:rPr>
              <w:t>5 – трубопровод осадка длиной 31, 95 п. м.; лит. К</w:t>
            </w:r>
            <w:r w:rsidR="00142BB7">
              <w:rPr>
                <w:sz w:val="20"/>
                <w:szCs w:val="20"/>
              </w:rPr>
              <w:t> </w:t>
            </w:r>
            <w:r w:rsidRPr="00E0181C">
              <w:rPr>
                <w:sz w:val="20"/>
                <w:szCs w:val="20"/>
              </w:rPr>
              <w:t>13 –</w:t>
            </w:r>
            <w:r w:rsidR="00142BB7">
              <w:rPr>
                <w:sz w:val="20"/>
                <w:szCs w:val="20"/>
              </w:rPr>
              <w:t xml:space="preserve"> </w:t>
            </w:r>
            <w:r w:rsidRPr="00E0181C">
              <w:rPr>
                <w:sz w:val="20"/>
                <w:szCs w:val="20"/>
              </w:rPr>
              <w:t>производственно-дождевая канализация длиной 960 п. м.; лит. К</w:t>
            </w:r>
            <w:r w:rsidR="00142BB7">
              <w:rPr>
                <w:sz w:val="20"/>
                <w:szCs w:val="20"/>
              </w:rPr>
              <w:t> </w:t>
            </w:r>
            <w:r w:rsidRPr="00E0181C">
              <w:rPr>
                <w:sz w:val="20"/>
                <w:szCs w:val="20"/>
              </w:rPr>
              <w:t>16 – трубопровод у</w:t>
            </w:r>
            <w:r w:rsidR="00142BB7">
              <w:rPr>
                <w:sz w:val="20"/>
                <w:szCs w:val="20"/>
              </w:rPr>
              <w:t>ловле</w:t>
            </w:r>
            <w:r w:rsidRPr="00E0181C">
              <w:rPr>
                <w:sz w:val="20"/>
                <w:szCs w:val="20"/>
              </w:rPr>
              <w:t>нного нефтепродукта длиной 54, 46 п. м.; лит. К</w:t>
            </w:r>
            <w:r w:rsidR="00142BB7">
              <w:rPr>
                <w:sz w:val="20"/>
                <w:szCs w:val="20"/>
              </w:rPr>
              <w:t> </w:t>
            </w:r>
            <w:r w:rsidRPr="00E0181C">
              <w:rPr>
                <w:sz w:val="20"/>
                <w:szCs w:val="20"/>
              </w:rPr>
              <w:t xml:space="preserve">21Н – трубопровод очищенных стоков длиной 86,04 </w:t>
            </w:r>
            <w:r w:rsidRPr="00E0181C">
              <w:rPr>
                <w:sz w:val="20"/>
                <w:szCs w:val="20"/>
              </w:rPr>
              <w:br/>
              <w:t xml:space="preserve">п. м.; лит. В – хозяйственно-питьевой производственно-противопожарный водопровод длиной 759,5 п. м.; лит. Т – теплотрасса длиной 460 п. м.; лит. 1 – технологический трубопровод светлых нефтепродуктов длиной 1545,28 п. м.; лит. 2 – технологический трубопровод </w:t>
            </w:r>
            <w:r w:rsidR="00412613">
              <w:rPr>
                <w:sz w:val="20"/>
                <w:szCs w:val="20"/>
              </w:rPr>
              <w:t>масел длиной 834,5 п. м.; лит. 3</w:t>
            </w:r>
            <w:r w:rsidRPr="00E0181C">
              <w:rPr>
                <w:sz w:val="20"/>
                <w:szCs w:val="20"/>
              </w:rPr>
              <w:t xml:space="preserve"> – железнодорожный путь длиной 280,2 п. м.; лит. </w:t>
            </w:r>
            <w:r w:rsidRPr="00E0181C">
              <w:rPr>
                <w:sz w:val="20"/>
                <w:szCs w:val="20"/>
                <w:lang w:val="en-US"/>
              </w:rPr>
              <w:t>I</w:t>
            </w:r>
            <w:r w:rsidRPr="00E0181C">
              <w:rPr>
                <w:sz w:val="20"/>
                <w:szCs w:val="20"/>
              </w:rPr>
              <w:t xml:space="preserve"> – ворота автомобильные 2 шт.; лит. </w:t>
            </w:r>
            <w:r w:rsidRPr="00E0181C">
              <w:rPr>
                <w:sz w:val="20"/>
                <w:szCs w:val="20"/>
                <w:lang w:val="en-US"/>
              </w:rPr>
              <w:t>II</w:t>
            </w:r>
            <w:r w:rsidRPr="00E0181C">
              <w:rPr>
                <w:sz w:val="20"/>
                <w:szCs w:val="20"/>
              </w:rPr>
              <w:t xml:space="preserve"> – ворота железнодорожные 1 шт.; лит. </w:t>
            </w:r>
            <w:r w:rsidRPr="00E0181C">
              <w:rPr>
                <w:sz w:val="20"/>
                <w:szCs w:val="20"/>
                <w:lang w:val="en-US"/>
              </w:rPr>
              <w:t>III</w:t>
            </w:r>
            <w:r w:rsidRPr="00E0181C">
              <w:rPr>
                <w:sz w:val="20"/>
                <w:szCs w:val="20"/>
              </w:rPr>
              <w:t xml:space="preserve"> – ограждение длиной 343 п. м.). Назначение: Сооружение. Инвентарный номер: 0001520. Адрес объекта: Самарская область, г. Тольятти, Автозаводской р-н, ул. Вокзальная, д. 7</w:t>
            </w:r>
            <w:r w:rsidR="00A863FF">
              <w:rPr>
                <w:sz w:val="20"/>
                <w:szCs w:val="20"/>
              </w:rPr>
              <w:t xml:space="preserve"> </w:t>
            </w:r>
            <w:r w:rsidRPr="00E0181C">
              <w:rPr>
                <w:sz w:val="20"/>
                <w:szCs w:val="20"/>
              </w:rPr>
              <w:t xml:space="preserve">А. </w:t>
            </w:r>
            <w:r w:rsidR="00412613">
              <w:rPr>
                <w:sz w:val="20"/>
                <w:szCs w:val="20"/>
              </w:rPr>
              <w:t xml:space="preserve">Кадастровый номер: 63:09:0102160:1197. </w:t>
            </w:r>
            <w:r w:rsidRPr="00E0181C">
              <w:rPr>
                <w:sz w:val="20"/>
                <w:szCs w:val="20"/>
              </w:rPr>
              <w:t>Условный номер: 63:09:010208:2002(0)//1:0001520:А,А1,А2,А3,А4,С,С1,С2,С3,С4,С5,С6,С7,С8,С9,</w:t>
            </w:r>
            <w:r w:rsidRPr="00E0181C">
              <w:rPr>
                <w:sz w:val="20"/>
                <w:szCs w:val="20"/>
              </w:rPr>
              <w:br/>
              <w:t>С10,Г,Г1,Г2,К1,К5,К13К16,К21Н,В,Т,1,2,3,</w:t>
            </w:r>
            <w:r w:rsidRPr="00E0181C">
              <w:rPr>
                <w:sz w:val="20"/>
                <w:szCs w:val="20"/>
                <w:lang w:val="en-US"/>
              </w:rPr>
              <w:t>I</w:t>
            </w:r>
            <w:r w:rsidRPr="00E0181C">
              <w:rPr>
                <w:sz w:val="20"/>
                <w:szCs w:val="20"/>
              </w:rPr>
              <w:t>,</w:t>
            </w:r>
            <w:r w:rsidRPr="00E0181C">
              <w:rPr>
                <w:sz w:val="20"/>
                <w:szCs w:val="20"/>
                <w:lang w:val="en-US"/>
              </w:rPr>
              <w:t>II</w:t>
            </w:r>
            <w:r w:rsidRPr="00E0181C">
              <w:rPr>
                <w:sz w:val="20"/>
                <w:szCs w:val="20"/>
              </w:rPr>
              <w:t>,</w:t>
            </w:r>
            <w:r w:rsidRPr="00E0181C">
              <w:rPr>
                <w:sz w:val="20"/>
                <w:szCs w:val="20"/>
                <w:lang w:val="en-US"/>
              </w:rPr>
              <w:t>III</w:t>
            </w:r>
            <w:r w:rsidRPr="00E0181C">
              <w:rPr>
                <w:sz w:val="20"/>
                <w:szCs w:val="20"/>
              </w:rPr>
              <w:t>//0065:11:1030:007:А:0</w:t>
            </w:r>
          </w:p>
        </w:tc>
        <w:tc>
          <w:tcPr>
            <w:tcW w:w="1826" w:type="dxa"/>
          </w:tcPr>
          <w:p w14:paraId="45B12866" w14:textId="5C3BF868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31CC303B" w14:textId="77777777" w:rsidTr="00053437">
        <w:tc>
          <w:tcPr>
            <w:tcW w:w="947" w:type="dxa"/>
          </w:tcPr>
          <w:p w14:paraId="7E0AEE3A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04622E8B" w14:textId="2E8F066C" w:rsidR="00A7456A" w:rsidRPr="00E0181C" w:rsidRDefault="000275AC" w:rsidP="00A44AA2">
            <w:pPr>
              <w:pStyle w:val="aa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участок, </w:t>
            </w:r>
            <w:r w:rsidR="00A7456A" w:rsidRPr="00E0181C">
              <w:rPr>
                <w:bCs/>
                <w:color w:val="000000"/>
                <w:sz w:val="20"/>
                <w:szCs w:val="20"/>
              </w:rPr>
              <w:t>предоставленный для дальнейшей эксплуатации оптовой базы горюче-смазочных материалов. Назначение: Земли нас</w:t>
            </w:r>
            <w:r>
              <w:rPr>
                <w:bCs/>
                <w:color w:val="000000"/>
                <w:sz w:val="20"/>
                <w:szCs w:val="20"/>
              </w:rPr>
              <w:t>еленных пунктов. Площадь: 32565,</w:t>
            </w:r>
            <w:r w:rsidR="00A7456A" w:rsidRPr="00E0181C">
              <w:rPr>
                <w:bCs/>
                <w:color w:val="000000"/>
                <w:sz w:val="20"/>
                <w:szCs w:val="20"/>
              </w:rPr>
              <w:t>00 кв. м, адрес (местонахождение) объекта: Самарская область, г. Тольятти, Автозаводской р-н, ул. Вокзальная, д. 7</w:t>
            </w:r>
            <w:r w:rsidR="00A863FF">
              <w:rPr>
                <w:bCs/>
                <w:color w:val="000000"/>
                <w:sz w:val="20"/>
                <w:szCs w:val="20"/>
              </w:rPr>
              <w:t xml:space="preserve"> А. К</w:t>
            </w:r>
            <w:r w:rsidR="00A7456A" w:rsidRPr="00E0181C">
              <w:rPr>
                <w:bCs/>
                <w:color w:val="000000"/>
                <w:sz w:val="20"/>
                <w:szCs w:val="20"/>
              </w:rPr>
              <w:t>адастровый номер: 63:09:0102160:687.</w:t>
            </w:r>
          </w:p>
        </w:tc>
        <w:tc>
          <w:tcPr>
            <w:tcW w:w="1826" w:type="dxa"/>
          </w:tcPr>
          <w:p w14:paraId="45A04D8F" w14:textId="03B587A0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0052499B" w14:textId="77777777" w:rsidTr="00053437">
        <w:tc>
          <w:tcPr>
            <w:tcW w:w="947" w:type="dxa"/>
          </w:tcPr>
          <w:p w14:paraId="4BC451E7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4586E31C" w14:textId="2FF534A3" w:rsidR="00A7456A" w:rsidRPr="00E0181C" w:rsidRDefault="00032E5D" w:rsidP="0080199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АЗС типа «Евростандарт»</w:t>
            </w:r>
            <w:r w:rsidR="00A7456A" w:rsidRPr="00E0181C">
              <w:rPr>
                <w:sz w:val="20"/>
                <w:szCs w:val="20"/>
              </w:rPr>
              <w:t xml:space="preserve"> в составе: лит. А - операторская общая площадь - 65,0 кв.</w:t>
            </w:r>
            <w:r w:rsidR="009409FB"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м; лит. ТРК;</w:t>
            </w:r>
            <w:r w:rsidR="009409FB"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ТРК</w:t>
            </w:r>
            <w:r w:rsidR="009409FB"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1;</w:t>
            </w:r>
            <w:r w:rsidR="009409FB"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ТРК</w:t>
            </w:r>
            <w:r w:rsidR="009409FB"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2 - Топливно-раздаточные колонки, количество - 3 шт.; лит. ПР;</w:t>
            </w:r>
            <w:r w:rsidR="009409FB"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ПР1 - Пожарные резервуары, 2 шт., объем - 50,0 куб.</w:t>
            </w:r>
            <w:r w:rsidR="009409FB"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м.; лит. Г - Навес, площадь застройки - 291,5 кв.</w:t>
            </w:r>
            <w:r w:rsidR="009409FB"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м; лит.</w:t>
            </w:r>
            <w:r w:rsidR="009409FB"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ПК-ПК-1 - Поглощающий колодец; лит. А/Р - Аварийный резервуар, объем - 10,0 куб.</w:t>
            </w:r>
            <w:r w:rsidR="009409FB"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м.; лит. Р</w:t>
            </w:r>
            <w:r w:rsidR="009409FB"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1 - Резервуар, объем - 25,0 куб.</w:t>
            </w:r>
            <w:r w:rsidR="009409FB"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м.; лит. Р</w:t>
            </w:r>
            <w:r w:rsidR="009409FB"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2 - Резервуар, объем - 25,0 куб.</w:t>
            </w:r>
            <w:r w:rsidR="009409FB">
              <w:rPr>
                <w:sz w:val="20"/>
                <w:szCs w:val="20"/>
              </w:rPr>
              <w:t> </w:t>
            </w:r>
            <w:r w:rsidR="00A7456A" w:rsidRPr="00E0181C">
              <w:rPr>
                <w:sz w:val="20"/>
                <w:szCs w:val="20"/>
              </w:rPr>
              <w:t>м.; лит. Р</w:t>
            </w:r>
            <w:r w:rsidR="009409FB"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3 - Резервуар, объем - 25,0 куб.</w:t>
            </w:r>
            <w:r w:rsidR="009409FB"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м.; лит. Р</w:t>
            </w:r>
            <w:r w:rsidR="009409FB"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4 - Резервуар, объем - 25,0 куб.</w:t>
            </w:r>
            <w:r w:rsidR="009409FB"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м.; назначение специальное, инв.№ 0418, лит. А;</w:t>
            </w:r>
            <w:r w:rsidR="009409FB"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Р1;</w:t>
            </w:r>
            <w:r w:rsidR="009409FB"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Р2;</w:t>
            </w:r>
            <w:r w:rsidR="009409FB"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Р3;</w:t>
            </w:r>
            <w:r w:rsidR="009409FB"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Р4;</w:t>
            </w:r>
            <w:r w:rsidR="009409FB"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А/Р;</w:t>
            </w:r>
            <w:r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ПК-ПК</w:t>
            </w:r>
            <w:r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- 1;</w:t>
            </w:r>
            <w:r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г;</w:t>
            </w:r>
            <w:r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ПР;</w:t>
            </w:r>
            <w:r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1;</w:t>
            </w:r>
            <w:r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ТРК;</w:t>
            </w:r>
            <w:r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ТРК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A7456A" w:rsidRPr="00E0181C">
              <w:rPr>
                <w:sz w:val="20"/>
                <w:szCs w:val="20"/>
              </w:rPr>
              <w:t>1;ТРК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 xml:space="preserve">2. </w:t>
            </w:r>
            <w:r w:rsidR="0080199A">
              <w:rPr>
                <w:sz w:val="20"/>
                <w:szCs w:val="20"/>
              </w:rPr>
              <w:t xml:space="preserve">Местонахождение: Самарская область, Ставропольский район, Васильевская волость, 1550 м. северо-западнее пересечения автодороги Тольятти-Самара и автодороги Тольятти-Димитровград. </w:t>
            </w:r>
            <w:r w:rsidR="00A7456A" w:rsidRPr="00E0181C">
              <w:rPr>
                <w:sz w:val="20"/>
                <w:szCs w:val="20"/>
              </w:rPr>
              <w:t>Кадастровый номер: 63:32:0000000:9907.</w:t>
            </w:r>
          </w:p>
        </w:tc>
        <w:tc>
          <w:tcPr>
            <w:tcW w:w="1826" w:type="dxa"/>
          </w:tcPr>
          <w:p w14:paraId="62C37AFE" w14:textId="6620B06E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6F0942D5" w14:textId="77777777" w:rsidTr="00053437">
        <w:tc>
          <w:tcPr>
            <w:tcW w:w="947" w:type="dxa"/>
          </w:tcPr>
          <w:p w14:paraId="6FDE5EED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40EC9CF7" w14:textId="3EB7D4F0" w:rsidR="00A7456A" w:rsidRPr="0080199A" w:rsidRDefault="00A7456A" w:rsidP="00A44AA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Земельный участок под автозаправочную станцию, Назначение: Земли промышленности, энергетики, транспорта, связи, радиовещания, телевидения, информатики, космического обеспечения, обороны и иного назначения.</w:t>
            </w:r>
            <w:r w:rsidR="0080199A">
              <w:rPr>
                <w:sz w:val="20"/>
                <w:szCs w:val="20"/>
              </w:rPr>
              <w:t xml:space="preserve"> Местонахождение: Самарская область, Ставропольский район, Васильевская волость, 1550 м. северо-западнее пересечения автодороги Тольятти-Самара и автодороги Тольятти-Димитровград.</w:t>
            </w:r>
            <w:r w:rsidRPr="00E0181C">
              <w:rPr>
                <w:sz w:val="20"/>
                <w:szCs w:val="20"/>
              </w:rPr>
              <w:t xml:space="preserve"> Площадь: 4404,00 кв.</w:t>
            </w:r>
            <w:r w:rsidR="00032E5D">
              <w:rPr>
                <w:sz w:val="20"/>
                <w:szCs w:val="20"/>
              </w:rPr>
              <w:t xml:space="preserve"> </w:t>
            </w:r>
            <w:r w:rsidRPr="00E0181C">
              <w:rPr>
                <w:sz w:val="20"/>
                <w:szCs w:val="20"/>
              </w:rPr>
              <w:t>м. Кадастровый номер: 63:32:1403007:0017</w:t>
            </w:r>
            <w:r w:rsidR="00032E5D">
              <w:rPr>
                <w:sz w:val="20"/>
                <w:szCs w:val="20"/>
              </w:rPr>
              <w:t>.</w:t>
            </w:r>
          </w:p>
        </w:tc>
        <w:tc>
          <w:tcPr>
            <w:tcW w:w="1826" w:type="dxa"/>
          </w:tcPr>
          <w:p w14:paraId="504E8320" w14:textId="0F1D6BB8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1240791C" w14:textId="77777777" w:rsidTr="00053437">
        <w:tc>
          <w:tcPr>
            <w:tcW w:w="947" w:type="dxa"/>
          </w:tcPr>
          <w:p w14:paraId="5155C7E9" w14:textId="77777777" w:rsidR="00A7456A" w:rsidRPr="0080199A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62E30A16" w14:textId="153DB41E" w:rsidR="00A7456A" w:rsidRPr="00E0181C" w:rsidRDefault="00032E5D" w:rsidP="00A44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Автоматическая </w:t>
            </w:r>
            <w:r w:rsidR="00A7456A" w:rsidRPr="00E0181C">
              <w:rPr>
                <w:sz w:val="20"/>
                <w:szCs w:val="20"/>
              </w:rPr>
              <w:t>пожарн</w:t>
            </w:r>
            <w:r>
              <w:rPr>
                <w:sz w:val="20"/>
                <w:szCs w:val="20"/>
              </w:rPr>
              <w:t xml:space="preserve">ая </w:t>
            </w:r>
            <w:r w:rsidR="00A7456A" w:rsidRPr="00E0181C">
              <w:rPr>
                <w:sz w:val="20"/>
                <w:szCs w:val="20"/>
              </w:rPr>
              <w:t>сигнализ</w:t>
            </w:r>
            <w:r>
              <w:rPr>
                <w:sz w:val="20"/>
                <w:szCs w:val="20"/>
              </w:rPr>
              <w:t>ация</w:t>
            </w:r>
            <w:r w:rsidR="00A7456A" w:rsidRPr="00E0181C">
              <w:rPr>
                <w:sz w:val="20"/>
                <w:szCs w:val="20"/>
              </w:rPr>
              <w:t xml:space="preserve"> и система оповещения</w:t>
            </w:r>
          </w:p>
        </w:tc>
        <w:tc>
          <w:tcPr>
            <w:tcW w:w="1826" w:type="dxa"/>
          </w:tcPr>
          <w:p w14:paraId="3B06E308" w14:textId="76BA19B4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0E2A403D" w14:textId="77777777" w:rsidTr="00053437">
        <w:tc>
          <w:tcPr>
            <w:tcW w:w="947" w:type="dxa"/>
          </w:tcPr>
          <w:p w14:paraId="4E72DA6C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2732445E" w14:textId="6A605693" w:rsidR="00A7456A" w:rsidRPr="00E0181C" w:rsidRDefault="00032E5D" w:rsidP="00032E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</w:t>
            </w:r>
            <w:r w:rsidR="0080199A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мер с датчиками уровня, воды и </w:t>
            </w:r>
            <w:r w:rsidRPr="00E0181C">
              <w:rPr>
                <w:sz w:val="20"/>
                <w:szCs w:val="20"/>
              </w:rPr>
              <w:t>тем</w:t>
            </w:r>
            <w:r>
              <w:rPr>
                <w:sz w:val="20"/>
                <w:szCs w:val="20"/>
              </w:rPr>
              <w:t>пературы.</w:t>
            </w:r>
          </w:p>
        </w:tc>
        <w:tc>
          <w:tcPr>
            <w:tcW w:w="1826" w:type="dxa"/>
          </w:tcPr>
          <w:p w14:paraId="4E75898A" w14:textId="5C790081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42A65041" w14:textId="77777777" w:rsidTr="00053437">
        <w:tc>
          <w:tcPr>
            <w:tcW w:w="947" w:type="dxa"/>
          </w:tcPr>
          <w:p w14:paraId="05EF141E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3FE37FF7" w14:textId="3B933BD4" w:rsidR="00A7456A" w:rsidRPr="00E0181C" w:rsidRDefault="00A7456A" w:rsidP="00A44AA2">
            <w:pPr>
              <w:jc w:val="both"/>
              <w:rPr>
                <w:sz w:val="20"/>
                <w:szCs w:val="20"/>
              </w:rPr>
            </w:pPr>
            <w:proofErr w:type="spellStart"/>
            <w:r w:rsidRPr="00E0181C">
              <w:rPr>
                <w:sz w:val="20"/>
                <w:szCs w:val="20"/>
              </w:rPr>
              <w:t>Звукоусилит</w:t>
            </w:r>
            <w:proofErr w:type="spellEnd"/>
            <w:r w:rsidRPr="00E0181C">
              <w:rPr>
                <w:sz w:val="20"/>
                <w:szCs w:val="20"/>
              </w:rPr>
              <w:t>.</w:t>
            </w:r>
            <w:r w:rsidR="00032E5D">
              <w:rPr>
                <w:sz w:val="20"/>
                <w:szCs w:val="20"/>
              </w:rPr>
              <w:t xml:space="preserve"> </w:t>
            </w:r>
            <w:r w:rsidRPr="00E0181C">
              <w:rPr>
                <w:sz w:val="20"/>
                <w:szCs w:val="20"/>
              </w:rPr>
              <w:t>оборудование оповещения</w:t>
            </w:r>
          </w:p>
        </w:tc>
        <w:tc>
          <w:tcPr>
            <w:tcW w:w="1826" w:type="dxa"/>
          </w:tcPr>
          <w:p w14:paraId="15B101FF" w14:textId="29154748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4377B6E5" w14:textId="77777777" w:rsidTr="00053437">
        <w:tc>
          <w:tcPr>
            <w:tcW w:w="947" w:type="dxa"/>
          </w:tcPr>
          <w:p w14:paraId="0161A56F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1A14424F" w14:textId="11E19314" w:rsidR="00A7456A" w:rsidRPr="00E0181C" w:rsidRDefault="00032E5D" w:rsidP="00A44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ККМ</w:t>
            </w:r>
            <w:r w:rsidR="00A7456A" w:rsidRPr="00E018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«Штрих-ФР-К»</w:t>
            </w:r>
          </w:p>
        </w:tc>
        <w:tc>
          <w:tcPr>
            <w:tcW w:w="1826" w:type="dxa"/>
          </w:tcPr>
          <w:p w14:paraId="16407FE8" w14:textId="305C56A5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3F466732" w14:textId="77777777" w:rsidTr="00053437">
        <w:tc>
          <w:tcPr>
            <w:tcW w:w="947" w:type="dxa"/>
          </w:tcPr>
          <w:p w14:paraId="62B03596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1D049B1A" w14:textId="77777777" w:rsidR="00A7456A" w:rsidRPr="00E0181C" w:rsidRDefault="00A7456A" w:rsidP="00A44AA2">
            <w:pPr>
              <w:jc w:val="both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Кондиционер KENTATSU KSG 53</w:t>
            </w:r>
          </w:p>
        </w:tc>
        <w:tc>
          <w:tcPr>
            <w:tcW w:w="1826" w:type="dxa"/>
          </w:tcPr>
          <w:p w14:paraId="54BF0597" w14:textId="6174C856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11017985" w14:textId="77777777" w:rsidTr="00053437">
        <w:tc>
          <w:tcPr>
            <w:tcW w:w="947" w:type="dxa"/>
          </w:tcPr>
          <w:p w14:paraId="0AF1ADE0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74A83381" w14:textId="0698AC6E" w:rsidR="00A7456A" w:rsidRPr="00E0181C" w:rsidRDefault="00032E5D" w:rsidP="00A44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видео</w:t>
            </w:r>
            <w:r w:rsidR="00A7456A" w:rsidRPr="00E0181C">
              <w:rPr>
                <w:sz w:val="20"/>
                <w:szCs w:val="20"/>
              </w:rPr>
              <w:t>наблюдения АЗС 2</w:t>
            </w:r>
          </w:p>
        </w:tc>
        <w:tc>
          <w:tcPr>
            <w:tcW w:w="1826" w:type="dxa"/>
          </w:tcPr>
          <w:p w14:paraId="73CCC07D" w14:textId="5836879F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5F1B323D" w14:textId="77777777" w:rsidTr="00053437">
        <w:tc>
          <w:tcPr>
            <w:tcW w:w="947" w:type="dxa"/>
          </w:tcPr>
          <w:p w14:paraId="009F8B68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03B3CF14" w14:textId="77777777" w:rsidR="00A7456A" w:rsidRPr="00E0181C" w:rsidRDefault="00A7456A" w:rsidP="00A44AA2">
            <w:pPr>
              <w:jc w:val="both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Торговое оборудование (АЗС-2)</w:t>
            </w:r>
          </w:p>
        </w:tc>
        <w:tc>
          <w:tcPr>
            <w:tcW w:w="1826" w:type="dxa"/>
          </w:tcPr>
          <w:p w14:paraId="241BF1E2" w14:textId="3EFDCCAF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454D8056" w14:textId="77777777" w:rsidTr="00053437">
        <w:tc>
          <w:tcPr>
            <w:tcW w:w="947" w:type="dxa"/>
          </w:tcPr>
          <w:p w14:paraId="3163457C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486D76D2" w14:textId="51A03CFA" w:rsidR="00A7456A" w:rsidRPr="00E0181C" w:rsidRDefault="00032E5D" w:rsidP="00A44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хол</w:t>
            </w:r>
            <w:proofErr w:type="spellEnd"/>
            <w:r>
              <w:rPr>
                <w:sz w:val="20"/>
                <w:szCs w:val="20"/>
              </w:rPr>
              <w:t>. «Интер-800Т»</w:t>
            </w:r>
          </w:p>
        </w:tc>
        <w:tc>
          <w:tcPr>
            <w:tcW w:w="1826" w:type="dxa"/>
          </w:tcPr>
          <w:p w14:paraId="2A7428C9" w14:textId="29A21AF6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5E8D22B9" w14:textId="77777777" w:rsidTr="00053437">
        <w:tc>
          <w:tcPr>
            <w:tcW w:w="947" w:type="dxa"/>
          </w:tcPr>
          <w:p w14:paraId="49412A80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6408405F" w14:textId="67FB4438" w:rsidR="00A7456A" w:rsidRPr="00E0181C" w:rsidRDefault="00032E5D" w:rsidP="00A44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хол</w:t>
            </w:r>
            <w:proofErr w:type="spellEnd"/>
            <w:r>
              <w:rPr>
                <w:sz w:val="20"/>
                <w:szCs w:val="20"/>
              </w:rPr>
              <w:t>. «Интер-800Т»</w:t>
            </w:r>
          </w:p>
        </w:tc>
        <w:tc>
          <w:tcPr>
            <w:tcW w:w="1826" w:type="dxa"/>
          </w:tcPr>
          <w:p w14:paraId="2B9A6E7B" w14:textId="4AF10A7C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2E742633" w14:textId="77777777" w:rsidTr="00053437">
        <w:tc>
          <w:tcPr>
            <w:tcW w:w="947" w:type="dxa"/>
          </w:tcPr>
          <w:p w14:paraId="6779FC54" w14:textId="29971FEC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4DD21CA6" w14:textId="6AE600AF" w:rsidR="00A7456A" w:rsidRPr="00E0181C" w:rsidRDefault="00E6414F" w:rsidP="00E641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АЗС типа «Евростандарт»</w:t>
            </w:r>
            <w:r w:rsidR="00A7456A" w:rsidRPr="00E0181C">
              <w:rPr>
                <w:sz w:val="20"/>
                <w:szCs w:val="20"/>
              </w:rPr>
              <w:t xml:space="preserve">, назначение: Нежилое, </w:t>
            </w:r>
            <w:r>
              <w:rPr>
                <w:sz w:val="20"/>
                <w:szCs w:val="20"/>
              </w:rPr>
              <w:t>Производственное (промышленное), топливной промышленности. Протяженность, п</w:t>
            </w:r>
            <w:r w:rsidR="00A7456A" w:rsidRPr="00E0181C">
              <w:rPr>
                <w:sz w:val="20"/>
                <w:szCs w:val="20"/>
              </w:rPr>
              <w:t>лощадь застройки 2833,3 кв.</w:t>
            </w:r>
            <w:r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м, инв.№ 0000068, лит.</w:t>
            </w:r>
            <w:r>
              <w:rPr>
                <w:sz w:val="20"/>
                <w:szCs w:val="20"/>
              </w:rPr>
              <w:t> </w:t>
            </w:r>
            <w:r w:rsidR="00A7456A" w:rsidRPr="00E018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Местонахождение (адрес): Самарская обл. Ставропольский район, пос. Приморский, переулок Строителей, 2. </w:t>
            </w:r>
            <w:r w:rsidR="00A7456A" w:rsidRPr="00E0181C">
              <w:rPr>
                <w:sz w:val="20"/>
                <w:szCs w:val="20"/>
              </w:rPr>
              <w:t>Кадастровый номер:63:322501001:1531.</w:t>
            </w:r>
          </w:p>
        </w:tc>
        <w:tc>
          <w:tcPr>
            <w:tcW w:w="1826" w:type="dxa"/>
          </w:tcPr>
          <w:p w14:paraId="10A1E8FF" w14:textId="1C2C1CF4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39951FB4" w14:textId="77777777" w:rsidTr="00053437">
        <w:tc>
          <w:tcPr>
            <w:tcW w:w="947" w:type="dxa"/>
          </w:tcPr>
          <w:p w14:paraId="38EA48C5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0EF68A08" w14:textId="2040AAC8" w:rsidR="00A7456A" w:rsidRPr="00E0181C" w:rsidRDefault="00A7456A" w:rsidP="00A44AA2">
            <w:pPr>
              <w:jc w:val="both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Земельный участок для строительства АЗС типа "Евростандарт". Назначение: Земли населенных пунктов, для строительства АЗС типа "Евростандарт". Площадь: 7893,00 </w:t>
            </w:r>
            <w:proofErr w:type="spellStart"/>
            <w:r w:rsidRPr="00E0181C">
              <w:rPr>
                <w:sz w:val="20"/>
                <w:szCs w:val="20"/>
              </w:rPr>
              <w:t>кв.м</w:t>
            </w:r>
            <w:proofErr w:type="spellEnd"/>
            <w:r w:rsidRPr="00E0181C">
              <w:rPr>
                <w:sz w:val="20"/>
                <w:szCs w:val="20"/>
              </w:rPr>
              <w:t xml:space="preserve">. </w:t>
            </w:r>
            <w:r w:rsidR="00B11215">
              <w:rPr>
                <w:sz w:val="20"/>
                <w:szCs w:val="20"/>
              </w:rPr>
              <w:t xml:space="preserve"> Местонахождение (адрес): Самарская обл. Ставропольский район, пос. Приморский, переулок Строителей, участок 2. </w:t>
            </w:r>
            <w:r w:rsidRPr="00E0181C">
              <w:rPr>
                <w:sz w:val="20"/>
                <w:szCs w:val="20"/>
              </w:rPr>
              <w:t>Кадастровый номер: 63:32:2501002:0120.</w:t>
            </w:r>
          </w:p>
        </w:tc>
        <w:tc>
          <w:tcPr>
            <w:tcW w:w="1826" w:type="dxa"/>
          </w:tcPr>
          <w:p w14:paraId="231A0DEE" w14:textId="635F7150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7CC906CE" w14:textId="77777777" w:rsidTr="00053437">
        <w:tc>
          <w:tcPr>
            <w:tcW w:w="947" w:type="dxa"/>
          </w:tcPr>
          <w:p w14:paraId="28EE17BB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51112485" w14:textId="3744CA4C" w:rsidR="00A7456A" w:rsidRPr="00E0181C" w:rsidRDefault="00A7456A" w:rsidP="00A44AA2">
            <w:pPr>
              <w:jc w:val="both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Автомат. пожарная сигнализация и система оповещения, 28.02.2003 </w:t>
            </w:r>
            <w:proofErr w:type="spellStart"/>
            <w:r w:rsidRPr="00E0181C">
              <w:rPr>
                <w:sz w:val="20"/>
                <w:szCs w:val="20"/>
              </w:rPr>
              <w:t>г.в</w:t>
            </w:r>
            <w:proofErr w:type="spellEnd"/>
            <w:r w:rsidRPr="00E0181C">
              <w:rPr>
                <w:sz w:val="20"/>
                <w:szCs w:val="20"/>
              </w:rPr>
              <w:t xml:space="preserve">., инв. </w:t>
            </w:r>
            <w:r w:rsidR="00B11215">
              <w:rPr>
                <w:sz w:val="20"/>
                <w:szCs w:val="20"/>
              </w:rPr>
              <w:br/>
            </w:r>
            <w:r w:rsidRPr="00E0181C">
              <w:rPr>
                <w:sz w:val="20"/>
                <w:szCs w:val="20"/>
              </w:rPr>
              <w:t>№ 456-02248</w:t>
            </w:r>
          </w:p>
        </w:tc>
        <w:tc>
          <w:tcPr>
            <w:tcW w:w="1826" w:type="dxa"/>
          </w:tcPr>
          <w:p w14:paraId="19B2D604" w14:textId="5F8AFE80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0A54219A" w14:textId="77777777" w:rsidTr="00053437">
        <w:tc>
          <w:tcPr>
            <w:tcW w:w="947" w:type="dxa"/>
          </w:tcPr>
          <w:p w14:paraId="4717053F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593117D4" w14:textId="3F035329" w:rsidR="00A7456A" w:rsidRPr="00E0181C" w:rsidRDefault="00B11215" w:rsidP="00A44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Логотип «ВИС-Сервис»</w:t>
            </w:r>
            <w:r w:rsidR="00A7456A" w:rsidRPr="00E0181C">
              <w:rPr>
                <w:sz w:val="20"/>
                <w:szCs w:val="20"/>
              </w:rPr>
              <w:t xml:space="preserve"> на ценовое табло АЗС №</w:t>
            </w:r>
            <w:r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 xml:space="preserve">3, 30.01.2009 </w:t>
            </w:r>
            <w:proofErr w:type="spellStart"/>
            <w:r w:rsidR="00A7456A" w:rsidRPr="00E0181C">
              <w:rPr>
                <w:sz w:val="20"/>
                <w:szCs w:val="20"/>
              </w:rPr>
              <w:t>г.в</w:t>
            </w:r>
            <w:proofErr w:type="spellEnd"/>
            <w:r w:rsidR="00A7456A" w:rsidRPr="00E0181C">
              <w:rPr>
                <w:sz w:val="20"/>
                <w:szCs w:val="20"/>
              </w:rPr>
              <w:t xml:space="preserve">., инв. </w:t>
            </w:r>
            <w:r>
              <w:rPr>
                <w:sz w:val="20"/>
                <w:szCs w:val="20"/>
              </w:rPr>
              <w:br/>
            </w:r>
            <w:r w:rsidR="00A7456A" w:rsidRPr="00E0181C">
              <w:rPr>
                <w:sz w:val="20"/>
                <w:szCs w:val="20"/>
              </w:rPr>
              <w:t>№ 458-00013</w:t>
            </w:r>
          </w:p>
        </w:tc>
        <w:tc>
          <w:tcPr>
            <w:tcW w:w="1826" w:type="dxa"/>
          </w:tcPr>
          <w:p w14:paraId="4B6C06F7" w14:textId="725258AD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6790D560" w14:textId="77777777" w:rsidTr="00053437">
        <w:tc>
          <w:tcPr>
            <w:tcW w:w="947" w:type="dxa"/>
          </w:tcPr>
          <w:p w14:paraId="5899CBB0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1F28085D" w14:textId="77777777" w:rsidR="00A7456A" w:rsidRPr="00E0181C" w:rsidRDefault="00A7456A" w:rsidP="00A44AA2">
            <w:pPr>
              <w:jc w:val="both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Компьютерный комплекс АЗС-3, 01.08.2001 </w:t>
            </w:r>
            <w:proofErr w:type="spellStart"/>
            <w:r w:rsidRPr="00E0181C">
              <w:rPr>
                <w:sz w:val="20"/>
                <w:szCs w:val="20"/>
              </w:rPr>
              <w:t>г.в</w:t>
            </w:r>
            <w:proofErr w:type="spellEnd"/>
            <w:r w:rsidRPr="00E0181C">
              <w:rPr>
                <w:sz w:val="20"/>
                <w:szCs w:val="20"/>
              </w:rPr>
              <w:t>., инв. № 480- А0109</w:t>
            </w:r>
          </w:p>
        </w:tc>
        <w:tc>
          <w:tcPr>
            <w:tcW w:w="1826" w:type="dxa"/>
          </w:tcPr>
          <w:p w14:paraId="5DD5A110" w14:textId="5C20DF6E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051B23CF" w14:textId="77777777" w:rsidTr="00053437">
        <w:tc>
          <w:tcPr>
            <w:tcW w:w="947" w:type="dxa"/>
          </w:tcPr>
          <w:p w14:paraId="3A56B9AA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2C1D76EA" w14:textId="77777777" w:rsidR="00A7456A" w:rsidRPr="00E0181C" w:rsidRDefault="00A7456A" w:rsidP="00A44AA2">
            <w:pPr>
              <w:jc w:val="both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Кондиционер </w:t>
            </w:r>
            <w:proofErr w:type="spellStart"/>
            <w:r w:rsidRPr="00E0181C">
              <w:rPr>
                <w:sz w:val="20"/>
                <w:szCs w:val="20"/>
              </w:rPr>
              <w:t>Lesar</w:t>
            </w:r>
            <w:proofErr w:type="spellEnd"/>
            <w:r w:rsidRPr="00E0181C">
              <w:rPr>
                <w:sz w:val="20"/>
                <w:szCs w:val="20"/>
              </w:rPr>
              <w:t xml:space="preserve"> LS-H12KB 2, 01.09.2002 </w:t>
            </w:r>
            <w:proofErr w:type="spellStart"/>
            <w:r w:rsidRPr="00E0181C">
              <w:rPr>
                <w:sz w:val="20"/>
                <w:szCs w:val="20"/>
              </w:rPr>
              <w:t>г.в</w:t>
            </w:r>
            <w:proofErr w:type="spellEnd"/>
            <w:r w:rsidRPr="00E0181C">
              <w:rPr>
                <w:sz w:val="20"/>
                <w:szCs w:val="20"/>
              </w:rPr>
              <w:t>., инв. № 700- А0514</w:t>
            </w:r>
          </w:p>
        </w:tc>
        <w:tc>
          <w:tcPr>
            <w:tcW w:w="1826" w:type="dxa"/>
          </w:tcPr>
          <w:p w14:paraId="0167C5C7" w14:textId="74285F17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7E656829" w14:textId="77777777" w:rsidTr="00053437">
        <w:tc>
          <w:tcPr>
            <w:tcW w:w="947" w:type="dxa"/>
          </w:tcPr>
          <w:p w14:paraId="7D397EBC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21BFE306" w14:textId="77777777" w:rsidR="00A7456A" w:rsidRPr="00E0181C" w:rsidRDefault="00A7456A" w:rsidP="00A44AA2">
            <w:pPr>
              <w:jc w:val="both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Кондиционер KENTATSU KSGH 35, 30.06.2007 </w:t>
            </w:r>
            <w:proofErr w:type="spellStart"/>
            <w:r w:rsidRPr="00E0181C">
              <w:rPr>
                <w:sz w:val="20"/>
                <w:szCs w:val="20"/>
              </w:rPr>
              <w:t>г.в</w:t>
            </w:r>
            <w:proofErr w:type="spellEnd"/>
            <w:r w:rsidRPr="00E0181C">
              <w:rPr>
                <w:sz w:val="20"/>
                <w:szCs w:val="20"/>
              </w:rPr>
              <w:t>., инв. № 700-01008</w:t>
            </w:r>
          </w:p>
        </w:tc>
        <w:tc>
          <w:tcPr>
            <w:tcW w:w="1826" w:type="dxa"/>
          </w:tcPr>
          <w:p w14:paraId="597526FC" w14:textId="4BD4F748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56780CB2" w14:textId="77777777" w:rsidTr="00053437">
        <w:tc>
          <w:tcPr>
            <w:tcW w:w="947" w:type="dxa"/>
          </w:tcPr>
          <w:p w14:paraId="1359EC33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7BC72B61" w14:textId="5F2EAE88" w:rsidR="00A7456A" w:rsidRPr="00E0181C" w:rsidRDefault="00A7456A" w:rsidP="00A44AA2">
            <w:pPr>
              <w:jc w:val="both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Машина для пересчета денег </w:t>
            </w:r>
            <w:proofErr w:type="spellStart"/>
            <w:r w:rsidRPr="00E0181C">
              <w:rPr>
                <w:sz w:val="20"/>
                <w:szCs w:val="20"/>
              </w:rPr>
              <w:t>Магнер</w:t>
            </w:r>
            <w:proofErr w:type="spellEnd"/>
            <w:r w:rsidRPr="00E0181C">
              <w:rPr>
                <w:sz w:val="20"/>
                <w:szCs w:val="20"/>
              </w:rPr>
              <w:t xml:space="preserve"> 35 АЗС-3, 01.10.2000 </w:t>
            </w:r>
            <w:proofErr w:type="spellStart"/>
            <w:r w:rsidRPr="00E0181C">
              <w:rPr>
                <w:sz w:val="20"/>
                <w:szCs w:val="20"/>
              </w:rPr>
              <w:t>г.в</w:t>
            </w:r>
            <w:proofErr w:type="spellEnd"/>
            <w:r w:rsidRPr="00E0181C">
              <w:rPr>
                <w:sz w:val="20"/>
                <w:szCs w:val="20"/>
              </w:rPr>
              <w:t xml:space="preserve">., </w:t>
            </w:r>
            <w:r w:rsidR="00B11215">
              <w:rPr>
                <w:sz w:val="20"/>
                <w:szCs w:val="20"/>
              </w:rPr>
              <w:br/>
            </w:r>
            <w:r w:rsidRPr="00E0181C">
              <w:rPr>
                <w:sz w:val="20"/>
                <w:szCs w:val="20"/>
              </w:rPr>
              <w:t>инв. № 480-А0034</w:t>
            </w:r>
          </w:p>
        </w:tc>
        <w:tc>
          <w:tcPr>
            <w:tcW w:w="1826" w:type="dxa"/>
          </w:tcPr>
          <w:p w14:paraId="22D813B0" w14:textId="441F5DCC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4195AB46" w14:textId="77777777" w:rsidTr="00053437">
        <w:tc>
          <w:tcPr>
            <w:tcW w:w="947" w:type="dxa"/>
          </w:tcPr>
          <w:p w14:paraId="568BE6A0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501B596C" w14:textId="77777777" w:rsidR="00A7456A" w:rsidRPr="00E0181C" w:rsidRDefault="00A7456A" w:rsidP="00A44AA2">
            <w:pPr>
              <w:jc w:val="both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Насосный агрегат, 29.10.2013 </w:t>
            </w:r>
            <w:proofErr w:type="spellStart"/>
            <w:r w:rsidRPr="00E0181C">
              <w:rPr>
                <w:sz w:val="20"/>
                <w:szCs w:val="20"/>
              </w:rPr>
              <w:t>г.в</w:t>
            </w:r>
            <w:proofErr w:type="spellEnd"/>
            <w:r w:rsidRPr="00E0181C">
              <w:rPr>
                <w:sz w:val="20"/>
                <w:szCs w:val="20"/>
              </w:rPr>
              <w:t>., инв. № 415-00011</w:t>
            </w:r>
          </w:p>
        </w:tc>
        <w:tc>
          <w:tcPr>
            <w:tcW w:w="1826" w:type="dxa"/>
          </w:tcPr>
          <w:p w14:paraId="44426125" w14:textId="025E3062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282DB7C3" w14:textId="77777777" w:rsidTr="00053437">
        <w:tc>
          <w:tcPr>
            <w:tcW w:w="947" w:type="dxa"/>
          </w:tcPr>
          <w:p w14:paraId="25D86650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79D9C248" w14:textId="1CEA84CE" w:rsidR="00A7456A" w:rsidRPr="00E0181C" w:rsidRDefault="00B11215" w:rsidP="00A44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Переговорное устройство «</w:t>
            </w:r>
            <w:r w:rsidR="00A7456A" w:rsidRPr="00E0181C">
              <w:rPr>
                <w:sz w:val="20"/>
                <w:szCs w:val="20"/>
              </w:rPr>
              <w:t>Сапсан</w:t>
            </w:r>
            <w:r>
              <w:rPr>
                <w:sz w:val="20"/>
                <w:szCs w:val="20"/>
              </w:rPr>
              <w:t xml:space="preserve"> - УМС 2,2»</w:t>
            </w:r>
            <w:r w:rsidR="00A7456A" w:rsidRPr="00E0181C">
              <w:rPr>
                <w:sz w:val="20"/>
                <w:szCs w:val="20"/>
              </w:rPr>
              <w:t xml:space="preserve"> АЗС-3, 30.08.2001 </w:t>
            </w:r>
            <w:proofErr w:type="spellStart"/>
            <w:r w:rsidR="00A7456A" w:rsidRPr="00E0181C">
              <w:rPr>
                <w:sz w:val="20"/>
                <w:szCs w:val="20"/>
              </w:rPr>
              <w:t>г.в</w:t>
            </w:r>
            <w:proofErr w:type="spellEnd"/>
            <w:r w:rsidR="00A7456A" w:rsidRPr="00E0181C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br/>
            </w:r>
            <w:r w:rsidR="00A7456A" w:rsidRPr="00E0181C">
              <w:rPr>
                <w:sz w:val="20"/>
                <w:szCs w:val="20"/>
              </w:rPr>
              <w:t>инв. № 456-А0111</w:t>
            </w:r>
          </w:p>
        </w:tc>
        <w:tc>
          <w:tcPr>
            <w:tcW w:w="1826" w:type="dxa"/>
          </w:tcPr>
          <w:p w14:paraId="31FF3F57" w14:textId="7272C7D6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7CA92B50" w14:textId="77777777" w:rsidTr="00053437">
        <w:tc>
          <w:tcPr>
            <w:tcW w:w="947" w:type="dxa"/>
          </w:tcPr>
          <w:p w14:paraId="7CEF6E6E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086C73D1" w14:textId="77777777" w:rsidR="00A7456A" w:rsidRPr="00E0181C" w:rsidRDefault="00A7456A" w:rsidP="00A44AA2">
            <w:pPr>
              <w:jc w:val="both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Система видео наблюдения АЗС № 3, 31.08.2007 </w:t>
            </w:r>
            <w:proofErr w:type="spellStart"/>
            <w:r w:rsidRPr="00E0181C">
              <w:rPr>
                <w:sz w:val="20"/>
                <w:szCs w:val="20"/>
              </w:rPr>
              <w:t>г.в</w:t>
            </w:r>
            <w:proofErr w:type="spellEnd"/>
            <w:r w:rsidRPr="00E0181C">
              <w:rPr>
                <w:sz w:val="20"/>
                <w:szCs w:val="20"/>
              </w:rPr>
              <w:t>., инв. № 470-01029</w:t>
            </w:r>
          </w:p>
        </w:tc>
        <w:tc>
          <w:tcPr>
            <w:tcW w:w="1826" w:type="dxa"/>
          </w:tcPr>
          <w:p w14:paraId="43A3C429" w14:textId="38694B57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2D738A0B" w14:textId="77777777" w:rsidTr="00053437">
        <w:tc>
          <w:tcPr>
            <w:tcW w:w="947" w:type="dxa"/>
          </w:tcPr>
          <w:p w14:paraId="00EF94C7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022B3B63" w14:textId="77777777" w:rsidR="00A7456A" w:rsidRPr="00E0181C" w:rsidRDefault="00A7456A" w:rsidP="00A44AA2">
            <w:pPr>
              <w:jc w:val="both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Стабилизатор трехфазный PS7500W-30, 30.09.2009 </w:t>
            </w:r>
            <w:proofErr w:type="spellStart"/>
            <w:r w:rsidRPr="00E0181C">
              <w:rPr>
                <w:sz w:val="20"/>
                <w:szCs w:val="20"/>
              </w:rPr>
              <w:t>г.в</w:t>
            </w:r>
            <w:proofErr w:type="spellEnd"/>
            <w:r w:rsidRPr="00E0181C">
              <w:rPr>
                <w:sz w:val="20"/>
                <w:szCs w:val="20"/>
              </w:rPr>
              <w:t>., инв. № 436-00014</w:t>
            </w:r>
          </w:p>
        </w:tc>
        <w:tc>
          <w:tcPr>
            <w:tcW w:w="1826" w:type="dxa"/>
          </w:tcPr>
          <w:p w14:paraId="4F91F512" w14:textId="3A7C170E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54594BD2" w14:textId="77777777" w:rsidTr="00053437">
        <w:tc>
          <w:tcPr>
            <w:tcW w:w="947" w:type="dxa"/>
          </w:tcPr>
          <w:p w14:paraId="448392B3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069FBA8B" w14:textId="77777777" w:rsidR="00A7456A" w:rsidRPr="00E0181C" w:rsidRDefault="00A7456A" w:rsidP="00A44AA2">
            <w:pPr>
              <w:jc w:val="both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Технол.сис.КЗПМ1 сосуда 10 м3,без ТРК, 28.02.2011 </w:t>
            </w:r>
            <w:proofErr w:type="spellStart"/>
            <w:r w:rsidRPr="00E0181C">
              <w:rPr>
                <w:sz w:val="20"/>
                <w:szCs w:val="20"/>
              </w:rPr>
              <w:t>г.в</w:t>
            </w:r>
            <w:proofErr w:type="spellEnd"/>
            <w:r w:rsidRPr="00E0181C">
              <w:rPr>
                <w:sz w:val="20"/>
                <w:szCs w:val="20"/>
              </w:rPr>
              <w:t>., инв. № 436-00036</w:t>
            </w:r>
          </w:p>
        </w:tc>
        <w:tc>
          <w:tcPr>
            <w:tcW w:w="1826" w:type="dxa"/>
          </w:tcPr>
          <w:p w14:paraId="38C40DFC" w14:textId="458D54BE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0E4F1700" w14:textId="77777777" w:rsidTr="00053437">
        <w:tc>
          <w:tcPr>
            <w:tcW w:w="947" w:type="dxa"/>
          </w:tcPr>
          <w:p w14:paraId="00BE97E0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2AD52506" w14:textId="6BF58DCD" w:rsidR="00A7456A" w:rsidRPr="00E0181C" w:rsidRDefault="00A7456A" w:rsidP="00A44AA2">
            <w:pPr>
              <w:jc w:val="both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Тревожная сигнализация АЗС-3, 30.04.2001 </w:t>
            </w:r>
            <w:proofErr w:type="spellStart"/>
            <w:r w:rsidRPr="00E0181C">
              <w:rPr>
                <w:sz w:val="20"/>
                <w:szCs w:val="20"/>
              </w:rPr>
              <w:t>г.в</w:t>
            </w:r>
            <w:proofErr w:type="spellEnd"/>
            <w:r w:rsidRPr="00E0181C">
              <w:rPr>
                <w:sz w:val="20"/>
                <w:szCs w:val="20"/>
              </w:rPr>
              <w:t>., инв. № 456</w:t>
            </w:r>
            <w:r w:rsidR="00B11215">
              <w:rPr>
                <w:sz w:val="20"/>
                <w:szCs w:val="20"/>
              </w:rPr>
              <w:t xml:space="preserve"> </w:t>
            </w:r>
            <w:r w:rsidRPr="00E0181C">
              <w:rPr>
                <w:sz w:val="20"/>
                <w:szCs w:val="20"/>
              </w:rPr>
              <w:t>- А0063</w:t>
            </w:r>
          </w:p>
        </w:tc>
        <w:tc>
          <w:tcPr>
            <w:tcW w:w="1826" w:type="dxa"/>
          </w:tcPr>
          <w:p w14:paraId="4DFA16F2" w14:textId="59F8E300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2D290A3C" w14:textId="77777777" w:rsidTr="00053437">
        <w:tc>
          <w:tcPr>
            <w:tcW w:w="947" w:type="dxa"/>
          </w:tcPr>
          <w:p w14:paraId="0B3204F7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18F5206B" w14:textId="77777777" w:rsidR="00A7456A" w:rsidRPr="00E0181C" w:rsidRDefault="00A7456A" w:rsidP="00A44AA2">
            <w:pPr>
              <w:jc w:val="both"/>
              <w:rPr>
                <w:sz w:val="20"/>
                <w:szCs w:val="20"/>
              </w:rPr>
            </w:pPr>
            <w:proofErr w:type="spellStart"/>
            <w:r w:rsidRPr="00E0181C">
              <w:rPr>
                <w:sz w:val="20"/>
                <w:szCs w:val="20"/>
              </w:rPr>
              <w:t>Холод.шкаф</w:t>
            </w:r>
            <w:proofErr w:type="spellEnd"/>
            <w:r w:rsidRPr="00E0181C">
              <w:rPr>
                <w:sz w:val="20"/>
                <w:szCs w:val="20"/>
              </w:rPr>
              <w:t xml:space="preserve"> С10СМ HELKAMA, 30.09.2009 </w:t>
            </w:r>
            <w:proofErr w:type="spellStart"/>
            <w:r w:rsidRPr="00E0181C">
              <w:rPr>
                <w:sz w:val="20"/>
                <w:szCs w:val="20"/>
              </w:rPr>
              <w:t>г.в</w:t>
            </w:r>
            <w:proofErr w:type="spellEnd"/>
            <w:r w:rsidRPr="00E0181C">
              <w:rPr>
                <w:sz w:val="20"/>
                <w:szCs w:val="20"/>
              </w:rPr>
              <w:t>., инв. № 458- 00047</w:t>
            </w:r>
          </w:p>
        </w:tc>
        <w:tc>
          <w:tcPr>
            <w:tcW w:w="1826" w:type="dxa"/>
          </w:tcPr>
          <w:p w14:paraId="0EE9748D" w14:textId="3C295902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41BC3A2E" w14:textId="77777777" w:rsidTr="00053437">
        <w:tc>
          <w:tcPr>
            <w:tcW w:w="947" w:type="dxa"/>
          </w:tcPr>
          <w:p w14:paraId="1A7A5E71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6385C2D5" w14:textId="77777777" w:rsidR="00A7456A" w:rsidRPr="00E0181C" w:rsidRDefault="00A7456A" w:rsidP="00A44AA2">
            <w:pPr>
              <w:jc w:val="both"/>
              <w:rPr>
                <w:sz w:val="20"/>
                <w:szCs w:val="20"/>
              </w:rPr>
            </w:pPr>
            <w:proofErr w:type="spellStart"/>
            <w:r w:rsidRPr="00E0181C">
              <w:rPr>
                <w:sz w:val="20"/>
                <w:szCs w:val="20"/>
              </w:rPr>
              <w:t>Холод.шкаф</w:t>
            </w:r>
            <w:proofErr w:type="spellEnd"/>
            <w:r w:rsidRPr="00E0181C">
              <w:rPr>
                <w:sz w:val="20"/>
                <w:szCs w:val="20"/>
              </w:rPr>
              <w:t xml:space="preserve"> С10СМ HELKAMA, 30.09.2009 </w:t>
            </w:r>
            <w:proofErr w:type="spellStart"/>
            <w:r w:rsidRPr="00E0181C">
              <w:rPr>
                <w:sz w:val="20"/>
                <w:szCs w:val="20"/>
              </w:rPr>
              <w:t>г.в</w:t>
            </w:r>
            <w:proofErr w:type="spellEnd"/>
            <w:r w:rsidRPr="00E0181C">
              <w:rPr>
                <w:sz w:val="20"/>
                <w:szCs w:val="20"/>
              </w:rPr>
              <w:t>., инв. № 458- 00048</w:t>
            </w:r>
          </w:p>
        </w:tc>
        <w:tc>
          <w:tcPr>
            <w:tcW w:w="1826" w:type="dxa"/>
          </w:tcPr>
          <w:p w14:paraId="1D903E8C" w14:textId="19486BAF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4ECE218F" w14:textId="77777777" w:rsidTr="00053437">
        <w:tc>
          <w:tcPr>
            <w:tcW w:w="947" w:type="dxa"/>
          </w:tcPr>
          <w:p w14:paraId="6D10CED3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38DB65DF" w14:textId="77777777" w:rsidR="00A7456A" w:rsidRPr="00E0181C" w:rsidRDefault="00A7456A" w:rsidP="00A44AA2">
            <w:pPr>
              <w:jc w:val="both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Холодильная витрина (горка) сер.МFP3 SLIM 090LACT., 31.03.2010 </w:t>
            </w:r>
            <w:proofErr w:type="spellStart"/>
            <w:r w:rsidRPr="00E0181C">
              <w:rPr>
                <w:sz w:val="20"/>
                <w:szCs w:val="20"/>
              </w:rPr>
              <w:t>г.в</w:t>
            </w:r>
            <w:proofErr w:type="spellEnd"/>
            <w:r w:rsidRPr="00E0181C">
              <w:rPr>
                <w:sz w:val="20"/>
                <w:szCs w:val="20"/>
              </w:rPr>
              <w:t>., инв. № 458-00057</w:t>
            </w:r>
          </w:p>
        </w:tc>
        <w:tc>
          <w:tcPr>
            <w:tcW w:w="1826" w:type="dxa"/>
          </w:tcPr>
          <w:p w14:paraId="53DFE12B" w14:textId="0A57D6C5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622A85A5" w14:textId="77777777" w:rsidTr="00053437">
        <w:tc>
          <w:tcPr>
            <w:tcW w:w="947" w:type="dxa"/>
          </w:tcPr>
          <w:p w14:paraId="54EA5D37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3E06E0E5" w14:textId="77777777" w:rsidR="00A7456A" w:rsidRPr="00E0181C" w:rsidRDefault="00A7456A" w:rsidP="00A44AA2">
            <w:pPr>
              <w:jc w:val="both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Эл. сушилка для рук АЗС-3, 01.11.2001 </w:t>
            </w:r>
            <w:proofErr w:type="spellStart"/>
            <w:r w:rsidRPr="00E0181C">
              <w:rPr>
                <w:sz w:val="20"/>
                <w:szCs w:val="20"/>
              </w:rPr>
              <w:t>г.в</w:t>
            </w:r>
            <w:proofErr w:type="spellEnd"/>
            <w:r w:rsidRPr="00E0181C">
              <w:rPr>
                <w:sz w:val="20"/>
                <w:szCs w:val="20"/>
              </w:rPr>
              <w:t>., инв. № 700- А0196</w:t>
            </w:r>
          </w:p>
        </w:tc>
        <w:tc>
          <w:tcPr>
            <w:tcW w:w="1826" w:type="dxa"/>
          </w:tcPr>
          <w:p w14:paraId="28EE89D5" w14:textId="66D6EDE6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71585CE8" w14:textId="77777777" w:rsidTr="00053437">
        <w:tc>
          <w:tcPr>
            <w:tcW w:w="947" w:type="dxa"/>
          </w:tcPr>
          <w:p w14:paraId="1455FFE8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42472F83" w14:textId="4560B0F7" w:rsidR="00A7456A" w:rsidRPr="00E0181C" w:rsidRDefault="009D67DE" w:rsidP="00F35B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АЗС типа «Евростандарт»</w:t>
            </w:r>
            <w:r w:rsidR="00A7456A" w:rsidRPr="00E0181C">
              <w:rPr>
                <w:sz w:val="20"/>
                <w:szCs w:val="20"/>
              </w:rPr>
              <w:t xml:space="preserve"> в составе: Операторная Литера А, площадь 82,7 кв.</w:t>
            </w:r>
            <w:r w:rsidR="00F35B0A"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м. Резервуар Литера Р - D=2,9 м, L=4,0 м. Резервуар Литера Р</w:t>
            </w:r>
            <w:r w:rsidR="00F35B0A"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1 - D=2,9 м, L=4,0 м. Резервуар Литера Р</w:t>
            </w:r>
            <w:r w:rsidR="00F35B0A"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2 - D=2,9 м, L=4,0 м. Резервуар Литера Р</w:t>
            </w:r>
            <w:r w:rsidR="00F35B0A"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3 - D=2,9 м, L=4,0 м. Аварийный резервуар для сбора аварийных проливов Литера Р</w:t>
            </w:r>
            <w:r w:rsidR="00F35B0A"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4. Отстойник нефтесодержащих стоков Литера Р</w:t>
            </w:r>
            <w:r w:rsidR="00F35B0A"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5. Пожарный резервуар Литера Р</w:t>
            </w:r>
            <w:r w:rsidR="00F35B0A"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>6 - D=2,8 м, L=9,0 м. Пожарный резервуар Литера Р</w:t>
            </w:r>
            <w:r w:rsidR="00F35B0A"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 xml:space="preserve">7 - D=2,8 м, L=9,0 м. Навес Литера Н площадью 230,0 </w:t>
            </w:r>
            <w:proofErr w:type="spellStart"/>
            <w:r w:rsidR="00A7456A" w:rsidRPr="00E0181C">
              <w:rPr>
                <w:sz w:val="20"/>
                <w:szCs w:val="20"/>
              </w:rPr>
              <w:t>кв.м</w:t>
            </w:r>
            <w:proofErr w:type="spellEnd"/>
            <w:r w:rsidR="00A7456A" w:rsidRPr="00E0181C">
              <w:rPr>
                <w:sz w:val="20"/>
                <w:szCs w:val="20"/>
              </w:rPr>
              <w:t>, Ливневые колодцы Ф1,0*1 Литера ПК, ПК1, ПК3, ПК4. Поглощающий колодец Литера ПК</w:t>
            </w:r>
            <w:r w:rsidR="00F35B0A">
              <w:rPr>
                <w:sz w:val="20"/>
                <w:szCs w:val="20"/>
              </w:rPr>
              <w:t xml:space="preserve"> </w:t>
            </w:r>
            <w:r w:rsidR="00A7456A" w:rsidRPr="00E0181C">
              <w:rPr>
                <w:sz w:val="20"/>
                <w:szCs w:val="20"/>
              </w:rPr>
              <w:t xml:space="preserve">2. Назначение: Автозаправочная станция. </w:t>
            </w:r>
            <w:r w:rsidR="00F35B0A">
              <w:rPr>
                <w:sz w:val="20"/>
                <w:szCs w:val="20"/>
              </w:rPr>
              <w:t xml:space="preserve">Местонахождение (адрес) </w:t>
            </w:r>
            <w:hyperlink r:id="rId8" w:history="1">
              <w:r w:rsidR="00F35B0A" w:rsidRPr="00F35B0A">
                <w:rPr>
                  <w:rStyle w:val="ac"/>
                  <w:color w:val="auto"/>
                  <w:sz w:val="20"/>
                  <w:szCs w:val="20"/>
                  <w:u w:val="none"/>
                </w:rPr>
                <w:t>Самарская область, Ставропольский р-н, с.</w:t>
              </w:r>
              <w:r w:rsidR="00F35B0A">
                <w:rPr>
                  <w:rStyle w:val="ac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F35B0A" w:rsidRPr="00F35B0A">
                <w:rPr>
                  <w:rStyle w:val="ac"/>
                  <w:color w:val="auto"/>
                  <w:sz w:val="20"/>
                  <w:szCs w:val="20"/>
                  <w:u w:val="none"/>
                </w:rPr>
                <w:t>Русская Борковка, ул.</w:t>
              </w:r>
              <w:r w:rsidR="00F35B0A">
                <w:rPr>
                  <w:rStyle w:val="ac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F35B0A" w:rsidRPr="00F35B0A">
                <w:rPr>
                  <w:rStyle w:val="ac"/>
                  <w:color w:val="auto"/>
                  <w:sz w:val="20"/>
                  <w:szCs w:val="20"/>
                  <w:u w:val="none"/>
                </w:rPr>
                <w:t>Северная, д.1-Б</w:t>
              </w:r>
            </w:hyperlink>
            <w:r w:rsidR="00F35B0A">
              <w:rPr>
                <w:sz w:val="20"/>
                <w:szCs w:val="20"/>
              </w:rPr>
              <w:t xml:space="preserve">. </w:t>
            </w:r>
            <w:r w:rsidR="00A7456A" w:rsidRPr="00E0181C">
              <w:rPr>
                <w:sz w:val="20"/>
                <w:szCs w:val="20"/>
              </w:rPr>
              <w:t>Инвентарный номер: 0000173 Литера: А, Р, Р1-Р7, Н, ПК, ПК1, ПК3, ПК4, ПК2.Кадастровый номер: 63:32:2701003:415.</w:t>
            </w:r>
          </w:p>
        </w:tc>
        <w:tc>
          <w:tcPr>
            <w:tcW w:w="1826" w:type="dxa"/>
          </w:tcPr>
          <w:p w14:paraId="3FF69253" w14:textId="5E718272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050699DF" w14:textId="77777777" w:rsidTr="00053437">
        <w:tc>
          <w:tcPr>
            <w:tcW w:w="947" w:type="dxa"/>
          </w:tcPr>
          <w:p w14:paraId="65F1198E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6D6E3E5D" w14:textId="29432740" w:rsidR="00A7456A" w:rsidRPr="00E0181C" w:rsidRDefault="00A7456A" w:rsidP="00F35B0A">
            <w:pPr>
              <w:jc w:val="both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Право аренды земельного участка, земли населенных пунктов, под автозаправочную станцию, площадью 6691 </w:t>
            </w:r>
            <w:proofErr w:type="spellStart"/>
            <w:r w:rsidRPr="00E0181C">
              <w:rPr>
                <w:sz w:val="20"/>
                <w:szCs w:val="20"/>
              </w:rPr>
              <w:t>кв.м</w:t>
            </w:r>
            <w:proofErr w:type="spellEnd"/>
            <w:r w:rsidRPr="00E0181C">
              <w:rPr>
                <w:sz w:val="20"/>
                <w:szCs w:val="20"/>
              </w:rPr>
              <w:t xml:space="preserve">. </w:t>
            </w:r>
            <w:r w:rsidR="00F35B0A">
              <w:rPr>
                <w:sz w:val="20"/>
                <w:szCs w:val="20"/>
              </w:rPr>
              <w:t xml:space="preserve">Местонахождение (адрес) </w:t>
            </w:r>
            <w:hyperlink r:id="rId9" w:history="1">
              <w:r w:rsidR="00F35B0A" w:rsidRPr="00F35B0A">
                <w:rPr>
                  <w:rStyle w:val="ac"/>
                  <w:color w:val="auto"/>
                  <w:sz w:val="20"/>
                  <w:szCs w:val="20"/>
                  <w:u w:val="none"/>
                </w:rPr>
                <w:t>Самарская область, Ставропольский р-н, с.</w:t>
              </w:r>
              <w:r w:rsidR="00F35B0A">
                <w:rPr>
                  <w:rStyle w:val="ac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F35B0A" w:rsidRPr="00F35B0A">
                <w:rPr>
                  <w:rStyle w:val="ac"/>
                  <w:color w:val="auto"/>
                  <w:sz w:val="20"/>
                  <w:szCs w:val="20"/>
                  <w:u w:val="none"/>
                </w:rPr>
                <w:t>Русская Борковка, ул.</w:t>
              </w:r>
              <w:r w:rsidR="00F35B0A">
                <w:rPr>
                  <w:rStyle w:val="ac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F35B0A" w:rsidRPr="00F35B0A">
                <w:rPr>
                  <w:rStyle w:val="ac"/>
                  <w:color w:val="auto"/>
                  <w:sz w:val="20"/>
                  <w:szCs w:val="20"/>
                  <w:u w:val="none"/>
                </w:rPr>
                <w:t xml:space="preserve">Северная, </w:t>
              </w:r>
              <w:r w:rsidR="00F35B0A">
                <w:rPr>
                  <w:rStyle w:val="ac"/>
                  <w:color w:val="auto"/>
                  <w:sz w:val="20"/>
                  <w:szCs w:val="20"/>
                  <w:u w:val="none"/>
                </w:rPr>
                <w:t xml:space="preserve">участок </w:t>
              </w:r>
              <w:r w:rsidR="00F35B0A" w:rsidRPr="00F35B0A">
                <w:rPr>
                  <w:rStyle w:val="ac"/>
                  <w:color w:val="auto"/>
                  <w:sz w:val="20"/>
                  <w:szCs w:val="20"/>
                  <w:u w:val="none"/>
                </w:rPr>
                <w:t>д.1-Б</w:t>
              </w:r>
            </w:hyperlink>
            <w:r w:rsidR="00F35B0A">
              <w:rPr>
                <w:sz w:val="20"/>
                <w:szCs w:val="20"/>
              </w:rPr>
              <w:t xml:space="preserve">. </w:t>
            </w:r>
            <w:r w:rsidRPr="00E0181C">
              <w:rPr>
                <w:sz w:val="20"/>
                <w:szCs w:val="20"/>
              </w:rPr>
              <w:t>Кадастровый номер: 63:32:2701003:13</w:t>
            </w:r>
          </w:p>
        </w:tc>
        <w:tc>
          <w:tcPr>
            <w:tcW w:w="1826" w:type="dxa"/>
          </w:tcPr>
          <w:p w14:paraId="395B7790" w14:textId="43A62CDA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01077944" w14:textId="77777777" w:rsidTr="00053437">
        <w:tc>
          <w:tcPr>
            <w:tcW w:w="947" w:type="dxa"/>
          </w:tcPr>
          <w:p w14:paraId="6949A938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49EDC5CD" w14:textId="77777777" w:rsidR="00A7456A" w:rsidRPr="00E0181C" w:rsidRDefault="00A7456A" w:rsidP="00A44AA2">
            <w:pPr>
              <w:jc w:val="both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Источник б/питания</w:t>
            </w:r>
          </w:p>
        </w:tc>
        <w:tc>
          <w:tcPr>
            <w:tcW w:w="1826" w:type="dxa"/>
          </w:tcPr>
          <w:p w14:paraId="41CA17FF" w14:textId="59136E14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55352B61" w14:textId="77777777" w:rsidTr="00053437">
        <w:tc>
          <w:tcPr>
            <w:tcW w:w="947" w:type="dxa"/>
          </w:tcPr>
          <w:p w14:paraId="16C3E133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73A31D8B" w14:textId="77777777" w:rsidR="00A7456A" w:rsidRPr="00E0181C" w:rsidRDefault="00A7456A" w:rsidP="00A44AA2">
            <w:pPr>
              <w:jc w:val="both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ККМ Штрих-Комбо-ФР-К</w:t>
            </w:r>
          </w:p>
        </w:tc>
        <w:tc>
          <w:tcPr>
            <w:tcW w:w="1826" w:type="dxa"/>
          </w:tcPr>
          <w:p w14:paraId="53B155CB" w14:textId="5972C8A9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6937E0A5" w14:textId="77777777" w:rsidTr="00053437">
        <w:tc>
          <w:tcPr>
            <w:tcW w:w="947" w:type="dxa"/>
          </w:tcPr>
          <w:p w14:paraId="73CE11E2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43910FA6" w14:textId="77777777" w:rsidR="00A7456A" w:rsidRPr="00E0181C" w:rsidRDefault="00A7456A" w:rsidP="00A44AA2">
            <w:pPr>
              <w:jc w:val="both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КТПМ-25/6-0,4сРЛНД</w:t>
            </w:r>
          </w:p>
        </w:tc>
        <w:tc>
          <w:tcPr>
            <w:tcW w:w="1826" w:type="dxa"/>
          </w:tcPr>
          <w:p w14:paraId="2F123995" w14:textId="2388DB9B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50CC4EBA" w14:textId="77777777" w:rsidTr="00053437">
        <w:tc>
          <w:tcPr>
            <w:tcW w:w="947" w:type="dxa"/>
          </w:tcPr>
          <w:p w14:paraId="1FB1F9C7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09C806FC" w14:textId="13986F48" w:rsidR="00A7456A" w:rsidRPr="00E0181C" w:rsidRDefault="0004151F" w:rsidP="00A44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Переговорное устройство «Сапсан-УМС 2.2»</w:t>
            </w:r>
          </w:p>
        </w:tc>
        <w:tc>
          <w:tcPr>
            <w:tcW w:w="1826" w:type="dxa"/>
          </w:tcPr>
          <w:p w14:paraId="59C0B428" w14:textId="545D857A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3EA9EEBC" w14:textId="77777777" w:rsidTr="00053437">
        <w:tc>
          <w:tcPr>
            <w:tcW w:w="947" w:type="dxa"/>
          </w:tcPr>
          <w:p w14:paraId="48F51A80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7E066DAC" w14:textId="77777777" w:rsidR="00A7456A" w:rsidRPr="00E0181C" w:rsidRDefault="00A7456A" w:rsidP="00A44AA2">
            <w:pPr>
              <w:jc w:val="both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Система видео наблюдения АЗС № 11</w:t>
            </w:r>
          </w:p>
        </w:tc>
        <w:tc>
          <w:tcPr>
            <w:tcW w:w="1826" w:type="dxa"/>
          </w:tcPr>
          <w:p w14:paraId="57AA6322" w14:textId="22D66DB1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66FCA801" w14:textId="77777777" w:rsidTr="00053437">
        <w:tc>
          <w:tcPr>
            <w:tcW w:w="947" w:type="dxa"/>
          </w:tcPr>
          <w:p w14:paraId="183884E8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4B4F6D41" w14:textId="77777777" w:rsidR="00A7456A" w:rsidRPr="00E0181C" w:rsidRDefault="00A7456A" w:rsidP="00A44AA2">
            <w:pPr>
              <w:jc w:val="both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Системный блок P4 506 2,66/2õ80Gb/FDD/512Mb/G30</w:t>
            </w:r>
          </w:p>
        </w:tc>
        <w:tc>
          <w:tcPr>
            <w:tcW w:w="1826" w:type="dxa"/>
          </w:tcPr>
          <w:p w14:paraId="411F4090" w14:textId="173AE703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3F8B3148" w14:textId="77777777" w:rsidTr="00053437">
        <w:tc>
          <w:tcPr>
            <w:tcW w:w="947" w:type="dxa"/>
          </w:tcPr>
          <w:p w14:paraId="05C62A73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1E572977" w14:textId="77777777" w:rsidR="00A7456A" w:rsidRPr="00E0181C" w:rsidRDefault="00A7456A" w:rsidP="00A44AA2">
            <w:pPr>
              <w:jc w:val="both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Стабилизатор трехфазный</w:t>
            </w:r>
          </w:p>
        </w:tc>
        <w:tc>
          <w:tcPr>
            <w:tcW w:w="1826" w:type="dxa"/>
          </w:tcPr>
          <w:p w14:paraId="10DE69BD" w14:textId="49BD0B0C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5CB29787" w14:textId="77777777" w:rsidTr="00053437">
        <w:tc>
          <w:tcPr>
            <w:tcW w:w="947" w:type="dxa"/>
          </w:tcPr>
          <w:p w14:paraId="59EE64C8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299D2D64" w14:textId="77777777" w:rsidR="00A7456A" w:rsidRPr="00E0181C" w:rsidRDefault="00A7456A" w:rsidP="00A44AA2">
            <w:pPr>
              <w:jc w:val="both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Стеллаж для </w:t>
            </w:r>
            <w:proofErr w:type="spellStart"/>
            <w:r w:rsidRPr="00E0181C">
              <w:rPr>
                <w:sz w:val="20"/>
                <w:szCs w:val="20"/>
              </w:rPr>
              <w:t>пристроя</w:t>
            </w:r>
            <w:proofErr w:type="spellEnd"/>
            <w:r w:rsidRPr="00E0181C">
              <w:rPr>
                <w:sz w:val="20"/>
                <w:szCs w:val="20"/>
              </w:rPr>
              <w:t xml:space="preserve"> АЗС-2</w:t>
            </w:r>
          </w:p>
        </w:tc>
        <w:tc>
          <w:tcPr>
            <w:tcW w:w="1826" w:type="dxa"/>
          </w:tcPr>
          <w:p w14:paraId="0DE31BEA" w14:textId="745DA499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5AE308DB" w14:textId="77777777" w:rsidTr="00053437">
        <w:tc>
          <w:tcPr>
            <w:tcW w:w="947" w:type="dxa"/>
          </w:tcPr>
          <w:p w14:paraId="4A6C06BC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2D4B3B55" w14:textId="77777777" w:rsidR="00A7456A" w:rsidRPr="00E0181C" w:rsidRDefault="00A7456A" w:rsidP="00A44AA2">
            <w:pPr>
              <w:jc w:val="both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Счетная машинка для денег МАГНЕР-35 АЗС-11</w:t>
            </w:r>
          </w:p>
        </w:tc>
        <w:tc>
          <w:tcPr>
            <w:tcW w:w="1826" w:type="dxa"/>
          </w:tcPr>
          <w:p w14:paraId="3A2FE7F9" w14:textId="4780683C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547E9E7E" w14:textId="77777777" w:rsidTr="00053437">
        <w:tc>
          <w:tcPr>
            <w:tcW w:w="947" w:type="dxa"/>
          </w:tcPr>
          <w:p w14:paraId="52D7ABC0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36E4B7B2" w14:textId="77777777" w:rsidR="00A7456A" w:rsidRPr="00E0181C" w:rsidRDefault="00A7456A" w:rsidP="00A44AA2">
            <w:pPr>
              <w:jc w:val="both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Торговое оборудование к-т м-н АЗС-11</w:t>
            </w:r>
          </w:p>
        </w:tc>
        <w:tc>
          <w:tcPr>
            <w:tcW w:w="1826" w:type="dxa"/>
          </w:tcPr>
          <w:p w14:paraId="7F68046C" w14:textId="242B99F2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034E96FD" w14:textId="77777777" w:rsidTr="00053437">
        <w:tc>
          <w:tcPr>
            <w:tcW w:w="947" w:type="dxa"/>
          </w:tcPr>
          <w:p w14:paraId="189319F9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5E5822E6" w14:textId="1848AD8E" w:rsidR="00A7456A" w:rsidRPr="00E0181C" w:rsidRDefault="0004151F" w:rsidP="00A44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Уровнемер «Струна-М»</w:t>
            </w:r>
            <w:r w:rsidR="00A7456A" w:rsidRPr="00E0181C">
              <w:rPr>
                <w:sz w:val="20"/>
                <w:szCs w:val="20"/>
              </w:rPr>
              <w:t xml:space="preserve"> АЗС-11</w:t>
            </w:r>
          </w:p>
        </w:tc>
        <w:tc>
          <w:tcPr>
            <w:tcW w:w="1826" w:type="dxa"/>
          </w:tcPr>
          <w:p w14:paraId="763FA94B" w14:textId="37BD8BB7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5AB074B3" w14:textId="77777777" w:rsidTr="00053437">
        <w:tc>
          <w:tcPr>
            <w:tcW w:w="947" w:type="dxa"/>
          </w:tcPr>
          <w:p w14:paraId="79031B62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073E76A5" w14:textId="50F31322" w:rsidR="00A7456A" w:rsidRPr="00E0181C" w:rsidRDefault="00A7456A" w:rsidP="00A44AA2">
            <w:pPr>
              <w:jc w:val="both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Холодильная витрина</w:t>
            </w:r>
            <w:r w:rsidR="0004151F">
              <w:rPr>
                <w:sz w:val="20"/>
                <w:szCs w:val="20"/>
              </w:rPr>
              <w:t xml:space="preserve"> </w:t>
            </w:r>
            <w:r w:rsidRPr="00E0181C">
              <w:rPr>
                <w:sz w:val="20"/>
                <w:szCs w:val="20"/>
              </w:rPr>
              <w:t>(горка)</w:t>
            </w:r>
            <w:r w:rsidR="0004151F">
              <w:rPr>
                <w:sz w:val="20"/>
                <w:szCs w:val="20"/>
              </w:rPr>
              <w:t xml:space="preserve"> </w:t>
            </w:r>
            <w:r w:rsidRPr="00E0181C">
              <w:rPr>
                <w:sz w:val="20"/>
                <w:szCs w:val="20"/>
              </w:rPr>
              <w:t>сер. АЗС №11</w:t>
            </w:r>
          </w:p>
        </w:tc>
        <w:tc>
          <w:tcPr>
            <w:tcW w:w="1826" w:type="dxa"/>
          </w:tcPr>
          <w:p w14:paraId="025A3BB0" w14:textId="7DA5CB29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229E7525" w14:textId="77777777" w:rsidTr="00053437">
        <w:tc>
          <w:tcPr>
            <w:tcW w:w="947" w:type="dxa"/>
          </w:tcPr>
          <w:p w14:paraId="3E79E5D9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6573991C" w14:textId="77777777" w:rsidR="00A7456A" w:rsidRPr="00E0181C" w:rsidRDefault="00A7456A" w:rsidP="00A44AA2">
            <w:pPr>
              <w:jc w:val="both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Шкаф холодильный </w:t>
            </w:r>
            <w:proofErr w:type="spellStart"/>
            <w:r w:rsidRPr="00E0181C">
              <w:rPr>
                <w:sz w:val="20"/>
                <w:szCs w:val="20"/>
              </w:rPr>
              <w:t>Ариада</w:t>
            </w:r>
            <w:proofErr w:type="spellEnd"/>
            <w:r w:rsidRPr="00E0181C">
              <w:rPr>
                <w:sz w:val="20"/>
                <w:szCs w:val="20"/>
              </w:rPr>
              <w:t xml:space="preserve"> АЗС-11</w:t>
            </w:r>
          </w:p>
        </w:tc>
        <w:tc>
          <w:tcPr>
            <w:tcW w:w="1826" w:type="dxa"/>
          </w:tcPr>
          <w:p w14:paraId="1EC5BADD" w14:textId="5C6FE25F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416A6381" w14:textId="77777777" w:rsidTr="00053437">
        <w:tc>
          <w:tcPr>
            <w:tcW w:w="947" w:type="dxa"/>
          </w:tcPr>
          <w:p w14:paraId="3400E382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2124CE9E" w14:textId="77777777" w:rsidR="00A7456A" w:rsidRPr="00E0181C" w:rsidRDefault="00A7456A" w:rsidP="00A44AA2">
            <w:pPr>
              <w:jc w:val="both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Шкаф холодильный </w:t>
            </w:r>
            <w:proofErr w:type="spellStart"/>
            <w:r w:rsidRPr="00E0181C">
              <w:rPr>
                <w:sz w:val="20"/>
                <w:szCs w:val="20"/>
              </w:rPr>
              <w:t>Ариада</w:t>
            </w:r>
            <w:proofErr w:type="spellEnd"/>
            <w:r w:rsidRPr="00E0181C">
              <w:rPr>
                <w:sz w:val="20"/>
                <w:szCs w:val="20"/>
              </w:rPr>
              <w:t xml:space="preserve"> АЗС-11</w:t>
            </w:r>
          </w:p>
        </w:tc>
        <w:tc>
          <w:tcPr>
            <w:tcW w:w="1826" w:type="dxa"/>
          </w:tcPr>
          <w:p w14:paraId="1C173574" w14:textId="4B4C47BA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37CF4B29" w14:textId="77777777" w:rsidTr="00053437">
        <w:tc>
          <w:tcPr>
            <w:tcW w:w="947" w:type="dxa"/>
          </w:tcPr>
          <w:p w14:paraId="297826D4" w14:textId="77777777" w:rsidR="00A7456A" w:rsidRPr="00E0181C" w:rsidRDefault="00A7456A" w:rsidP="00A7456A">
            <w:pPr>
              <w:pStyle w:val="a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14:paraId="01765A20" w14:textId="77777777" w:rsidR="00A7456A" w:rsidRPr="00E0181C" w:rsidRDefault="00A7456A" w:rsidP="00A44AA2">
            <w:pPr>
              <w:jc w:val="both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Ящик металлический</w:t>
            </w:r>
          </w:p>
        </w:tc>
        <w:tc>
          <w:tcPr>
            <w:tcW w:w="1826" w:type="dxa"/>
          </w:tcPr>
          <w:p w14:paraId="346C3F90" w14:textId="48689604" w:rsidR="00A7456A" w:rsidRPr="00E0181C" w:rsidRDefault="00A7456A" w:rsidP="00A44AA2">
            <w:pPr>
              <w:jc w:val="center"/>
              <w:rPr>
                <w:sz w:val="20"/>
                <w:szCs w:val="20"/>
              </w:rPr>
            </w:pPr>
          </w:p>
        </w:tc>
      </w:tr>
      <w:tr w:rsidR="00A7456A" w:rsidRPr="00E0181C" w14:paraId="3323476C" w14:textId="77777777" w:rsidTr="00053437">
        <w:tc>
          <w:tcPr>
            <w:tcW w:w="8092" w:type="dxa"/>
            <w:gridSpan w:val="2"/>
          </w:tcPr>
          <w:p w14:paraId="26832CB0" w14:textId="77777777" w:rsidR="00A7456A" w:rsidRPr="00E0181C" w:rsidRDefault="00A7456A" w:rsidP="00E641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26" w:type="dxa"/>
          </w:tcPr>
          <w:p w14:paraId="1156345B" w14:textId="55F745D8" w:rsidR="00A7456A" w:rsidRPr="00060B97" w:rsidRDefault="00A2725E" w:rsidP="00E641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262 461 759,30 </w:t>
            </w:r>
          </w:p>
        </w:tc>
      </w:tr>
    </w:tbl>
    <w:p w14:paraId="6F3ACCA2" w14:textId="6B17330A" w:rsidR="00A7456A" w:rsidRDefault="00A7456A" w:rsidP="00AA624F">
      <w:pPr>
        <w:pStyle w:val="af0"/>
        <w:spacing w:after="0"/>
        <w:jc w:val="both"/>
        <w:rPr>
          <w:bCs/>
          <w:color w:val="000000"/>
          <w:sz w:val="22"/>
          <w:szCs w:val="22"/>
        </w:rPr>
      </w:pPr>
    </w:p>
    <w:p w14:paraId="3911FF82" w14:textId="77777777" w:rsidR="00A7456A" w:rsidRDefault="00A7456A" w:rsidP="00A7456A">
      <w:pPr>
        <w:pStyle w:val="af0"/>
        <w:spacing w:after="0"/>
        <w:ind w:firstLine="709"/>
        <w:jc w:val="both"/>
        <w:rPr>
          <w:bCs/>
          <w:color w:val="000000"/>
          <w:sz w:val="22"/>
          <w:szCs w:val="22"/>
        </w:rPr>
      </w:pPr>
    </w:p>
    <w:sectPr w:rsidR="00A7456A" w:rsidSect="00A7456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B32BD" w14:textId="77777777" w:rsidR="00F74659" w:rsidRDefault="00F74659" w:rsidP="00A7456A">
      <w:r>
        <w:separator/>
      </w:r>
    </w:p>
  </w:endnote>
  <w:endnote w:type="continuationSeparator" w:id="0">
    <w:p w14:paraId="0B52BDDD" w14:textId="77777777" w:rsidR="00F74659" w:rsidRDefault="00F74659" w:rsidP="00A7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532297"/>
      <w:docPartObj>
        <w:docPartGallery w:val="Page Numbers (Bottom of Page)"/>
        <w:docPartUnique/>
      </w:docPartObj>
    </w:sdtPr>
    <w:sdtEndPr/>
    <w:sdtContent>
      <w:p w14:paraId="54FF3982" w14:textId="77777777" w:rsidR="00E94F3A" w:rsidRDefault="00E94F3A">
        <w:pPr>
          <w:pStyle w:val="a5"/>
          <w:jc w:val="right"/>
        </w:pPr>
      </w:p>
      <w:p w14:paraId="403D46F2" w14:textId="5C44C325" w:rsidR="00E6414F" w:rsidRDefault="00E641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CB8">
          <w:rPr>
            <w:noProof/>
          </w:rPr>
          <w:t>3</w:t>
        </w:r>
        <w:r>
          <w:fldChar w:fldCharType="end"/>
        </w:r>
      </w:p>
    </w:sdtContent>
  </w:sdt>
  <w:tbl>
    <w:tblPr>
      <w:tblW w:w="0" w:type="auto"/>
      <w:tblLook w:val="04A0" w:firstRow="1" w:lastRow="0" w:firstColumn="1" w:lastColumn="0" w:noHBand="0" w:noVBand="1"/>
    </w:tblPr>
    <w:tblGrid>
      <w:gridCol w:w="4585"/>
      <w:gridCol w:w="4770"/>
    </w:tblGrid>
    <w:tr w:rsidR="00E6414F" w14:paraId="7F724D00" w14:textId="77777777" w:rsidTr="00D17591">
      <w:tc>
        <w:tcPr>
          <w:tcW w:w="4927" w:type="dxa"/>
        </w:tcPr>
        <w:p w14:paraId="5B3E687C" w14:textId="77777777" w:rsidR="00E6414F" w:rsidRDefault="00E6414F" w:rsidP="00D17591">
          <w:pPr>
            <w:pStyle w:val="a5"/>
            <w:ind w:right="360"/>
            <w:rPr>
              <w:sz w:val="20"/>
              <w:szCs w:val="20"/>
            </w:rPr>
          </w:pPr>
        </w:p>
        <w:p w14:paraId="043B3970" w14:textId="77777777" w:rsidR="00E6414F" w:rsidRDefault="00E6414F" w:rsidP="00D17591">
          <w:pPr>
            <w:pStyle w:val="a5"/>
            <w:ind w:right="36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Конкурсный управляющий ______________          </w:t>
          </w:r>
        </w:p>
      </w:tc>
      <w:tc>
        <w:tcPr>
          <w:tcW w:w="4928" w:type="dxa"/>
          <w:hideMark/>
        </w:tcPr>
        <w:p w14:paraId="6F172FBD" w14:textId="77777777" w:rsidR="00E6414F" w:rsidRDefault="00E6414F" w:rsidP="00D17591">
          <w:pPr>
            <w:pStyle w:val="a5"/>
            <w:ind w:right="36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</w:t>
          </w:r>
        </w:p>
        <w:p w14:paraId="678F4C62" w14:textId="77777777" w:rsidR="00E6414F" w:rsidRDefault="00E6414F" w:rsidP="00D17591">
          <w:pPr>
            <w:pStyle w:val="a5"/>
            <w:ind w:right="36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Залоговый кредитор______________________</w:t>
          </w:r>
        </w:p>
      </w:tc>
    </w:tr>
  </w:tbl>
  <w:p w14:paraId="09D79666" w14:textId="77777777" w:rsidR="00E6414F" w:rsidRDefault="00E641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3A30E" w14:textId="77777777" w:rsidR="00F74659" w:rsidRDefault="00F74659" w:rsidP="00A7456A">
      <w:r>
        <w:separator/>
      </w:r>
    </w:p>
  </w:footnote>
  <w:footnote w:type="continuationSeparator" w:id="0">
    <w:p w14:paraId="37407AF9" w14:textId="77777777" w:rsidR="00F74659" w:rsidRDefault="00F74659" w:rsidP="00A74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6E7B"/>
    <w:multiLevelType w:val="hybridMultilevel"/>
    <w:tmpl w:val="1F5EA4A6"/>
    <w:lvl w:ilvl="0" w:tplc="6AC20E36">
      <w:start w:val="1"/>
      <w:numFmt w:val="decimal"/>
      <w:lvlText w:val="4.7.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139B3"/>
    <w:multiLevelType w:val="hybridMultilevel"/>
    <w:tmpl w:val="A88EC700"/>
    <w:lvl w:ilvl="0" w:tplc="CB30A22A">
      <w:start w:val="1"/>
      <w:numFmt w:val="decimal"/>
      <w:lvlText w:val="2.%1.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">
    <w:nsid w:val="16BB3375"/>
    <w:multiLevelType w:val="hybridMultilevel"/>
    <w:tmpl w:val="81062686"/>
    <w:lvl w:ilvl="0" w:tplc="3446D57A">
      <w:start w:val="1"/>
      <w:numFmt w:val="decimal"/>
      <w:lvlText w:val="4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14A3F31"/>
    <w:multiLevelType w:val="hybridMultilevel"/>
    <w:tmpl w:val="13748D8A"/>
    <w:lvl w:ilvl="0" w:tplc="B1EAF680">
      <w:start w:val="7"/>
      <w:numFmt w:val="decimal"/>
      <w:lvlText w:val="4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05562"/>
    <w:multiLevelType w:val="hybridMultilevel"/>
    <w:tmpl w:val="BE30C4F4"/>
    <w:lvl w:ilvl="0" w:tplc="6AC20E36">
      <w:start w:val="1"/>
      <w:numFmt w:val="decimal"/>
      <w:lvlText w:val="4.7.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713AF"/>
    <w:multiLevelType w:val="hybridMultilevel"/>
    <w:tmpl w:val="B61277AA"/>
    <w:lvl w:ilvl="0" w:tplc="E822174E">
      <w:start w:val="7"/>
      <w:numFmt w:val="decimal"/>
      <w:lvlText w:val="4.7.%1"/>
      <w:lvlJc w:val="left"/>
      <w:pPr>
        <w:ind w:left="2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A7AD9"/>
    <w:multiLevelType w:val="multilevel"/>
    <w:tmpl w:val="8C540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6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3B0605B3"/>
    <w:multiLevelType w:val="hybridMultilevel"/>
    <w:tmpl w:val="88604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B45B4"/>
    <w:multiLevelType w:val="hybridMultilevel"/>
    <w:tmpl w:val="792AD434"/>
    <w:lvl w:ilvl="0" w:tplc="3446D57A">
      <w:start w:val="1"/>
      <w:numFmt w:val="decimal"/>
      <w:lvlText w:val="4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A5F6C23"/>
    <w:multiLevelType w:val="hybridMultilevel"/>
    <w:tmpl w:val="062651F6"/>
    <w:lvl w:ilvl="0" w:tplc="6AC20E36">
      <w:start w:val="1"/>
      <w:numFmt w:val="decimal"/>
      <w:lvlText w:val="4.7.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84E39"/>
    <w:multiLevelType w:val="hybridMultilevel"/>
    <w:tmpl w:val="31725F90"/>
    <w:lvl w:ilvl="0" w:tplc="B0A8C7B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90432"/>
    <w:multiLevelType w:val="hybridMultilevel"/>
    <w:tmpl w:val="377297A4"/>
    <w:lvl w:ilvl="0" w:tplc="6EA06FFE">
      <w:start w:val="1"/>
      <w:numFmt w:val="decimal"/>
      <w:lvlText w:val="1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85B021E"/>
    <w:multiLevelType w:val="multilevel"/>
    <w:tmpl w:val="0F92AED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6A"/>
    <w:rsid w:val="000275AC"/>
    <w:rsid w:val="00032E5D"/>
    <w:rsid w:val="0004151F"/>
    <w:rsid w:val="00053437"/>
    <w:rsid w:val="00060B97"/>
    <w:rsid w:val="000A45A3"/>
    <w:rsid w:val="00137397"/>
    <w:rsid w:val="00142BB7"/>
    <w:rsid w:val="0017211C"/>
    <w:rsid w:val="00233F2E"/>
    <w:rsid w:val="00281536"/>
    <w:rsid w:val="0029042D"/>
    <w:rsid w:val="002B5496"/>
    <w:rsid w:val="003C523A"/>
    <w:rsid w:val="004008A9"/>
    <w:rsid w:val="00412613"/>
    <w:rsid w:val="0041689C"/>
    <w:rsid w:val="00576390"/>
    <w:rsid w:val="00580906"/>
    <w:rsid w:val="005F7F4C"/>
    <w:rsid w:val="00631F94"/>
    <w:rsid w:val="006D00FF"/>
    <w:rsid w:val="006F6185"/>
    <w:rsid w:val="007124E3"/>
    <w:rsid w:val="007948DA"/>
    <w:rsid w:val="007A5065"/>
    <w:rsid w:val="007E6F2D"/>
    <w:rsid w:val="0080199A"/>
    <w:rsid w:val="0080363A"/>
    <w:rsid w:val="00807571"/>
    <w:rsid w:val="00817CEA"/>
    <w:rsid w:val="00822528"/>
    <w:rsid w:val="00827EAC"/>
    <w:rsid w:val="00866123"/>
    <w:rsid w:val="00875A52"/>
    <w:rsid w:val="008766B5"/>
    <w:rsid w:val="008C2DF9"/>
    <w:rsid w:val="00900D92"/>
    <w:rsid w:val="009409FB"/>
    <w:rsid w:val="009A4249"/>
    <w:rsid w:val="009D67DE"/>
    <w:rsid w:val="009F53AC"/>
    <w:rsid w:val="00A2725E"/>
    <w:rsid w:val="00A44AA2"/>
    <w:rsid w:val="00A7456A"/>
    <w:rsid w:val="00A863FF"/>
    <w:rsid w:val="00AA624F"/>
    <w:rsid w:val="00AA7F09"/>
    <w:rsid w:val="00AC3F0C"/>
    <w:rsid w:val="00B11215"/>
    <w:rsid w:val="00B7705C"/>
    <w:rsid w:val="00CC57F6"/>
    <w:rsid w:val="00D17591"/>
    <w:rsid w:val="00D47B81"/>
    <w:rsid w:val="00D92DCC"/>
    <w:rsid w:val="00DD6CC7"/>
    <w:rsid w:val="00DE0376"/>
    <w:rsid w:val="00DE0780"/>
    <w:rsid w:val="00DE4CB8"/>
    <w:rsid w:val="00DF5638"/>
    <w:rsid w:val="00E02447"/>
    <w:rsid w:val="00E6414F"/>
    <w:rsid w:val="00E757FD"/>
    <w:rsid w:val="00E94F3A"/>
    <w:rsid w:val="00EC4C63"/>
    <w:rsid w:val="00F32FE3"/>
    <w:rsid w:val="00F35B0A"/>
    <w:rsid w:val="00F35BF7"/>
    <w:rsid w:val="00F74659"/>
    <w:rsid w:val="00FB0814"/>
    <w:rsid w:val="00FE4F34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8F476"/>
  <w15:docId w15:val="{594444C6-D0B8-4233-9F6B-7AD7C33B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456A"/>
  </w:style>
  <w:style w:type="paragraph" w:styleId="a5">
    <w:name w:val="footer"/>
    <w:basedOn w:val="a"/>
    <w:link w:val="a6"/>
    <w:uiPriority w:val="99"/>
    <w:unhideWhenUsed/>
    <w:rsid w:val="00A745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456A"/>
  </w:style>
  <w:style w:type="paragraph" w:styleId="a7">
    <w:name w:val="Normal (Web)"/>
    <w:basedOn w:val="a"/>
    <w:semiHidden/>
    <w:unhideWhenUsed/>
    <w:rsid w:val="00A7456A"/>
    <w:pPr>
      <w:suppressAutoHyphens/>
      <w:spacing w:before="280" w:after="280"/>
    </w:pPr>
    <w:rPr>
      <w:lang w:eastAsia="ar-SA"/>
    </w:rPr>
  </w:style>
  <w:style w:type="paragraph" w:styleId="a8">
    <w:name w:val="annotation text"/>
    <w:basedOn w:val="a"/>
    <w:link w:val="a9"/>
    <w:semiHidden/>
    <w:unhideWhenUsed/>
    <w:rsid w:val="00A7456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A74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7456A"/>
    <w:pPr>
      <w:ind w:left="720"/>
      <w:contextualSpacing/>
    </w:pPr>
  </w:style>
  <w:style w:type="paragraph" w:customStyle="1" w:styleId="ConsPlusNormal">
    <w:name w:val="ConsPlusNormal"/>
    <w:rsid w:val="00A74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semiHidden/>
    <w:unhideWhenUsed/>
    <w:rsid w:val="00A7456A"/>
    <w:rPr>
      <w:sz w:val="16"/>
      <w:szCs w:val="16"/>
    </w:rPr>
  </w:style>
  <w:style w:type="character" w:styleId="ac">
    <w:name w:val="Hyperlink"/>
    <w:basedOn w:val="a0"/>
    <w:uiPriority w:val="99"/>
    <w:unhideWhenUsed/>
    <w:rsid w:val="00A7456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7456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456A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A7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nhideWhenUsed/>
    <w:rsid w:val="00A7456A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A74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A745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Текст1"/>
    <w:basedOn w:val="a"/>
    <w:uiPriority w:val="99"/>
    <w:rsid w:val="00A7456A"/>
    <w:rPr>
      <w:rFonts w:ascii="Courier New" w:hAnsi="Courier New"/>
      <w:sz w:val="20"/>
      <w:szCs w:val="20"/>
    </w:rPr>
  </w:style>
  <w:style w:type="paragraph" w:styleId="af3">
    <w:name w:val="annotation subject"/>
    <w:basedOn w:val="a8"/>
    <w:next w:val="a8"/>
    <w:link w:val="af4"/>
    <w:uiPriority w:val="99"/>
    <w:semiHidden/>
    <w:unhideWhenUsed/>
    <w:rsid w:val="0041689C"/>
    <w:rPr>
      <w:b/>
      <w:bCs/>
    </w:rPr>
  </w:style>
  <w:style w:type="character" w:customStyle="1" w:styleId="af4">
    <w:name w:val="Тема примечания Знак"/>
    <w:basedOn w:val="a9"/>
    <w:link w:val="af3"/>
    <w:uiPriority w:val="99"/>
    <w:semiHidden/>
    <w:rsid w:val="004168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163_366850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grp365.ru/reestr?egrp=163_36685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EF07-8D98-4FB9-B2C2-76B5E295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И. Перелыгин</dc:creator>
  <cp:lastModifiedBy>Евгения</cp:lastModifiedBy>
  <cp:revision>5</cp:revision>
  <cp:lastPrinted>2017-08-22T11:54:00Z</cp:lastPrinted>
  <dcterms:created xsi:type="dcterms:W3CDTF">2017-08-22T15:34:00Z</dcterms:created>
  <dcterms:modified xsi:type="dcterms:W3CDTF">2018-01-28T15:20:00Z</dcterms:modified>
</cp:coreProperties>
</file>