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A9" w:rsidRPr="000C77D3" w:rsidRDefault="009D07A9" w:rsidP="009D07A9">
      <w:pPr>
        <w:shd w:val="clear" w:color="auto" w:fill="FFFFFF"/>
        <w:spacing w:after="120"/>
        <w:ind w:right="-40"/>
        <w:jc w:val="center"/>
        <w:outlineLvl w:val="0"/>
        <w:rPr>
          <w:b/>
          <w:bCs/>
          <w:color w:val="000000"/>
          <w:spacing w:val="1"/>
          <w:sz w:val="18"/>
          <w:szCs w:val="18"/>
        </w:rPr>
      </w:pPr>
      <w:r w:rsidRPr="000C77D3">
        <w:rPr>
          <w:b/>
          <w:bCs/>
          <w:color w:val="000000"/>
          <w:spacing w:val="1"/>
          <w:sz w:val="18"/>
          <w:szCs w:val="18"/>
        </w:rPr>
        <w:t>ДОГОВОР КУПЛИ-ПРОДАЖИ № ______</w:t>
      </w:r>
    </w:p>
    <w:p w:rsidR="009D07A9" w:rsidRPr="000C77D3" w:rsidRDefault="009D07A9" w:rsidP="009D07A9">
      <w:pPr>
        <w:shd w:val="clear" w:color="auto" w:fill="FFFFFF"/>
        <w:spacing w:after="120"/>
        <w:ind w:right="-40"/>
        <w:jc w:val="center"/>
        <w:outlineLvl w:val="0"/>
        <w:rPr>
          <w:b/>
          <w:color w:val="000000"/>
          <w:spacing w:val="-2"/>
          <w:sz w:val="18"/>
          <w:szCs w:val="18"/>
        </w:rPr>
      </w:pPr>
    </w:p>
    <w:p w:rsidR="009D07A9" w:rsidRPr="000C77D3" w:rsidRDefault="000C77D3" w:rsidP="009D07A9">
      <w:pPr>
        <w:shd w:val="clear" w:color="auto" w:fill="FFFFFF"/>
        <w:tabs>
          <w:tab w:val="left" w:pos="6485"/>
          <w:tab w:val="left" w:leader="underscore" w:pos="9923"/>
        </w:tabs>
        <w:spacing w:after="120"/>
        <w:rPr>
          <w:sz w:val="18"/>
          <w:szCs w:val="18"/>
        </w:rPr>
      </w:pPr>
      <w:r>
        <w:rPr>
          <w:color w:val="000000"/>
          <w:spacing w:val="-1"/>
          <w:sz w:val="18"/>
          <w:szCs w:val="18"/>
        </w:rPr>
        <w:t>г. ________________</w:t>
      </w:r>
      <w:r w:rsidR="009D07A9" w:rsidRPr="000C77D3">
        <w:rPr>
          <w:color w:val="000000"/>
          <w:spacing w:val="-1"/>
          <w:sz w:val="18"/>
          <w:szCs w:val="18"/>
        </w:rPr>
        <w:t xml:space="preserve">                                                                                                   </w:t>
      </w:r>
      <w:r>
        <w:rPr>
          <w:color w:val="000000"/>
          <w:spacing w:val="-1"/>
          <w:sz w:val="18"/>
          <w:szCs w:val="18"/>
        </w:rPr>
        <w:t xml:space="preserve">                                        </w:t>
      </w:r>
      <w:r w:rsidR="009D07A9" w:rsidRPr="000C77D3">
        <w:rPr>
          <w:color w:val="000000"/>
          <w:spacing w:val="-1"/>
          <w:sz w:val="18"/>
          <w:szCs w:val="18"/>
        </w:rPr>
        <w:t xml:space="preserve">  «__» ________ 20___ г</w:t>
      </w:r>
      <w:r>
        <w:rPr>
          <w:color w:val="000000"/>
          <w:spacing w:val="-1"/>
          <w:sz w:val="18"/>
          <w:szCs w:val="18"/>
        </w:rPr>
        <w:t>.</w:t>
      </w:r>
    </w:p>
    <w:p w:rsidR="009D07A9" w:rsidRPr="000C77D3" w:rsidRDefault="009D07A9" w:rsidP="009D07A9">
      <w:pPr>
        <w:shd w:val="clear" w:color="auto" w:fill="FFFFFF"/>
        <w:spacing w:after="120"/>
        <w:ind w:left="180" w:right="257"/>
        <w:jc w:val="both"/>
        <w:rPr>
          <w:b/>
          <w:bCs/>
          <w:sz w:val="18"/>
          <w:szCs w:val="18"/>
        </w:rPr>
      </w:pPr>
    </w:p>
    <w:p w:rsidR="009D07A9" w:rsidRPr="000C77D3" w:rsidRDefault="009D07A9" w:rsidP="009D07A9">
      <w:pPr>
        <w:pStyle w:val="1"/>
        <w:spacing w:before="0" w:after="120"/>
        <w:ind w:firstLine="720"/>
        <w:jc w:val="both"/>
        <w:rPr>
          <w:rFonts w:ascii="Times New Roman" w:hAnsi="Times New Roman" w:cs="Times New Roman"/>
          <w:b w:val="0"/>
          <w:bCs w:val="0"/>
          <w:sz w:val="18"/>
          <w:szCs w:val="18"/>
        </w:rPr>
      </w:pPr>
      <w:r w:rsidRPr="000C77D3">
        <w:rPr>
          <w:rFonts w:ascii="Times New Roman" w:hAnsi="Times New Roman" w:cs="Times New Roman"/>
          <w:b w:val="0"/>
          <w:color w:val="000000"/>
          <w:sz w:val="18"/>
          <w:szCs w:val="18"/>
        </w:rPr>
        <w:t xml:space="preserve">Финансовый управляющий гражданина </w:t>
      </w:r>
      <w:proofErr w:type="spellStart"/>
      <w:r w:rsidRPr="000C77D3">
        <w:rPr>
          <w:rFonts w:ascii="Times New Roman" w:hAnsi="Times New Roman" w:cs="Times New Roman"/>
          <w:b w:val="0"/>
          <w:color w:val="000000"/>
          <w:sz w:val="18"/>
          <w:szCs w:val="18"/>
        </w:rPr>
        <w:t>Зайкина</w:t>
      </w:r>
      <w:proofErr w:type="spellEnd"/>
      <w:r w:rsidRPr="000C77D3">
        <w:rPr>
          <w:rFonts w:ascii="Times New Roman" w:hAnsi="Times New Roman" w:cs="Times New Roman"/>
          <w:b w:val="0"/>
          <w:color w:val="000000"/>
          <w:sz w:val="18"/>
          <w:szCs w:val="18"/>
        </w:rPr>
        <w:t xml:space="preserve"> Антона Константиновича</w:t>
      </w:r>
      <w:r w:rsidRPr="000C77D3">
        <w:rPr>
          <w:rFonts w:ascii="Times New Roman" w:hAnsi="Times New Roman" w:cs="Times New Roman"/>
          <w:b w:val="0"/>
          <w:bCs w:val="0"/>
          <w:sz w:val="18"/>
          <w:szCs w:val="18"/>
        </w:rPr>
        <w:t xml:space="preserve"> </w:t>
      </w:r>
      <w:proofErr w:type="spellStart"/>
      <w:r w:rsidRPr="000C77D3">
        <w:rPr>
          <w:rFonts w:ascii="Times New Roman" w:hAnsi="Times New Roman" w:cs="Times New Roman"/>
          <w:b w:val="0"/>
          <w:bCs w:val="0"/>
          <w:sz w:val="18"/>
          <w:szCs w:val="18"/>
        </w:rPr>
        <w:t>Муштакова</w:t>
      </w:r>
      <w:proofErr w:type="spellEnd"/>
      <w:r w:rsidRPr="000C77D3">
        <w:rPr>
          <w:rFonts w:ascii="Times New Roman" w:hAnsi="Times New Roman" w:cs="Times New Roman"/>
          <w:b w:val="0"/>
          <w:bCs w:val="0"/>
          <w:sz w:val="18"/>
          <w:szCs w:val="18"/>
        </w:rPr>
        <w:t xml:space="preserve"> Светлана Тихоновна (далее – Продавец)</w:t>
      </w:r>
      <w:r w:rsidRPr="000C77D3">
        <w:rPr>
          <w:rStyle w:val="FontStyle16"/>
          <w:b w:val="0"/>
          <w:sz w:val="18"/>
          <w:szCs w:val="18"/>
        </w:rPr>
        <w:t xml:space="preserve">, действующая на основании </w:t>
      </w:r>
      <w:r w:rsidRPr="000C77D3">
        <w:rPr>
          <w:rFonts w:ascii="Times New Roman" w:hAnsi="Times New Roman" w:cs="Times New Roman"/>
          <w:b w:val="0"/>
          <w:bCs w:val="0"/>
          <w:sz w:val="18"/>
          <w:szCs w:val="18"/>
        </w:rPr>
        <w:t xml:space="preserve">Решения Арбитражного суда города Санкт-Петербурга и Ленинградской области от 15.09.2016 г. по делу № А56-11795/2016, с одной стороны и </w:t>
      </w:r>
    </w:p>
    <w:p w:rsidR="009D07A9" w:rsidRPr="000C77D3" w:rsidRDefault="009D07A9" w:rsidP="000A01D5">
      <w:pPr>
        <w:pStyle w:val="1"/>
        <w:spacing w:before="0" w:after="120"/>
        <w:ind w:firstLine="709"/>
        <w:jc w:val="both"/>
        <w:rPr>
          <w:rFonts w:ascii="Times New Roman" w:hAnsi="Times New Roman" w:cs="Times New Roman"/>
          <w:b w:val="0"/>
          <w:bCs w:val="0"/>
          <w:sz w:val="18"/>
          <w:szCs w:val="18"/>
        </w:rPr>
      </w:pPr>
      <w:r w:rsidRPr="000C77D3">
        <w:rPr>
          <w:rStyle w:val="FontStyle16"/>
          <w:b w:val="0"/>
          <w:sz w:val="18"/>
          <w:szCs w:val="18"/>
        </w:rPr>
        <w:t>_________________________________________________________________________________________________</w:t>
      </w:r>
      <w:r w:rsidR="000A01D5" w:rsidRPr="000C77D3">
        <w:rPr>
          <w:rStyle w:val="FontStyle16"/>
          <w:b w:val="0"/>
          <w:sz w:val="18"/>
          <w:szCs w:val="18"/>
        </w:rPr>
        <w:t>_____</w:t>
      </w:r>
      <w:r w:rsidRPr="000C77D3">
        <w:rPr>
          <w:rStyle w:val="FontStyle16"/>
          <w:b w:val="0"/>
          <w:sz w:val="18"/>
          <w:szCs w:val="18"/>
        </w:rPr>
        <w:t xml:space="preserve"> (далее – Покупатель</w:t>
      </w:r>
      <w:r w:rsidR="000A01D5" w:rsidRPr="000C77D3">
        <w:rPr>
          <w:rStyle w:val="FontStyle16"/>
          <w:b w:val="0"/>
          <w:sz w:val="18"/>
          <w:szCs w:val="18"/>
        </w:rPr>
        <w:t>)</w:t>
      </w:r>
      <w:r w:rsidRPr="000C77D3">
        <w:rPr>
          <w:rStyle w:val="FontStyle16"/>
          <w:b w:val="0"/>
          <w:sz w:val="18"/>
          <w:szCs w:val="18"/>
        </w:rPr>
        <w:t xml:space="preserve">,  </w:t>
      </w:r>
      <w:r w:rsidRPr="000C77D3">
        <w:rPr>
          <w:rFonts w:ascii="Times New Roman" w:hAnsi="Times New Roman" w:cs="Times New Roman"/>
          <w:b w:val="0"/>
          <w:bCs w:val="0"/>
          <w:sz w:val="18"/>
          <w:szCs w:val="18"/>
        </w:rPr>
        <w:t>с другой стороны (при одновременном упоминании – Стороны)</w:t>
      </w:r>
    </w:p>
    <w:p w:rsidR="009D07A9" w:rsidRPr="000C77D3" w:rsidRDefault="009D07A9" w:rsidP="009D07A9">
      <w:pPr>
        <w:pStyle w:val="a3"/>
        <w:spacing w:after="120" w:line="240" w:lineRule="auto"/>
        <w:ind w:firstLine="720"/>
        <w:rPr>
          <w:rStyle w:val="FontStyle16"/>
          <w:sz w:val="18"/>
          <w:szCs w:val="18"/>
        </w:rPr>
      </w:pPr>
      <w:proofErr w:type="gramStart"/>
      <w:r w:rsidRPr="000C77D3">
        <w:rPr>
          <w:sz w:val="18"/>
          <w:szCs w:val="18"/>
        </w:rPr>
        <w:t xml:space="preserve">в соответствии с Федеральным законом «О несостоятельности (банкротстве)» от 26.10.2002 г. № 127-ФЗ (далее – Закон о банкротстве), </w:t>
      </w:r>
      <w:r w:rsidRPr="000C77D3">
        <w:rPr>
          <w:rStyle w:val="FontStyle16"/>
          <w:sz w:val="18"/>
          <w:szCs w:val="18"/>
        </w:rPr>
        <w:t xml:space="preserve">приказом Министерства экономического развития Российской Федерации от 23.07.2015 г. № 495, иными нормативно-правовыми актами, регулирующими отношения в сфере несостоятельности (банкротства),  а также Положением </w:t>
      </w:r>
      <w:r w:rsidR="000A01D5" w:rsidRPr="000C77D3">
        <w:rPr>
          <w:bCs/>
          <w:sz w:val="18"/>
          <w:szCs w:val="18"/>
        </w:rPr>
        <w:t>о порядке, сроках и</w:t>
      </w:r>
      <w:r w:rsidR="000C77D3">
        <w:rPr>
          <w:bCs/>
          <w:sz w:val="18"/>
          <w:szCs w:val="18"/>
        </w:rPr>
        <w:t xml:space="preserve"> об условиях продажи имущества </w:t>
      </w:r>
      <w:proofErr w:type="spellStart"/>
      <w:r w:rsidR="000A01D5" w:rsidRPr="000C77D3">
        <w:rPr>
          <w:sz w:val="18"/>
          <w:szCs w:val="18"/>
        </w:rPr>
        <w:t>Зайкина</w:t>
      </w:r>
      <w:proofErr w:type="spellEnd"/>
      <w:r w:rsidR="000A01D5" w:rsidRPr="000C77D3">
        <w:rPr>
          <w:sz w:val="18"/>
          <w:szCs w:val="18"/>
        </w:rPr>
        <w:t xml:space="preserve"> Антона Константиновича</w:t>
      </w:r>
      <w:r w:rsidR="000A01D5" w:rsidRPr="000C77D3">
        <w:rPr>
          <w:iCs/>
          <w:spacing w:val="-3"/>
          <w:sz w:val="18"/>
          <w:szCs w:val="18"/>
        </w:rPr>
        <w:t>, являющегося предметом залога ПАО РОСБАНК, утвержденного залоговым кредитором</w:t>
      </w:r>
      <w:r w:rsidR="000A01D5" w:rsidRPr="000C77D3">
        <w:rPr>
          <w:rStyle w:val="FontStyle16"/>
          <w:sz w:val="18"/>
          <w:szCs w:val="18"/>
        </w:rPr>
        <w:t xml:space="preserve">, </w:t>
      </w:r>
      <w:proofErr w:type="gramEnd"/>
    </w:p>
    <w:p w:rsidR="009D07A9" w:rsidRPr="000C77D3" w:rsidRDefault="009D07A9" w:rsidP="009D07A9">
      <w:pPr>
        <w:pStyle w:val="a3"/>
        <w:spacing w:after="120" w:line="240" w:lineRule="auto"/>
        <w:ind w:firstLine="720"/>
        <w:rPr>
          <w:sz w:val="18"/>
          <w:szCs w:val="18"/>
        </w:rPr>
      </w:pPr>
      <w:r w:rsidRPr="000C77D3">
        <w:rPr>
          <w:sz w:val="18"/>
          <w:szCs w:val="18"/>
        </w:rPr>
        <w:t>заключили настоящий Договор купли-продажи (далее – Договор).</w:t>
      </w:r>
    </w:p>
    <w:p w:rsidR="009D07A9" w:rsidRPr="000C77D3" w:rsidRDefault="009D07A9" w:rsidP="009D07A9">
      <w:pPr>
        <w:spacing w:after="120"/>
        <w:ind w:right="257"/>
        <w:jc w:val="both"/>
        <w:rPr>
          <w:sz w:val="18"/>
          <w:szCs w:val="18"/>
        </w:rPr>
      </w:pPr>
    </w:p>
    <w:p w:rsidR="009D07A9" w:rsidRPr="000C77D3" w:rsidRDefault="009D07A9" w:rsidP="009D07A9">
      <w:pPr>
        <w:spacing w:after="120"/>
        <w:jc w:val="center"/>
        <w:rPr>
          <w:sz w:val="18"/>
          <w:szCs w:val="18"/>
        </w:rPr>
      </w:pPr>
      <w:r w:rsidRPr="000C77D3">
        <w:rPr>
          <w:b/>
          <w:sz w:val="18"/>
          <w:szCs w:val="18"/>
        </w:rPr>
        <w:t>1. Предмет Договора</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1.1.  На основании Протокола о результатах торгов от __</w:t>
      </w:r>
      <w:proofErr w:type="gramStart"/>
      <w:r w:rsidRPr="000C77D3">
        <w:rPr>
          <w:sz w:val="18"/>
          <w:szCs w:val="18"/>
        </w:rPr>
        <w:t xml:space="preserve"> .</w:t>
      </w:r>
      <w:proofErr w:type="gramEnd"/>
      <w:r w:rsidRPr="000C77D3">
        <w:rPr>
          <w:sz w:val="18"/>
          <w:szCs w:val="18"/>
        </w:rPr>
        <w:t xml:space="preserve"> __ . _______ г., </w:t>
      </w:r>
      <w:r w:rsidR="000A01D5" w:rsidRPr="000C77D3">
        <w:rPr>
          <w:rStyle w:val="FontStyle16"/>
          <w:sz w:val="18"/>
          <w:szCs w:val="18"/>
        </w:rPr>
        <w:t xml:space="preserve">Положения </w:t>
      </w:r>
      <w:r w:rsidR="000A01D5" w:rsidRPr="000C77D3">
        <w:rPr>
          <w:bCs/>
          <w:sz w:val="18"/>
          <w:szCs w:val="18"/>
        </w:rPr>
        <w:t xml:space="preserve">о порядке, сроках и об условиях продажи имущества </w:t>
      </w:r>
      <w:proofErr w:type="spellStart"/>
      <w:r w:rsidR="000A01D5" w:rsidRPr="000C77D3">
        <w:rPr>
          <w:sz w:val="18"/>
          <w:szCs w:val="18"/>
        </w:rPr>
        <w:t>Зайкина</w:t>
      </w:r>
      <w:proofErr w:type="spellEnd"/>
      <w:r w:rsidR="000A01D5" w:rsidRPr="000C77D3">
        <w:rPr>
          <w:sz w:val="18"/>
          <w:szCs w:val="18"/>
        </w:rPr>
        <w:t xml:space="preserve"> Антона Константиновича</w:t>
      </w:r>
      <w:r w:rsidR="000A01D5" w:rsidRPr="000C77D3">
        <w:rPr>
          <w:iCs/>
          <w:spacing w:val="-3"/>
          <w:sz w:val="18"/>
          <w:szCs w:val="18"/>
        </w:rPr>
        <w:t>, являющегося предметом залога ПАО РОСБАНК</w:t>
      </w:r>
      <w:r w:rsidRPr="000C77D3">
        <w:rPr>
          <w:sz w:val="18"/>
          <w:szCs w:val="18"/>
        </w:rPr>
        <w:t>, Продавец обязуется передать в собственность Покупателю, а Покупатель, который  является победителем торгов, обязуется принять и оплатить следующее имущество:</w:t>
      </w:r>
    </w:p>
    <w:p w:rsidR="000A01D5" w:rsidRPr="000C77D3" w:rsidRDefault="000A01D5" w:rsidP="000C77D3">
      <w:pPr>
        <w:widowControl/>
        <w:autoSpaceDE/>
        <w:autoSpaceDN/>
        <w:adjustRightInd/>
        <w:ind w:firstLine="851"/>
        <w:jc w:val="both"/>
        <w:rPr>
          <w:bCs/>
          <w:sz w:val="18"/>
          <w:szCs w:val="18"/>
        </w:rPr>
      </w:pPr>
      <w:proofErr w:type="gramStart"/>
      <w:r w:rsidRPr="000C77D3">
        <w:rPr>
          <w:sz w:val="18"/>
          <w:szCs w:val="18"/>
        </w:rPr>
        <w:t xml:space="preserve">3-х комнатную квартиру, 41,3 кв. м., </w:t>
      </w:r>
      <w:r w:rsidRPr="000C77D3">
        <w:rPr>
          <w:bCs/>
          <w:sz w:val="18"/>
          <w:szCs w:val="18"/>
        </w:rPr>
        <w:t xml:space="preserve">кадастровый номер 78:15:0008408:5247; </w:t>
      </w:r>
      <w:r w:rsidRPr="000C77D3">
        <w:rPr>
          <w:sz w:val="18"/>
          <w:szCs w:val="18"/>
        </w:rPr>
        <w:t xml:space="preserve">г. Санкт-Петербург, Дачный пр., д. 16, корп. 3, кв. 25 </w:t>
      </w:r>
      <w:r w:rsidR="000C77D3">
        <w:rPr>
          <w:sz w:val="18"/>
          <w:szCs w:val="18"/>
        </w:rPr>
        <w:t xml:space="preserve">(далее – Недвижимое имущество) </w:t>
      </w:r>
      <w:proofErr w:type="gramEnd"/>
    </w:p>
    <w:p w:rsidR="000A01D5" w:rsidRPr="000C77D3" w:rsidRDefault="000A01D5" w:rsidP="000A01D5">
      <w:pPr>
        <w:widowControl/>
        <w:autoSpaceDE/>
        <w:autoSpaceDN/>
        <w:adjustRightInd/>
        <w:ind w:firstLine="851"/>
        <w:jc w:val="both"/>
        <w:rPr>
          <w:bCs/>
          <w:sz w:val="18"/>
          <w:szCs w:val="18"/>
        </w:rPr>
      </w:pPr>
    </w:p>
    <w:p w:rsidR="009D07A9" w:rsidRPr="000C77D3" w:rsidRDefault="009D07A9" w:rsidP="000C77D3">
      <w:pPr>
        <w:widowControl/>
        <w:autoSpaceDE/>
        <w:autoSpaceDN/>
        <w:adjustRightInd/>
        <w:spacing w:after="120"/>
        <w:ind w:firstLine="851"/>
        <w:jc w:val="both"/>
        <w:rPr>
          <w:sz w:val="18"/>
          <w:szCs w:val="18"/>
        </w:rPr>
      </w:pPr>
      <w:r w:rsidRPr="000C77D3">
        <w:rPr>
          <w:sz w:val="18"/>
          <w:szCs w:val="18"/>
        </w:rPr>
        <w:t xml:space="preserve">1.2. Недвижимое имущество находится  в </w:t>
      </w:r>
      <w:proofErr w:type="gramStart"/>
      <w:r w:rsidRPr="000C77D3">
        <w:rPr>
          <w:sz w:val="18"/>
          <w:szCs w:val="18"/>
        </w:rPr>
        <w:t>залоге (ипотеке</w:t>
      </w:r>
      <w:proofErr w:type="gramEnd"/>
      <w:r w:rsidRPr="000C77D3">
        <w:rPr>
          <w:sz w:val="18"/>
          <w:szCs w:val="18"/>
        </w:rPr>
        <w:t>). В соответствии с п. 1 ст. 352 Гражданского кодекса РФ, п. 5 ст. 18.1 Закона  о банкротстве продажа Недвижимого имущества Покупателю служит основанием для прекращения залога (ипотеки).</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1.3. Право собственности на Недвижимое имущество переходит от Продавца</w:t>
      </w:r>
      <w:r w:rsidR="000C77D3">
        <w:rPr>
          <w:sz w:val="18"/>
          <w:szCs w:val="18"/>
        </w:rPr>
        <w:t xml:space="preserve"> </w:t>
      </w:r>
      <w:r w:rsidRPr="000C77D3">
        <w:rPr>
          <w:sz w:val="18"/>
          <w:szCs w:val="18"/>
        </w:rPr>
        <w:t>к Покупателю с момента внесения Федеральной службой государственной регистрации, кадастра и картографии  (</w:t>
      </w:r>
      <w:proofErr w:type="spellStart"/>
      <w:r w:rsidRPr="000C77D3">
        <w:rPr>
          <w:sz w:val="18"/>
          <w:szCs w:val="18"/>
        </w:rPr>
        <w:t>Росреестр</w:t>
      </w:r>
      <w:proofErr w:type="spellEnd"/>
      <w:r w:rsidRPr="000C77D3">
        <w:rPr>
          <w:sz w:val="18"/>
          <w:szCs w:val="18"/>
        </w:rPr>
        <w:t>) записи о переходе права собственности в Единый государственный реестр прав на недвижимое имущество и сделок с ним (ЕГРП).</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 xml:space="preserve">Право залога (ипотеки) Недвижимого имущества </w:t>
      </w:r>
      <w:r w:rsidR="000A01D5" w:rsidRPr="000C77D3">
        <w:rPr>
          <w:sz w:val="18"/>
          <w:szCs w:val="18"/>
        </w:rPr>
        <w:t>прекращается с момента внесения в</w:t>
      </w:r>
      <w:r w:rsidRPr="000C77D3">
        <w:rPr>
          <w:sz w:val="18"/>
          <w:szCs w:val="18"/>
        </w:rPr>
        <w:t xml:space="preserve"> Единый государственный реестр прав на недвижимое имущество и сделок с ним записи  о прекращении залога (ипотеки) в связи с продажей Недвижимого имущества Покупателю.</w:t>
      </w:r>
    </w:p>
    <w:p w:rsidR="009D07A9" w:rsidRPr="000C77D3" w:rsidRDefault="009D07A9" w:rsidP="009D07A9">
      <w:pPr>
        <w:tabs>
          <w:tab w:val="num" w:pos="1797"/>
        </w:tabs>
        <w:spacing w:after="120"/>
        <w:jc w:val="center"/>
        <w:rPr>
          <w:b/>
          <w:sz w:val="18"/>
          <w:szCs w:val="18"/>
        </w:rPr>
      </w:pPr>
    </w:p>
    <w:p w:rsidR="009D07A9" w:rsidRPr="000C77D3" w:rsidRDefault="009D07A9" w:rsidP="009D07A9">
      <w:pPr>
        <w:tabs>
          <w:tab w:val="num" w:pos="1797"/>
        </w:tabs>
        <w:spacing w:after="120"/>
        <w:jc w:val="center"/>
        <w:rPr>
          <w:sz w:val="18"/>
          <w:szCs w:val="18"/>
        </w:rPr>
      </w:pPr>
      <w:r w:rsidRPr="000C77D3">
        <w:rPr>
          <w:b/>
          <w:sz w:val="18"/>
          <w:szCs w:val="18"/>
        </w:rPr>
        <w:t>2. Цена Договора, порядок расчетов</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2.1. Цена настоящего Договора составляет</w:t>
      </w:r>
      <w:proofErr w:type="gramStart"/>
      <w:r w:rsidRPr="000C77D3">
        <w:rPr>
          <w:sz w:val="18"/>
          <w:szCs w:val="18"/>
        </w:rPr>
        <w:t xml:space="preserve"> __________ (________________________) </w:t>
      </w:r>
      <w:proofErr w:type="gramEnd"/>
      <w:r w:rsidRPr="000C77D3">
        <w:rPr>
          <w:sz w:val="18"/>
          <w:szCs w:val="18"/>
        </w:rPr>
        <w:t>рублей. В соответствии с пп.15 п. 2 ст.146 Налогового кодекса РФ операции по реализации имущества должников, признанных несостоятельными (банкротами), не облагаются НДС.</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 xml:space="preserve">2.2. Цена настоящего Договора должна быть полностью оплачена Покупателем в течение 30 (тридцати) календарных дней </w:t>
      </w:r>
      <w:proofErr w:type="gramStart"/>
      <w:r w:rsidRPr="000C77D3">
        <w:rPr>
          <w:sz w:val="18"/>
          <w:szCs w:val="18"/>
        </w:rPr>
        <w:t>с даты подписания</w:t>
      </w:r>
      <w:proofErr w:type="gramEnd"/>
      <w:r w:rsidRPr="000C77D3">
        <w:rPr>
          <w:sz w:val="18"/>
          <w:szCs w:val="18"/>
        </w:rPr>
        <w:t xml:space="preserve"> настоящего Договора.</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Задаток, внесенный Покупателем, который был признан победителем торгов, засчитывается в счет выплаты цены настоящего Договора.</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2.3. Покупатель перечисляет денежные средства, предусмотренные настоящим Договором, на основании счета, содержащего необходимые платежные реквизиты.</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Покупатель считается совершившим платеж с момента поступления денежных средств на соответствующий банковский счет Продавца.</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2.4. Расходы по оплате государственной пошлины за государственную регистрацию перехода права собственности на Недвижимое имущество, государственную регистрацию прекращения залога (ипотеки) Недвижимого имущества, иные необходимые расходы осуществляются за счет Покупателя.</w:t>
      </w:r>
    </w:p>
    <w:p w:rsidR="009D07A9" w:rsidRPr="000C77D3" w:rsidRDefault="009D07A9" w:rsidP="009D07A9">
      <w:pPr>
        <w:widowControl/>
        <w:tabs>
          <w:tab w:val="left" w:pos="0"/>
          <w:tab w:val="left" w:pos="1080"/>
        </w:tabs>
        <w:autoSpaceDE/>
        <w:autoSpaceDN/>
        <w:adjustRightInd/>
        <w:spacing w:after="120"/>
        <w:jc w:val="both"/>
        <w:rPr>
          <w:sz w:val="18"/>
          <w:szCs w:val="18"/>
        </w:rPr>
      </w:pPr>
    </w:p>
    <w:p w:rsidR="009D07A9" w:rsidRPr="000C77D3" w:rsidRDefault="009D07A9" w:rsidP="009D07A9">
      <w:pPr>
        <w:widowControl/>
        <w:tabs>
          <w:tab w:val="left" w:pos="0"/>
          <w:tab w:val="left" w:pos="1080"/>
        </w:tabs>
        <w:autoSpaceDE/>
        <w:autoSpaceDN/>
        <w:adjustRightInd/>
        <w:spacing w:after="120"/>
        <w:jc w:val="center"/>
        <w:rPr>
          <w:b/>
          <w:sz w:val="18"/>
          <w:szCs w:val="18"/>
        </w:rPr>
      </w:pPr>
      <w:r w:rsidRPr="000C77D3">
        <w:rPr>
          <w:b/>
          <w:sz w:val="18"/>
          <w:szCs w:val="18"/>
        </w:rPr>
        <w:t xml:space="preserve">3. </w:t>
      </w:r>
      <w:r w:rsidRPr="000C77D3">
        <w:rPr>
          <w:rFonts w:eastAsia="Arial Unicode MS"/>
          <w:b/>
          <w:color w:val="000000"/>
          <w:w w:val="0"/>
          <w:sz w:val="18"/>
          <w:szCs w:val="18"/>
        </w:rPr>
        <w:t>Взаимодействие Сторон</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3.1. До заключения настоящего Договора Покупателю предоставлена возможность осмотреть Недвижимое имущество с привлечением сторонних специалистов. Согласно выводам, сделанным Покупателем, недостатки, препятствующие использованию Недвижимого имущества для целей Покупателя, а также претензии к текущему состоянию Недвижимого имущества отсутствуют. Претензии к Продавцу, связанные с состоянием (качеством) Недвижимого имущества (в том числе несущих конструкций, инженерных сетей), отсутствуют.</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 xml:space="preserve">3.2. До заключения настоящего Договора Покупателю предоставлена возможность ознакомиться с документами и получить сведения, касающиеся Недвижимого имущества и прав третьих лиц на него. Согласно выводам, сделанным </w:t>
      </w:r>
      <w:r w:rsidRPr="000C77D3">
        <w:rPr>
          <w:sz w:val="18"/>
          <w:szCs w:val="18"/>
        </w:rPr>
        <w:lastRenderedPageBreak/>
        <w:t>Покупателем, Покупатель располагает всеми сведениями и документами, которые носят для него существенный характер, являются необходимыми и достаточными для заключения настоящего Договора. Претензии к Продавцу, связанные с документами и сведениями, передаваемыми Покупателю, отсутствуют.</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 xml:space="preserve">3.3. </w:t>
      </w:r>
      <w:proofErr w:type="gramStart"/>
      <w:r w:rsidRPr="000C77D3">
        <w:rPr>
          <w:sz w:val="18"/>
          <w:szCs w:val="18"/>
        </w:rPr>
        <w:t xml:space="preserve">Стороны пришли к соглашению, что прочие документы и сведения (технического, юридического, иного характера), которые отсутствовали у Продавца или не были запрошены Покупателем, в том числе документы и сведения, касающиеся отсутствия либо наличия прав третьих лиц на Недвижимое имущество, дополнительных ограничений, действующих </w:t>
      </w:r>
      <w:r w:rsidR="00911C28" w:rsidRPr="000C77D3">
        <w:rPr>
          <w:sz w:val="18"/>
          <w:szCs w:val="18"/>
        </w:rPr>
        <w:t xml:space="preserve"> </w:t>
      </w:r>
      <w:r w:rsidRPr="000C77D3">
        <w:rPr>
          <w:sz w:val="18"/>
          <w:szCs w:val="18"/>
        </w:rPr>
        <w:t>в отношении Недвижимого имущества (например, право доступа технических служб), отсутствия либо наличия задолженности, связанной с содержанием Недвижимого имущества (например</w:t>
      </w:r>
      <w:proofErr w:type="gramEnd"/>
      <w:r w:rsidRPr="000C77D3">
        <w:rPr>
          <w:sz w:val="18"/>
          <w:szCs w:val="18"/>
        </w:rPr>
        <w:t xml:space="preserve">, задолженности по оплате </w:t>
      </w:r>
      <w:r w:rsidR="000C77D3">
        <w:rPr>
          <w:sz w:val="18"/>
          <w:szCs w:val="18"/>
        </w:rPr>
        <w:t>электроэнергии</w:t>
      </w:r>
      <w:r w:rsidRPr="000C77D3">
        <w:rPr>
          <w:sz w:val="18"/>
          <w:szCs w:val="18"/>
        </w:rPr>
        <w:t>), дополнительных условий продления (заключения) договоров, касающихся Недвижимого имущества (например, договоров энергоснабжения), не носят для Покупателя существенный характер и не являются необходимыми для заключения настоящего Договора. Последующее получение таких документов и сведений Покупателем не может служить основанием для изменения условий настоящего Договора иначе как по соглашению Сторон.</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3.4. Получение и восстановление документов, заключение, изменение и расторжение договоров, касающихся Недвижимого имущества, осуществляется Покупателем после регистрации перехода права собственности на Недвижимое имущество в Едином государственном реестре прав на недвижимое имущ</w:t>
      </w:r>
      <w:r w:rsidR="00911C28" w:rsidRPr="000C77D3">
        <w:rPr>
          <w:sz w:val="18"/>
          <w:szCs w:val="18"/>
        </w:rPr>
        <w:t>ество и сделок с ним. В случае</w:t>
      </w:r>
      <w:proofErr w:type="gramStart"/>
      <w:r w:rsidR="00911C28" w:rsidRPr="000C77D3">
        <w:rPr>
          <w:sz w:val="18"/>
          <w:szCs w:val="18"/>
        </w:rPr>
        <w:t>,</w:t>
      </w:r>
      <w:proofErr w:type="gramEnd"/>
      <w:r w:rsidR="00911C28" w:rsidRPr="000C77D3">
        <w:rPr>
          <w:sz w:val="18"/>
          <w:szCs w:val="18"/>
        </w:rPr>
        <w:t xml:space="preserve"> </w:t>
      </w:r>
      <w:r w:rsidRPr="000C77D3">
        <w:rPr>
          <w:sz w:val="18"/>
          <w:szCs w:val="18"/>
        </w:rPr>
        <w:t>если совершение данных действий невозможно без участия Продавца, Продавец оказывает Покупателю необходимое разумное содействие.</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3.5. Стороны осуществляют прием-передачу Недвижимого имущества в течение</w:t>
      </w:r>
      <w:r w:rsidR="000C77D3">
        <w:rPr>
          <w:sz w:val="18"/>
          <w:szCs w:val="18"/>
        </w:rPr>
        <w:t xml:space="preserve"> </w:t>
      </w:r>
      <w:r w:rsidRPr="000C77D3">
        <w:rPr>
          <w:sz w:val="18"/>
          <w:szCs w:val="18"/>
        </w:rPr>
        <w:t xml:space="preserve">10 (десяти) календарных дней </w:t>
      </w:r>
      <w:proofErr w:type="gramStart"/>
      <w:r w:rsidRPr="000C77D3">
        <w:rPr>
          <w:sz w:val="18"/>
          <w:szCs w:val="18"/>
        </w:rPr>
        <w:t>с даты</w:t>
      </w:r>
      <w:proofErr w:type="gramEnd"/>
      <w:r w:rsidRPr="000C77D3">
        <w:rPr>
          <w:sz w:val="18"/>
          <w:szCs w:val="18"/>
        </w:rPr>
        <w:t xml:space="preserve"> полной выплаты Покупателем цены настоящего Договора.</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3.6. Стороны обращаются в Федеральную службу государственной регистрации, кадастра и картографии  (</w:t>
      </w:r>
      <w:proofErr w:type="spellStart"/>
      <w:r w:rsidRPr="000C77D3">
        <w:rPr>
          <w:sz w:val="18"/>
          <w:szCs w:val="18"/>
        </w:rPr>
        <w:t>Росреестр</w:t>
      </w:r>
      <w:proofErr w:type="spellEnd"/>
      <w:r w:rsidRPr="000C77D3">
        <w:rPr>
          <w:sz w:val="18"/>
          <w:szCs w:val="18"/>
        </w:rPr>
        <w:t xml:space="preserve">) с требованием о государственной регистрации перехода права собственности на Недвижимое имущество, а также государственной регистрации прекращения залога (ипотеки) Недвижимого имущества в течение 10 (десяти) календарных дней </w:t>
      </w:r>
      <w:proofErr w:type="gramStart"/>
      <w:r w:rsidRPr="000C77D3">
        <w:rPr>
          <w:sz w:val="18"/>
          <w:szCs w:val="18"/>
        </w:rPr>
        <w:t>с даты подписания</w:t>
      </w:r>
      <w:proofErr w:type="gramEnd"/>
      <w:r w:rsidRPr="000C77D3">
        <w:rPr>
          <w:sz w:val="18"/>
          <w:szCs w:val="18"/>
        </w:rPr>
        <w:t xml:space="preserve"> Акта приема-передачи Недвижимого имущества.</w:t>
      </w:r>
    </w:p>
    <w:p w:rsidR="009D07A9" w:rsidRPr="000C77D3" w:rsidRDefault="009D07A9" w:rsidP="009D07A9">
      <w:pPr>
        <w:widowControl/>
        <w:autoSpaceDE/>
        <w:autoSpaceDN/>
        <w:adjustRightInd/>
        <w:spacing w:after="120"/>
        <w:ind w:firstLine="851"/>
        <w:jc w:val="both"/>
        <w:rPr>
          <w:sz w:val="18"/>
          <w:szCs w:val="18"/>
        </w:rPr>
      </w:pPr>
    </w:p>
    <w:p w:rsidR="009D07A9" w:rsidRPr="000C77D3" w:rsidRDefault="009D07A9" w:rsidP="009D07A9">
      <w:pPr>
        <w:widowControl/>
        <w:autoSpaceDE/>
        <w:autoSpaceDN/>
        <w:adjustRightInd/>
        <w:spacing w:after="120"/>
        <w:jc w:val="center"/>
        <w:rPr>
          <w:b/>
          <w:sz w:val="18"/>
          <w:szCs w:val="18"/>
          <w:highlight w:val="yellow"/>
        </w:rPr>
      </w:pPr>
      <w:r w:rsidRPr="000C77D3">
        <w:rPr>
          <w:b/>
          <w:sz w:val="18"/>
          <w:szCs w:val="18"/>
        </w:rPr>
        <w:t xml:space="preserve">4. </w:t>
      </w:r>
      <w:r w:rsidRPr="000C77D3">
        <w:rPr>
          <w:rFonts w:eastAsia="Arial Unicode MS"/>
          <w:b/>
          <w:color w:val="000000"/>
          <w:w w:val="0"/>
          <w:sz w:val="18"/>
          <w:szCs w:val="18"/>
        </w:rPr>
        <w:t>Ответственность Сторон. Расторжение Договора</w:t>
      </w:r>
    </w:p>
    <w:p w:rsidR="009D07A9" w:rsidRPr="000C77D3" w:rsidRDefault="009D07A9" w:rsidP="009D07A9">
      <w:pPr>
        <w:pStyle w:val="2"/>
        <w:widowControl/>
        <w:spacing w:line="240" w:lineRule="auto"/>
        <w:ind w:right="-102" w:firstLine="851"/>
        <w:jc w:val="both"/>
        <w:rPr>
          <w:sz w:val="18"/>
          <w:szCs w:val="18"/>
        </w:rPr>
      </w:pPr>
      <w:r w:rsidRPr="000C77D3">
        <w:rPr>
          <w:sz w:val="18"/>
          <w:szCs w:val="18"/>
        </w:rPr>
        <w:t>4.1. Стороны несут ответственность за неисполнение или ненадлежащее исполнение обязательств по Договору, предусмотренную действующим законодательством Российской Федерации и настоящим Договором.</w:t>
      </w:r>
    </w:p>
    <w:p w:rsidR="009D07A9" w:rsidRPr="000C77D3" w:rsidRDefault="009D07A9" w:rsidP="009D07A9">
      <w:pPr>
        <w:pStyle w:val="2"/>
        <w:widowControl/>
        <w:spacing w:line="240" w:lineRule="auto"/>
        <w:ind w:right="-102" w:firstLine="851"/>
        <w:jc w:val="both"/>
        <w:rPr>
          <w:sz w:val="18"/>
          <w:szCs w:val="18"/>
        </w:rPr>
      </w:pPr>
      <w:r w:rsidRPr="000C77D3">
        <w:rPr>
          <w:sz w:val="18"/>
          <w:szCs w:val="18"/>
        </w:rPr>
        <w:t>4.2. В случае просрочки Покупателем выплаты денежных средств, причитающихся Продавцу, Продавец вправе взыскать неустойку в размере 0,1 (одной десятой) % от сумм просроченного платежа за каждый день просрочки.</w:t>
      </w:r>
    </w:p>
    <w:p w:rsidR="009D07A9" w:rsidRPr="000C77D3" w:rsidRDefault="009D07A9" w:rsidP="009D07A9">
      <w:pPr>
        <w:pStyle w:val="2"/>
        <w:widowControl/>
        <w:spacing w:line="240" w:lineRule="auto"/>
        <w:ind w:right="-102" w:firstLine="851"/>
        <w:jc w:val="both"/>
        <w:rPr>
          <w:sz w:val="18"/>
          <w:szCs w:val="18"/>
        </w:rPr>
      </w:pPr>
      <w:r w:rsidRPr="000C77D3">
        <w:rPr>
          <w:sz w:val="18"/>
          <w:szCs w:val="18"/>
        </w:rPr>
        <w:t xml:space="preserve">4.3. </w:t>
      </w:r>
      <w:proofErr w:type="gramStart"/>
      <w:r w:rsidRPr="000C77D3">
        <w:rPr>
          <w:sz w:val="18"/>
          <w:szCs w:val="18"/>
        </w:rPr>
        <w:t>Стороны освобождаются от ответственности в случае, если неисполнение или ненадлежащее исполнение обязательств по Договору связано с обстоятельствами, которые находятся за пределами прямого контроля Сторон (наводнения, землетрясения, ураганы, иные стихийные бедствия, массовые беспорядки, вооруженные столкновения, эпидемии, техногенные катастрофы, аварии, пожары, затопления, иные непредвиденные происшествия, неправомерные действия третьих лиц, действия и решения органов власти и т.д.).</w:t>
      </w:r>
      <w:proofErr w:type="gramEnd"/>
    </w:p>
    <w:p w:rsidR="009D07A9" w:rsidRPr="000C77D3" w:rsidRDefault="009D07A9" w:rsidP="009D07A9">
      <w:pPr>
        <w:pStyle w:val="2"/>
        <w:widowControl/>
        <w:spacing w:line="240" w:lineRule="auto"/>
        <w:ind w:right="-102" w:firstLine="851"/>
        <w:jc w:val="both"/>
        <w:rPr>
          <w:sz w:val="18"/>
          <w:szCs w:val="18"/>
        </w:rPr>
      </w:pPr>
      <w:r w:rsidRPr="000C77D3">
        <w:rPr>
          <w:sz w:val="18"/>
          <w:szCs w:val="18"/>
        </w:rPr>
        <w:t xml:space="preserve">4.4. Продавец вправе расторгнуть настоящий Договор в одностороннем внесудебном порядке в случаях, предусмотренных §§ 1, 7 главы 30 Гражданского кодекса РФ, а также в случае </w:t>
      </w:r>
      <w:proofErr w:type="gramStart"/>
      <w:r w:rsidRPr="000C77D3">
        <w:rPr>
          <w:sz w:val="18"/>
          <w:szCs w:val="18"/>
        </w:rPr>
        <w:t>нарушения сроков выплаты цены Договора</w:t>
      </w:r>
      <w:proofErr w:type="gramEnd"/>
      <w:r w:rsidRPr="000C77D3">
        <w:rPr>
          <w:sz w:val="18"/>
          <w:szCs w:val="18"/>
        </w:rPr>
        <w:t xml:space="preserve"> или принятия Недвижимого имущества от Продавца.</w:t>
      </w:r>
    </w:p>
    <w:p w:rsidR="009D07A9" w:rsidRPr="000C77D3" w:rsidRDefault="009D07A9" w:rsidP="009D07A9">
      <w:pPr>
        <w:pStyle w:val="2"/>
        <w:widowControl/>
        <w:spacing w:line="240" w:lineRule="auto"/>
        <w:ind w:right="-102" w:firstLine="851"/>
        <w:jc w:val="both"/>
        <w:rPr>
          <w:sz w:val="18"/>
          <w:szCs w:val="18"/>
        </w:rPr>
      </w:pPr>
    </w:p>
    <w:p w:rsidR="009D07A9" w:rsidRPr="000C77D3" w:rsidRDefault="009D07A9" w:rsidP="009D07A9">
      <w:pPr>
        <w:shd w:val="clear" w:color="auto" w:fill="FFFFFF"/>
        <w:spacing w:after="120"/>
        <w:jc w:val="center"/>
        <w:rPr>
          <w:b/>
          <w:sz w:val="18"/>
          <w:szCs w:val="18"/>
        </w:rPr>
      </w:pPr>
      <w:r w:rsidRPr="000C77D3">
        <w:rPr>
          <w:b/>
          <w:sz w:val="18"/>
          <w:szCs w:val="18"/>
        </w:rPr>
        <w:t>5. Заключительные положения</w:t>
      </w:r>
    </w:p>
    <w:p w:rsidR="009D07A9" w:rsidRPr="000C77D3" w:rsidRDefault="009D07A9" w:rsidP="00570D14">
      <w:pPr>
        <w:pStyle w:val="3"/>
        <w:shd w:val="clear" w:color="auto" w:fill="FFFFFF"/>
        <w:ind w:right="27" w:firstLine="851"/>
        <w:jc w:val="both"/>
        <w:rPr>
          <w:sz w:val="18"/>
          <w:szCs w:val="18"/>
        </w:rPr>
      </w:pPr>
      <w:r w:rsidRPr="000C77D3">
        <w:rPr>
          <w:sz w:val="18"/>
          <w:szCs w:val="18"/>
        </w:rPr>
        <w:t xml:space="preserve">5.1. Все споры, связанные с настоящим Договором, разрешаются Сторонами путем переговоров. Стороны устанавливают претензионный порядок разрешения споров, в рамках которого срок ответа на претензию не должен превышать 5 (пять) рабочих дней. </w:t>
      </w:r>
    </w:p>
    <w:p w:rsidR="009D07A9" w:rsidRPr="000C77D3" w:rsidRDefault="009D07A9" w:rsidP="009D07A9">
      <w:pPr>
        <w:pStyle w:val="3"/>
        <w:ind w:right="27" w:firstLine="851"/>
        <w:jc w:val="both"/>
        <w:rPr>
          <w:sz w:val="18"/>
          <w:szCs w:val="18"/>
        </w:rPr>
      </w:pPr>
      <w:r w:rsidRPr="000C77D3">
        <w:rPr>
          <w:sz w:val="18"/>
          <w:szCs w:val="18"/>
        </w:rPr>
        <w:t>5.3. В случае</w:t>
      </w:r>
      <w:proofErr w:type="gramStart"/>
      <w:r w:rsidRPr="000C77D3">
        <w:rPr>
          <w:sz w:val="18"/>
          <w:szCs w:val="18"/>
        </w:rPr>
        <w:t>,</w:t>
      </w:r>
      <w:proofErr w:type="gramEnd"/>
      <w:r w:rsidRPr="000C77D3">
        <w:rPr>
          <w:sz w:val="18"/>
          <w:szCs w:val="18"/>
        </w:rPr>
        <w:t xml:space="preserve"> если переговоры не привели к разрешению спора, спор подлежит рассмотрению в арбитражном суде либо в суде общей юрисдикции в соответствии с их компетенцией по месту нахождения Продавца.</w:t>
      </w:r>
    </w:p>
    <w:p w:rsidR="009D07A9" w:rsidRPr="000C77D3" w:rsidRDefault="009D07A9" w:rsidP="009D07A9">
      <w:pPr>
        <w:spacing w:after="120"/>
        <w:ind w:right="27" w:firstLine="851"/>
        <w:jc w:val="both"/>
        <w:rPr>
          <w:sz w:val="18"/>
          <w:szCs w:val="18"/>
        </w:rPr>
      </w:pPr>
      <w:r w:rsidRPr="000C77D3">
        <w:rPr>
          <w:sz w:val="18"/>
          <w:szCs w:val="18"/>
        </w:rPr>
        <w:t xml:space="preserve">5.4. </w:t>
      </w:r>
      <w:r w:rsidRPr="000C77D3">
        <w:rPr>
          <w:color w:val="000000"/>
          <w:sz w:val="18"/>
          <w:szCs w:val="18"/>
        </w:rPr>
        <w:t xml:space="preserve">Настоящий  Договор вступает  в  силу с момента его  подписания  </w:t>
      </w:r>
      <w:r w:rsidRPr="000C77D3">
        <w:rPr>
          <w:iCs/>
          <w:color w:val="000000"/>
          <w:sz w:val="18"/>
          <w:szCs w:val="18"/>
        </w:rPr>
        <w:t xml:space="preserve">Сторонами и действует до </w:t>
      </w:r>
      <w:r w:rsidRPr="000C77D3">
        <w:rPr>
          <w:color w:val="000000"/>
          <w:sz w:val="18"/>
          <w:szCs w:val="18"/>
        </w:rPr>
        <w:t xml:space="preserve">полного исполнения </w:t>
      </w:r>
      <w:r w:rsidRPr="000C77D3">
        <w:rPr>
          <w:iCs/>
          <w:color w:val="000000"/>
          <w:sz w:val="18"/>
          <w:szCs w:val="18"/>
        </w:rPr>
        <w:t xml:space="preserve">Сторонами </w:t>
      </w:r>
      <w:r w:rsidRPr="000C77D3">
        <w:rPr>
          <w:color w:val="000000"/>
          <w:sz w:val="18"/>
          <w:szCs w:val="18"/>
        </w:rPr>
        <w:t>обязательств по Договору.</w:t>
      </w:r>
    </w:p>
    <w:p w:rsidR="009D07A9" w:rsidRPr="000C77D3" w:rsidRDefault="009D07A9" w:rsidP="00570D14">
      <w:pPr>
        <w:spacing w:after="120"/>
        <w:ind w:right="27" w:firstLine="851"/>
        <w:jc w:val="both"/>
        <w:rPr>
          <w:sz w:val="18"/>
          <w:szCs w:val="18"/>
        </w:rPr>
      </w:pPr>
      <w:r w:rsidRPr="000C77D3">
        <w:rPr>
          <w:sz w:val="18"/>
          <w:szCs w:val="18"/>
        </w:rPr>
        <w:t>5.5. Настоящий Договор составлен в 3 (трех) экземплярах, имеющих равную юридическую силу, по одному для Продавца, Покупателя, а также Федеральной службы государственной регистрации, кадастра и картографии  (</w:t>
      </w:r>
      <w:proofErr w:type="spellStart"/>
      <w:r w:rsidRPr="000C77D3">
        <w:rPr>
          <w:sz w:val="18"/>
          <w:szCs w:val="18"/>
        </w:rPr>
        <w:t>Росреестр</w:t>
      </w:r>
      <w:proofErr w:type="spellEnd"/>
      <w:r w:rsidRPr="000C77D3">
        <w:rPr>
          <w:sz w:val="18"/>
          <w:szCs w:val="18"/>
        </w:rPr>
        <w:t>).</w:t>
      </w:r>
    </w:p>
    <w:p w:rsidR="009D07A9" w:rsidRPr="000C77D3" w:rsidRDefault="009D07A9" w:rsidP="009D07A9">
      <w:pPr>
        <w:widowControl/>
        <w:autoSpaceDE/>
        <w:autoSpaceDN/>
        <w:adjustRightInd/>
        <w:spacing w:after="120"/>
        <w:ind w:right="-102"/>
        <w:jc w:val="center"/>
        <w:rPr>
          <w:b/>
          <w:sz w:val="18"/>
          <w:szCs w:val="18"/>
        </w:rPr>
      </w:pPr>
      <w:r w:rsidRPr="000C77D3">
        <w:rPr>
          <w:rFonts w:eastAsia="Arial Unicode MS"/>
          <w:b/>
          <w:color w:val="000000"/>
          <w:w w:val="0"/>
          <w:sz w:val="18"/>
          <w:szCs w:val="18"/>
        </w:rPr>
        <w:t xml:space="preserve">РЕКВИЗИТЫ И </w:t>
      </w:r>
      <w:r w:rsidRPr="000C77D3">
        <w:rPr>
          <w:b/>
          <w:sz w:val="18"/>
          <w:szCs w:val="18"/>
        </w:rPr>
        <w:t>ПОДПИСИ СТОРОН</w:t>
      </w:r>
    </w:p>
    <w:tbl>
      <w:tblPr>
        <w:tblW w:w="0" w:type="auto"/>
        <w:tblInd w:w="288" w:type="dxa"/>
        <w:tblLook w:val="0000"/>
      </w:tblPr>
      <w:tblGrid>
        <w:gridCol w:w="4640"/>
        <w:gridCol w:w="5209"/>
      </w:tblGrid>
      <w:tr w:rsidR="00570D14" w:rsidRPr="000C77D3" w:rsidTr="00372082">
        <w:tc>
          <w:tcPr>
            <w:tcW w:w="5040" w:type="dxa"/>
          </w:tcPr>
          <w:p w:rsidR="009D07A9" w:rsidRPr="000C77D3" w:rsidRDefault="009D07A9" w:rsidP="00372082">
            <w:pPr>
              <w:pStyle w:val="HTML"/>
              <w:jc w:val="center"/>
              <w:rPr>
                <w:rFonts w:ascii="Times New Roman" w:hAnsi="Times New Roman"/>
                <w:b/>
                <w:bCs/>
                <w:sz w:val="18"/>
                <w:szCs w:val="18"/>
              </w:rPr>
            </w:pPr>
            <w:r w:rsidRPr="000C77D3">
              <w:rPr>
                <w:rFonts w:ascii="Times New Roman" w:hAnsi="Times New Roman"/>
                <w:b/>
                <w:bCs/>
                <w:sz w:val="18"/>
                <w:szCs w:val="18"/>
              </w:rPr>
              <w:t>ПРОДАВЕЦ</w:t>
            </w:r>
          </w:p>
          <w:p w:rsidR="00911C28" w:rsidRPr="000C77D3" w:rsidRDefault="00911C28" w:rsidP="00372082">
            <w:pPr>
              <w:pStyle w:val="HTML"/>
              <w:jc w:val="center"/>
              <w:rPr>
                <w:rFonts w:ascii="Times New Roman" w:hAnsi="Times New Roman"/>
                <w:b/>
                <w:bCs/>
                <w:sz w:val="18"/>
                <w:szCs w:val="18"/>
              </w:rPr>
            </w:pPr>
          </w:p>
          <w:p w:rsidR="009D07A9" w:rsidRDefault="00570D14" w:rsidP="00372082">
            <w:pPr>
              <w:pStyle w:val="HTML"/>
              <w:rPr>
                <w:rFonts w:ascii="Times New Roman" w:hAnsi="Times New Roman"/>
                <w:b/>
                <w:bCs/>
                <w:sz w:val="18"/>
                <w:szCs w:val="18"/>
              </w:rPr>
            </w:pPr>
            <w:r>
              <w:rPr>
                <w:rFonts w:ascii="Times New Roman" w:hAnsi="Times New Roman"/>
                <w:b/>
                <w:bCs/>
                <w:sz w:val="18"/>
                <w:szCs w:val="18"/>
              </w:rPr>
              <w:t xml:space="preserve">Финансовый управляющий </w:t>
            </w:r>
          </w:p>
          <w:p w:rsidR="00570D14" w:rsidRPr="000C77D3" w:rsidRDefault="00570D14" w:rsidP="00372082">
            <w:pPr>
              <w:pStyle w:val="HTML"/>
              <w:rPr>
                <w:rFonts w:ascii="Times New Roman" w:hAnsi="Times New Roman"/>
                <w:b/>
                <w:bCs/>
                <w:sz w:val="18"/>
                <w:szCs w:val="18"/>
              </w:rPr>
            </w:pPr>
            <w:proofErr w:type="spellStart"/>
            <w:r>
              <w:rPr>
                <w:rFonts w:ascii="Times New Roman" w:hAnsi="Times New Roman"/>
                <w:b/>
                <w:bCs/>
                <w:sz w:val="18"/>
                <w:szCs w:val="18"/>
              </w:rPr>
              <w:t>Муштакова</w:t>
            </w:r>
            <w:proofErr w:type="spellEnd"/>
            <w:r>
              <w:rPr>
                <w:rFonts w:ascii="Times New Roman" w:hAnsi="Times New Roman"/>
                <w:b/>
                <w:bCs/>
                <w:sz w:val="18"/>
                <w:szCs w:val="18"/>
              </w:rPr>
              <w:t xml:space="preserve"> Светлана Тихоновна </w:t>
            </w:r>
          </w:p>
          <w:p w:rsidR="00012F50" w:rsidRDefault="00570D14" w:rsidP="00570D14">
            <w:pPr>
              <w:contextualSpacing/>
              <w:jc w:val="both"/>
              <w:rPr>
                <w:sz w:val="18"/>
                <w:szCs w:val="18"/>
              </w:rPr>
            </w:pPr>
            <w:r w:rsidRPr="00570D14">
              <w:rPr>
                <w:sz w:val="18"/>
                <w:szCs w:val="18"/>
              </w:rPr>
              <w:t xml:space="preserve">Банк получателя: Северо-Западный банк </w:t>
            </w:r>
          </w:p>
          <w:p w:rsidR="00570D14" w:rsidRPr="00570D14" w:rsidRDefault="00570D14" w:rsidP="00570D14">
            <w:pPr>
              <w:contextualSpacing/>
              <w:jc w:val="both"/>
              <w:rPr>
                <w:sz w:val="18"/>
                <w:szCs w:val="18"/>
              </w:rPr>
            </w:pPr>
            <w:r w:rsidRPr="00570D14">
              <w:rPr>
                <w:sz w:val="18"/>
                <w:szCs w:val="18"/>
              </w:rPr>
              <w:t xml:space="preserve">ПАО «Сбербанк» </w:t>
            </w:r>
            <w:proofErr w:type="gramStart"/>
            <w:r w:rsidRPr="00570D14">
              <w:rPr>
                <w:sz w:val="18"/>
                <w:szCs w:val="18"/>
              </w:rPr>
              <w:t>г</w:t>
            </w:r>
            <w:proofErr w:type="gramEnd"/>
            <w:r w:rsidRPr="00570D14">
              <w:rPr>
                <w:sz w:val="18"/>
                <w:szCs w:val="18"/>
              </w:rPr>
              <w:t>. Санкт-Петербург</w:t>
            </w:r>
          </w:p>
          <w:p w:rsidR="00570D14" w:rsidRPr="00570D14" w:rsidRDefault="00570D14" w:rsidP="00570D14">
            <w:pPr>
              <w:contextualSpacing/>
              <w:jc w:val="both"/>
              <w:rPr>
                <w:sz w:val="18"/>
                <w:szCs w:val="18"/>
              </w:rPr>
            </w:pPr>
            <w:proofErr w:type="spellStart"/>
            <w:proofErr w:type="gramStart"/>
            <w:r w:rsidRPr="00570D14">
              <w:rPr>
                <w:sz w:val="18"/>
                <w:szCs w:val="18"/>
              </w:rPr>
              <w:t>Кор</w:t>
            </w:r>
            <w:proofErr w:type="spellEnd"/>
            <w:r w:rsidRPr="00570D14">
              <w:rPr>
                <w:sz w:val="18"/>
                <w:szCs w:val="18"/>
              </w:rPr>
              <w:t>/счет</w:t>
            </w:r>
            <w:proofErr w:type="gramEnd"/>
            <w:r w:rsidRPr="00570D14">
              <w:rPr>
                <w:sz w:val="18"/>
                <w:szCs w:val="18"/>
              </w:rPr>
              <w:t xml:space="preserve"> банка 30101810500000000653</w:t>
            </w:r>
          </w:p>
          <w:p w:rsidR="00570D14" w:rsidRPr="00570D14" w:rsidRDefault="00570D14" w:rsidP="00570D14">
            <w:pPr>
              <w:contextualSpacing/>
              <w:jc w:val="both"/>
              <w:rPr>
                <w:sz w:val="18"/>
                <w:szCs w:val="18"/>
              </w:rPr>
            </w:pPr>
            <w:r w:rsidRPr="00570D14">
              <w:rPr>
                <w:sz w:val="18"/>
                <w:szCs w:val="18"/>
              </w:rPr>
              <w:t>БИК банка 044030653</w:t>
            </w:r>
          </w:p>
          <w:p w:rsidR="00570D14" w:rsidRPr="00570D14" w:rsidRDefault="00570D14" w:rsidP="00570D14">
            <w:pPr>
              <w:contextualSpacing/>
              <w:jc w:val="both"/>
              <w:rPr>
                <w:sz w:val="18"/>
                <w:szCs w:val="18"/>
              </w:rPr>
            </w:pPr>
            <w:r w:rsidRPr="00570D14">
              <w:rPr>
                <w:sz w:val="18"/>
                <w:szCs w:val="18"/>
              </w:rPr>
              <w:t>ИНН банка: 7707083893</w:t>
            </w:r>
          </w:p>
          <w:p w:rsidR="00570D14" w:rsidRDefault="00570D14" w:rsidP="00570D14">
            <w:pPr>
              <w:contextualSpacing/>
              <w:jc w:val="both"/>
              <w:rPr>
                <w:sz w:val="18"/>
                <w:szCs w:val="18"/>
              </w:rPr>
            </w:pPr>
            <w:r w:rsidRPr="00570D14">
              <w:rPr>
                <w:sz w:val="18"/>
                <w:szCs w:val="18"/>
              </w:rPr>
              <w:t xml:space="preserve">Счет получателя: </w:t>
            </w:r>
            <w:r w:rsidR="00012F50" w:rsidRPr="00111877">
              <w:rPr>
                <w:sz w:val="18"/>
                <w:szCs w:val="18"/>
              </w:rPr>
              <w:t>40817810355863256617</w:t>
            </w:r>
          </w:p>
          <w:p w:rsidR="00701D4C" w:rsidRDefault="00701D4C" w:rsidP="00570D14">
            <w:pPr>
              <w:contextualSpacing/>
              <w:jc w:val="both"/>
              <w:rPr>
                <w:sz w:val="18"/>
                <w:szCs w:val="18"/>
              </w:rPr>
            </w:pPr>
          </w:p>
          <w:p w:rsidR="00701D4C" w:rsidRDefault="00701D4C" w:rsidP="00701D4C">
            <w:pPr>
              <w:jc w:val="both"/>
              <w:rPr>
                <w:sz w:val="18"/>
                <w:szCs w:val="18"/>
              </w:rPr>
            </w:pPr>
            <w:r>
              <w:rPr>
                <w:sz w:val="18"/>
                <w:szCs w:val="18"/>
              </w:rPr>
              <w:t>______________________/</w:t>
            </w:r>
            <w:proofErr w:type="spellStart"/>
            <w:r>
              <w:rPr>
                <w:sz w:val="18"/>
                <w:szCs w:val="18"/>
              </w:rPr>
              <w:t>Муштакова</w:t>
            </w:r>
            <w:proofErr w:type="spellEnd"/>
            <w:r>
              <w:rPr>
                <w:sz w:val="18"/>
                <w:szCs w:val="18"/>
              </w:rPr>
              <w:t xml:space="preserve"> С.Т./</w:t>
            </w:r>
          </w:p>
          <w:p w:rsidR="00701D4C" w:rsidRPr="00570D14" w:rsidRDefault="00701D4C" w:rsidP="00570D14">
            <w:pPr>
              <w:contextualSpacing/>
              <w:jc w:val="both"/>
              <w:rPr>
                <w:sz w:val="18"/>
                <w:szCs w:val="18"/>
              </w:rPr>
            </w:pPr>
          </w:p>
          <w:p w:rsidR="009D07A9" w:rsidRPr="000C77D3" w:rsidRDefault="009D07A9" w:rsidP="00372082">
            <w:pPr>
              <w:rPr>
                <w:sz w:val="18"/>
                <w:szCs w:val="18"/>
              </w:rPr>
            </w:pPr>
          </w:p>
          <w:p w:rsidR="009D07A9" w:rsidRPr="000C77D3" w:rsidRDefault="009D07A9" w:rsidP="00372082">
            <w:pPr>
              <w:pStyle w:val="HTML"/>
              <w:tabs>
                <w:tab w:val="clear" w:pos="916"/>
                <w:tab w:val="clear" w:pos="1832"/>
                <w:tab w:val="clear" w:pos="2748"/>
                <w:tab w:val="clear" w:pos="3664"/>
                <w:tab w:val="clear" w:pos="4580"/>
                <w:tab w:val="left" w:pos="0"/>
              </w:tabs>
              <w:ind w:right="-102"/>
              <w:jc w:val="center"/>
              <w:rPr>
                <w:rFonts w:ascii="Times New Roman" w:hAnsi="Times New Roman"/>
                <w:sz w:val="18"/>
                <w:szCs w:val="18"/>
              </w:rPr>
            </w:pPr>
          </w:p>
        </w:tc>
        <w:tc>
          <w:tcPr>
            <w:tcW w:w="5580" w:type="dxa"/>
          </w:tcPr>
          <w:p w:rsidR="009D07A9" w:rsidRPr="000C77D3" w:rsidRDefault="009D07A9" w:rsidP="00372082">
            <w:pPr>
              <w:pStyle w:val="HTML"/>
              <w:jc w:val="center"/>
              <w:rPr>
                <w:rFonts w:ascii="Times New Roman" w:hAnsi="Times New Roman"/>
                <w:b/>
                <w:bCs/>
                <w:sz w:val="18"/>
                <w:szCs w:val="18"/>
              </w:rPr>
            </w:pPr>
            <w:r w:rsidRPr="000C77D3">
              <w:rPr>
                <w:rFonts w:ascii="Times New Roman" w:hAnsi="Times New Roman"/>
                <w:b/>
                <w:bCs/>
                <w:sz w:val="18"/>
                <w:szCs w:val="18"/>
              </w:rPr>
              <w:lastRenderedPageBreak/>
              <w:t>ПОКУПАТЕЛЬ</w:t>
            </w:r>
          </w:p>
          <w:p w:rsidR="009D07A9" w:rsidRPr="000C77D3" w:rsidRDefault="009D07A9" w:rsidP="00372082">
            <w:pPr>
              <w:rPr>
                <w:sz w:val="18"/>
                <w:szCs w:val="18"/>
              </w:rPr>
            </w:pPr>
          </w:p>
          <w:p w:rsidR="009D07A9"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__</w:t>
            </w:r>
            <w:r w:rsidR="00570D14">
              <w:rPr>
                <w:rFonts w:ascii="Times New Roman" w:hAnsi="Times New Roman"/>
                <w:sz w:val="18"/>
                <w:szCs w:val="18"/>
              </w:rPr>
              <w:t>_______</w:t>
            </w:r>
            <w:r>
              <w:rPr>
                <w:rFonts w:ascii="Times New Roman" w:hAnsi="Times New Roman"/>
                <w:sz w:val="18"/>
                <w:szCs w:val="18"/>
              </w:rPr>
              <w:t>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570D14" w:rsidP="00570D14">
            <w:pPr>
              <w:pStyle w:val="HTML"/>
              <w:jc w:val="center"/>
              <w:rPr>
                <w:rFonts w:ascii="Times New Roman" w:hAnsi="Times New Roman"/>
                <w:sz w:val="18"/>
                <w:szCs w:val="18"/>
              </w:rPr>
            </w:pPr>
            <w:r>
              <w:rPr>
                <w:rFonts w:ascii="Times New Roman" w:hAnsi="Times New Roman"/>
                <w:sz w:val="18"/>
                <w:szCs w:val="18"/>
              </w:rPr>
              <w:t>________________________________________</w:t>
            </w:r>
          </w:p>
          <w:p w:rsidR="00570D14" w:rsidRDefault="00570D14" w:rsidP="00570D14">
            <w:pPr>
              <w:pStyle w:val="HTML"/>
              <w:jc w:val="center"/>
              <w:rPr>
                <w:rFonts w:ascii="Times New Roman" w:hAnsi="Times New Roman"/>
                <w:sz w:val="18"/>
                <w:szCs w:val="18"/>
              </w:rPr>
            </w:pPr>
            <w:r>
              <w:rPr>
                <w:rFonts w:ascii="Times New Roman" w:hAnsi="Times New Roman"/>
                <w:sz w:val="18"/>
                <w:szCs w:val="18"/>
              </w:rPr>
              <w:t>________________________________________</w:t>
            </w:r>
          </w:p>
          <w:p w:rsidR="00701D4C" w:rsidRDefault="00701D4C" w:rsidP="00570D14">
            <w:pPr>
              <w:pStyle w:val="HTML"/>
              <w:jc w:val="center"/>
              <w:rPr>
                <w:rFonts w:ascii="Times New Roman" w:hAnsi="Times New Roman"/>
                <w:sz w:val="18"/>
                <w:szCs w:val="18"/>
              </w:rPr>
            </w:pPr>
          </w:p>
          <w:p w:rsidR="00701D4C" w:rsidRDefault="00701D4C" w:rsidP="00701D4C">
            <w:pPr>
              <w:jc w:val="both"/>
              <w:rPr>
                <w:sz w:val="18"/>
                <w:szCs w:val="18"/>
              </w:rPr>
            </w:pPr>
            <w:r>
              <w:rPr>
                <w:sz w:val="18"/>
                <w:szCs w:val="18"/>
              </w:rPr>
              <w:t xml:space="preserve">               ______________________/                              /</w:t>
            </w:r>
          </w:p>
          <w:p w:rsidR="00701D4C" w:rsidRPr="000C77D3" w:rsidRDefault="00701D4C" w:rsidP="00570D14">
            <w:pPr>
              <w:pStyle w:val="HTML"/>
              <w:jc w:val="center"/>
              <w:rPr>
                <w:rFonts w:ascii="Times New Roman" w:hAnsi="Times New Roman"/>
                <w:sz w:val="18"/>
                <w:szCs w:val="18"/>
              </w:rPr>
            </w:pPr>
          </w:p>
          <w:p w:rsidR="00570D14" w:rsidRPr="000C77D3" w:rsidRDefault="00570D14" w:rsidP="00570D14">
            <w:pPr>
              <w:pStyle w:val="HTML"/>
              <w:ind w:right="-102"/>
              <w:rPr>
                <w:rFonts w:ascii="Times New Roman" w:hAnsi="Times New Roman"/>
                <w:sz w:val="18"/>
                <w:szCs w:val="18"/>
              </w:rPr>
            </w:pPr>
          </w:p>
        </w:tc>
      </w:tr>
    </w:tbl>
    <w:p w:rsidR="00FD1F2E" w:rsidRPr="009D07A9" w:rsidRDefault="00FD1F2E" w:rsidP="00A91BA7">
      <w:pPr>
        <w:rPr>
          <w:rFonts w:asciiTheme="majorHAnsi" w:hAnsiTheme="majorHAnsi"/>
        </w:rPr>
      </w:pPr>
    </w:p>
    <w:sectPr w:rsidR="00FD1F2E" w:rsidRPr="009D07A9" w:rsidSect="00D87479">
      <w:headerReference w:type="default" r:id="rId6"/>
      <w:footerReference w:type="even" r:id="rId7"/>
      <w:footerReference w:type="default" r:id="rId8"/>
      <w:pgSz w:w="11906" w:h="16838" w:code="9"/>
      <w:pgMar w:top="709" w:right="567" w:bottom="993" w:left="1418" w:header="340" w:footer="35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0E" w:rsidRDefault="00F5210E" w:rsidP="00F5210E">
      <w:r>
        <w:separator/>
      </w:r>
    </w:p>
  </w:endnote>
  <w:endnote w:type="continuationSeparator" w:id="0">
    <w:p w:rsidR="00F5210E" w:rsidRDefault="00F5210E" w:rsidP="00F52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96" w:rsidRDefault="003F7C88" w:rsidP="002F28CB">
    <w:pPr>
      <w:pStyle w:val="a5"/>
      <w:framePr w:wrap="around" w:vAnchor="text" w:hAnchor="margin" w:xAlign="right" w:y="1"/>
      <w:rPr>
        <w:rStyle w:val="a7"/>
      </w:rPr>
    </w:pPr>
    <w:r>
      <w:rPr>
        <w:rStyle w:val="a7"/>
      </w:rPr>
      <w:fldChar w:fldCharType="begin"/>
    </w:r>
    <w:r w:rsidR="005D124B">
      <w:rPr>
        <w:rStyle w:val="a7"/>
      </w:rPr>
      <w:instrText xml:space="preserve">PAGE  </w:instrText>
    </w:r>
    <w:r>
      <w:rPr>
        <w:rStyle w:val="a7"/>
      </w:rPr>
      <w:fldChar w:fldCharType="end"/>
    </w:r>
  </w:p>
  <w:p w:rsidR="00D50796" w:rsidRDefault="003F7C88" w:rsidP="002F28CB">
    <w:pPr>
      <w:pStyle w:val="a5"/>
      <w:framePr w:wrap="around" w:vAnchor="text" w:hAnchor="margin" w:xAlign="right" w:y="1"/>
      <w:ind w:right="360"/>
      <w:rPr>
        <w:rStyle w:val="a7"/>
      </w:rPr>
    </w:pPr>
    <w:r>
      <w:rPr>
        <w:rStyle w:val="a7"/>
      </w:rPr>
      <w:fldChar w:fldCharType="begin"/>
    </w:r>
    <w:r w:rsidR="005D124B">
      <w:rPr>
        <w:rStyle w:val="a7"/>
      </w:rPr>
      <w:instrText xml:space="preserve">PAGE  </w:instrText>
    </w:r>
    <w:r>
      <w:rPr>
        <w:rStyle w:val="a7"/>
      </w:rPr>
      <w:fldChar w:fldCharType="end"/>
    </w:r>
  </w:p>
  <w:p w:rsidR="00D50796" w:rsidRDefault="00012F5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41" w:rsidRDefault="003F7C88">
    <w:pPr>
      <w:pStyle w:val="a5"/>
      <w:jc w:val="center"/>
    </w:pPr>
    <w:r>
      <w:fldChar w:fldCharType="begin"/>
    </w:r>
    <w:r w:rsidR="005D124B">
      <w:instrText xml:space="preserve"> PAGE   \* MERGEFORMAT </w:instrText>
    </w:r>
    <w:r>
      <w:fldChar w:fldCharType="separate"/>
    </w:r>
    <w:r w:rsidR="00012F50">
      <w:rPr>
        <w:noProof/>
      </w:rPr>
      <w:t>2</w:t>
    </w:r>
    <w:r>
      <w:fldChar w:fldCharType="end"/>
    </w:r>
  </w:p>
  <w:p w:rsidR="00D50796" w:rsidRDefault="00012F5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0E" w:rsidRDefault="00F5210E" w:rsidP="00F5210E">
      <w:r>
        <w:separator/>
      </w:r>
    </w:p>
  </w:footnote>
  <w:footnote w:type="continuationSeparator" w:id="0">
    <w:p w:rsidR="00F5210E" w:rsidRDefault="00F5210E" w:rsidP="00F52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96" w:rsidRPr="002F28CB" w:rsidRDefault="00012F50" w:rsidP="002F28CB">
    <w:pPr>
      <w:pStyle w:val="a8"/>
      <w:jc w:val="center"/>
      <w:rPr>
        <w:i/>
        <w:color w:val="333333"/>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D07A9"/>
    <w:rsid w:val="00000B4B"/>
    <w:rsid w:val="0000270B"/>
    <w:rsid w:val="00005C56"/>
    <w:rsid w:val="00005CE0"/>
    <w:rsid w:val="000061BC"/>
    <w:rsid w:val="000066A5"/>
    <w:rsid w:val="000070BD"/>
    <w:rsid w:val="0000752F"/>
    <w:rsid w:val="00011FFF"/>
    <w:rsid w:val="00012672"/>
    <w:rsid w:val="00012F50"/>
    <w:rsid w:val="0001314F"/>
    <w:rsid w:val="0001460A"/>
    <w:rsid w:val="00014B3D"/>
    <w:rsid w:val="00015D80"/>
    <w:rsid w:val="00015EFE"/>
    <w:rsid w:val="00017318"/>
    <w:rsid w:val="0001737A"/>
    <w:rsid w:val="00020E2D"/>
    <w:rsid w:val="000251EA"/>
    <w:rsid w:val="00025FE9"/>
    <w:rsid w:val="00026874"/>
    <w:rsid w:val="00030411"/>
    <w:rsid w:val="00031DA0"/>
    <w:rsid w:val="000324FE"/>
    <w:rsid w:val="00032E6D"/>
    <w:rsid w:val="000338E4"/>
    <w:rsid w:val="000359D6"/>
    <w:rsid w:val="0003726E"/>
    <w:rsid w:val="0003776A"/>
    <w:rsid w:val="00041CC1"/>
    <w:rsid w:val="000421D6"/>
    <w:rsid w:val="000430CB"/>
    <w:rsid w:val="00043FC8"/>
    <w:rsid w:val="00044282"/>
    <w:rsid w:val="00044681"/>
    <w:rsid w:val="0004474A"/>
    <w:rsid w:val="00044E4C"/>
    <w:rsid w:val="00046596"/>
    <w:rsid w:val="00046893"/>
    <w:rsid w:val="00046BA8"/>
    <w:rsid w:val="0004727D"/>
    <w:rsid w:val="00047B49"/>
    <w:rsid w:val="000548DD"/>
    <w:rsid w:val="00057339"/>
    <w:rsid w:val="0005745B"/>
    <w:rsid w:val="00060160"/>
    <w:rsid w:val="00061C93"/>
    <w:rsid w:val="00061EC5"/>
    <w:rsid w:val="000632FE"/>
    <w:rsid w:val="00063509"/>
    <w:rsid w:val="00063F46"/>
    <w:rsid w:val="00064681"/>
    <w:rsid w:val="0006513E"/>
    <w:rsid w:val="000656BF"/>
    <w:rsid w:val="000665BC"/>
    <w:rsid w:val="00070804"/>
    <w:rsid w:val="0007091A"/>
    <w:rsid w:val="00071CF8"/>
    <w:rsid w:val="00071F88"/>
    <w:rsid w:val="00072922"/>
    <w:rsid w:val="00072E93"/>
    <w:rsid w:val="00074C6D"/>
    <w:rsid w:val="00074DB2"/>
    <w:rsid w:val="0007644F"/>
    <w:rsid w:val="00076E2C"/>
    <w:rsid w:val="00080B2A"/>
    <w:rsid w:val="00083A8F"/>
    <w:rsid w:val="0008528C"/>
    <w:rsid w:val="00086078"/>
    <w:rsid w:val="000862C3"/>
    <w:rsid w:val="0009165A"/>
    <w:rsid w:val="000918EF"/>
    <w:rsid w:val="0009260B"/>
    <w:rsid w:val="00094798"/>
    <w:rsid w:val="000952B2"/>
    <w:rsid w:val="00095CF0"/>
    <w:rsid w:val="000965E6"/>
    <w:rsid w:val="000A01D5"/>
    <w:rsid w:val="000A0598"/>
    <w:rsid w:val="000A20FB"/>
    <w:rsid w:val="000A21EE"/>
    <w:rsid w:val="000A3937"/>
    <w:rsid w:val="000A6815"/>
    <w:rsid w:val="000A7ED2"/>
    <w:rsid w:val="000B13F5"/>
    <w:rsid w:val="000B1AF6"/>
    <w:rsid w:val="000B1E04"/>
    <w:rsid w:val="000B224F"/>
    <w:rsid w:val="000B29B3"/>
    <w:rsid w:val="000B2B02"/>
    <w:rsid w:val="000B2CA2"/>
    <w:rsid w:val="000B30E0"/>
    <w:rsid w:val="000B3E9B"/>
    <w:rsid w:val="000B443B"/>
    <w:rsid w:val="000B449D"/>
    <w:rsid w:val="000B497F"/>
    <w:rsid w:val="000B49D5"/>
    <w:rsid w:val="000B52F5"/>
    <w:rsid w:val="000B55A5"/>
    <w:rsid w:val="000B55A6"/>
    <w:rsid w:val="000B5F08"/>
    <w:rsid w:val="000C0B34"/>
    <w:rsid w:val="000C1236"/>
    <w:rsid w:val="000C24B6"/>
    <w:rsid w:val="000C4146"/>
    <w:rsid w:val="000C43AB"/>
    <w:rsid w:val="000C4AC9"/>
    <w:rsid w:val="000C4B9A"/>
    <w:rsid w:val="000C4DD7"/>
    <w:rsid w:val="000C77D3"/>
    <w:rsid w:val="000C7A2F"/>
    <w:rsid w:val="000D64F9"/>
    <w:rsid w:val="000D71ED"/>
    <w:rsid w:val="000D725C"/>
    <w:rsid w:val="000D7C29"/>
    <w:rsid w:val="000E07E0"/>
    <w:rsid w:val="000E0FE4"/>
    <w:rsid w:val="000E11B9"/>
    <w:rsid w:val="000E331D"/>
    <w:rsid w:val="000E3415"/>
    <w:rsid w:val="000E4A51"/>
    <w:rsid w:val="000E59AC"/>
    <w:rsid w:val="000E602E"/>
    <w:rsid w:val="000E661F"/>
    <w:rsid w:val="000E7B2F"/>
    <w:rsid w:val="000F10C5"/>
    <w:rsid w:val="000F11EF"/>
    <w:rsid w:val="000F2820"/>
    <w:rsid w:val="000F34B4"/>
    <w:rsid w:val="000F4215"/>
    <w:rsid w:val="000F5B9E"/>
    <w:rsid w:val="000F6B3D"/>
    <w:rsid w:val="00100387"/>
    <w:rsid w:val="00100859"/>
    <w:rsid w:val="001017FA"/>
    <w:rsid w:val="00101B94"/>
    <w:rsid w:val="0010216E"/>
    <w:rsid w:val="001051C6"/>
    <w:rsid w:val="001059C1"/>
    <w:rsid w:val="00110A4C"/>
    <w:rsid w:val="001114F3"/>
    <w:rsid w:val="001118B3"/>
    <w:rsid w:val="00112452"/>
    <w:rsid w:val="00120AA9"/>
    <w:rsid w:val="00123F76"/>
    <w:rsid w:val="001245BC"/>
    <w:rsid w:val="001245C2"/>
    <w:rsid w:val="00130743"/>
    <w:rsid w:val="0013192E"/>
    <w:rsid w:val="001326FE"/>
    <w:rsid w:val="00132DAE"/>
    <w:rsid w:val="001339C7"/>
    <w:rsid w:val="00133F20"/>
    <w:rsid w:val="00137512"/>
    <w:rsid w:val="001410AF"/>
    <w:rsid w:val="001422A7"/>
    <w:rsid w:val="001430EF"/>
    <w:rsid w:val="001444F1"/>
    <w:rsid w:val="00145D30"/>
    <w:rsid w:val="00146115"/>
    <w:rsid w:val="00146D54"/>
    <w:rsid w:val="0015007A"/>
    <w:rsid w:val="00150523"/>
    <w:rsid w:val="00151B3F"/>
    <w:rsid w:val="00151B96"/>
    <w:rsid w:val="00151BFE"/>
    <w:rsid w:val="00152281"/>
    <w:rsid w:val="001522EE"/>
    <w:rsid w:val="00153E1B"/>
    <w:rsid w:val="00153F23"/>
    <w:rsid w:val="0015608B"/>
    <w:rsid w:val="001563BC"/>
    <w:rsid w:val="0015697C"/>
    <w:rsid w:val="00157060"/>
    <w:rsid w:val="00160107"/>
    <w:rsid w:val="00160E34"/>
    <w:rsid w:val="00161CA5"/>
    <w:rsid w:val="001624F5"/>
    <w:rsid w:val="001631FC"/>
    <w:rsid w:val="001648FF"/>
    <w:rsid w:val="00166FA4"/>
    <w:rsid w:val="00170725"/>
    <w:rsid w:val="00171AC5"/>
    <w:rsid w:val="001743AF"/>
    <w:rsid w:val="0017461A"/>
    <w:rsid w:val="00174FC7"/>
    <w:rsid w:val="0017588C"/>
    <w:rsid w:val="001768F8"/>
    <w:rsid w:val="001772B9"/>
    <w:rsid w:val="00177CFB"/>
    <w:rsid w:val="00180C4B"/>
    <w:rsid w:val="0018186A"/>
    <w:rsid w:val="001823A5"/>
    <w:rsid w:val="00182443"/>
    <w:rsid w:val="0018303F"/>
    <w:rsid w:val="001836FA"/>
    <w:rsid w:val="00183CAC"/>
    <w:rsid w:val="00183D20"/>
    <w:rsid w:val="001844F4"/>
    <w:rsid w:val="00184981"/>
    <w:rsid w:val="00184BC4"/>
    <w:rsid w:val="0018631B"/>
    <w:rsid w:val="001872EC"/>
    <w:rsid w:val="00190950"/>
    <w:rsid w:val="00190CBD"/>
    <w:rsid w:val="00195453"/>
    <w:rsid w:val="00196E82"/>
    <w:rsid w:val="001979DD"/>
    <w:rsid w:val="001A0480"/>
    <w:rsid w:val="001A332F"/>
    <w:rsid w:val="001A42EB"/>
    <w:rsid w:val="001A47D3"/>
    <w:rsid w:val="001A65AF"/>
    <w:rsid w:val="001A6ECF"/>
    <w:rsid w:val="001A7954"/>
    <w:rsid w:val="001B0A7E"/>
    <w:rsid w:val="001B1877"/>
    <w:rsid w:val="001B2E9D"/>
    <w:rsid w:val="001B5AE1"/>
    <w:rsid w:val="001B5AEA"/>
    <w:rsid w:val="001B604F"/>
    <w:rsid w:val="001B6478"/>
    <w:rsid w:val="001B6EFD"/>
    <w:rsid w:val="001C0C32"/>
    <w:rsid w:val="001C341B"/>
    <w:rsid w:val="001C35DF"/>
    <w:rsid w:val="001C45D1"/>
    <w:rsid w:val="001C4CCD"/>
    <w:rsid w:val="001C6680"/>
    <w:rsid w:val="001C6DB1"/>
    <w:rsid w:val="001C7387"/>
    <w:rsid w:val="001C7C11"/>
    <w:rsid w:val="001D128E"/>
    <w:rsid w:val="001D224C"/>
    <w:rsid w:val="001D23F1"/>
    <w:rsid w:val="001D25D1"/>
    <w:rsid w:val="001D2A1B"/>
    <w:rsid w:val="001D3544"/>
    <w:rsid w:val="001D49CA"/>
    <w:rsid w:val="001D65AD"/>
    <w:rsid w:val="001D7282"/>
    <w:rsid w:val="001E2FA3"/>
    <w:rsid w:val="001E42C0"/>
    <w:rsid w:val="001E5742"/>
    <w:rsid w:val="001E7106"/>
    <w:rsid w:val="001E76A0"/>
    <w:rsid w:val="001E7BA9"/>
    <w:rsid w:val="001E7E04"/>
    <w:rsid w:val="001F1750"/>
    <w:rsid w:val="001F1DA7"/>
    <w:rsid w:val="001F1DE7"/>
    <w:rsid w:val="001F42AB"/>
    <w:rsid w:val="001F7B1A"/>
    <w:rsid w:val="002002D8"/>
    <w:rsid w:val="002005AA"/>
    <w:rsid w:val="00200D3D"/>
    <w:rsid w:val="00201CC1"/>
    <w:rsid w:val="00202D86"/>
    <w:rsid w:val="002039D3"/>
    <w:rsid w:val="00203E38"/>
    <w:rsid w:val="0020506F"/>
    <w:rsid w:val="002052E3"/>
    <w:rsid w:val="00205F03"/>
    <w:rsid w:val="002069DC"/>
    <w:rsid w:val="00206C6B"/>
    <w:rsid w:val="00210CCE"/>
    <w:rsid w:val="0021190A"/>
    <w:rsid w:val="00212644"/>
    <w:rsid w:val="002145C6"/>
    <w:rsid w:val="00214F76"/>
    <w:rsid w:val="00217254"/>
    <w:rsid w:val="00217D13"/>
    <w:rsid w:val="00220C33"/>
    <w:rsid w:val="00221280"/>
    <w:rsid w:val="002219F2"/>
    <w:rsid w:val="00222D8C"/>
    <w:rsid w:val="0022374F"/>
    <w:rsid w:val="002248B1"/>
    <w:rsid w:val="00224B68"/>
    <w:rsid w:val="00225707"/>
    <w:rsid w:val="002258B2"/>
    <w:rsid w:val="00225D9F"/>
    <w:rsid w:val="00230623"/>
    <w:rsid w:val="00230E77"/>
    <w:rsid w:val="0023140E"/>
    <w:rsid w:val="0023232D"/>
    <w:rsid w:val="00234CD0"/>
    <w:rsid w:val="00235B32"/>
    <w:rsid w:val="00235C84"/>
    <w:rsid w:val="00236A41"/>
    <w:rsid w:val="00236FD6"/>
    <w:rsid w:val="00237E90"/>
    <w:rsid w:val="002405B6"/>
    <w:rsid w:val="00240F3E"/>
    <w:rsid w:val="00242058"/>
    <w:rsid w:val="0024592D"/>
    <w:rsid w:val="00246858"/>
    <w:rsid w:val="00246AA3"/>
    <w:rsid w:val="00246ACD"/>
    <w:rsid w:val="00246BBC"/>
    <w:rsid w:val="002471E5"/>
    <w:rsid w:val="0025169E"/>
    <w:rsid w:val="00251DB5"/>
    <w:rsid w:val="002522AF"/>
    <w:rsid w:val="00253B31"/>
    <w:rsid w:val="002542B4"/>
    <w:rsid w:val="00257079"/>
    <w:rsid w:val="00257249"/>
    <w:rsid w:val="00257548"/>
    <w:rsid w:val="002616DE"/>
    <w:rsid w:val="00261D41"/>
    <w:rsid w:val="002630F7"/>
    <w:rsid w:val="002632BE"/>
    <w:rsid w:val="002638A9"/>
    <w:rsid w:val="00264B96"/>
    <w:rsid w:val="00265876"/>
    <w:rsid w:val="00265E26"/>
    <w:rsid w:val="002679FE"/>
    <w:rsid w:val="002709E8"/>
    <w:rsid w:val="00271775"/>
    <w:rsid w:val="00271AC3"/>
    <w:rsid w:val="0027325B"/>
    <w:rsid w:val="0027380F"/>
    <w:rsid w:val="00273942"/>
    <w:rsid w:val="00276122"/>
    <w:rsid w:val="00276A96"/>
    <w:rsid w:val="00276DCB"/>
    <w:rsid w:val="0027707E"/>
    <w:rsid w:val="00277CE8"/>
    <w:rsid w:val="00280985"/>
    <w:rsid w:val="00280B50"/>
    <w:rsid w:val="00280DBB"/>
    <w:rsid w:val="00280E01"/>
    <w:rsid w:val="00280E8D"/>
    <w:rsid w:val="00281C5F"/>
    <w:rsid w:val="00282309"/>
    <w:rsid w:val="0028293B"/>
    <w:rsid w:val="00283C6B"/>
    <w:rsid w:val="00284A49"/>
    <w:rsid w:val="00284B9A"/>
    <w:rsid w:val="00285083"/>
    <w:rsid w:val="002858E8"/>
    <w:rsid w:val="00285D20"/>
    <w:rsid w:val="002864D1"/>
    <w:rsid w:val="00287B2A"/>
    <w:rsid w:val="00293682"/>
    <w:rsid w:val="002938F0"/>
    <w:rsid w:val="00294A11"/>
    <w:rsid w:val="00294BA6"/>
    <w:rsid w:val="00294DDE"/>
    <w:rsid w:val="002976DF"/>
    <w:rsid w:val="002977BE"/>
    <w:rsid w:val="002A0988"/>
    <w:rsid w:val="002A3231"/>
    <w:rsid w:val="002A3B09"/>
    <w:rsid w:val="002A44A4"/>
    <w:rsid w:val="002A50DC"/>
    <w:rsid w:val="002A5C11"/>
    <w:rsid w:val="002A5E08"/>
    <w:rsid w:val="002A5FCC"/>
    <w:rsid w:val="002A7079"/>
    <w:rsid w:val="002A77F1"/>
    <w:rsid w:val="002B07D9"/>
    <w:rsid w:val="002B277C"/>
    <w:rsid w:val="002B2814"/>
    <w:rsid w:val="002B2D3A"/>
    <w:rsid w:val="002B31C6"/>
    <w:rsid w:val="002B37CA"/>
    <w:rsid w:val="002B39C8"/>
    <w:rsid w:val="002B609E"/>
    <w:rsid w:val="002B61CE"/>
    <w:rsid w:val="002B6840"/>
    <w:rsid w:val="002C0BBB"/>
    <w:rsid w:val="002C143E"/>
    <w:rsid w:val="002C1C2A"/>
    <w:rsid w:val="002C3197"/>
    <w:rsid w:val="002C4864"/>
    <w:rsid w:val="002C54A7"/>
    <w:rsid w:val="002C5694"/>
    <w:rsid w:val="002C5B44"/>
    <w:rsid w:val="002C614E"/>
    <w:rsid w:val="002C6C26"/>
    <w:rsid w:val="002D0C86"/>
    <w:rsid w:val="002D2426"/>
    <w:rsid w:val="002D2496"/>
    <w:rsid w:val="002D2C62"/>
    <w:rsid w:val="002D3F13"/>
    <w:rsid w:val="002D3F8D"/>
    <w:rsid w:val="002D493A"/>
    <w:rsid w:val="002D5AB8"/>
    <w:rsid w:val="002D5E39"/>
    <w:rsid w:val="002D6C28"/>
    <w:rsid w:val="002D6CD5"/>
    <w:rsid w:val="002D78CE"/>
    <w:rsid w:val="002E0949"/>
    <w:rsid w:val="002E0E67"/>
    <w:rsid w:val="002E1B9C"/>
    <w:rsid w:val="002E324E"/>
    <w:rsid w:val="002E3534"/>
    <w:rsid w:val="002E59E3"/>
    <w:rsid w:val="002E62FB"/>
    <w:rsid w:val="002F0BC7"/>
    <w:rsid w:val="002F212C"/>
    <w:rsid w:val="002F221D"/>
    <w:rsid w:val="002F283B"/>
    <w:rsid w:val="002F408E"/>
    <w:rsid w:val="002F4600"/>
    <w:rsid w:val="002F57C3"/>
    <w:rsid w:val="002F6138"/>
    <w:rsid w:val="002F6449"/>
    <w:rsid w:val="002F6B96"/>
    <w:rsid w:val="002F6DA4"/>
    <w:rsid w:val="002F70C5"/>
    <w:rsid w:val="002F74A8"/>
    <w:rsid w:val="003054A1"/>
    <w:rsid w:val="003063F3"/>
    <w:rsid w:val="00306B44"/>
    <w:rsid w:val="003079BA"/>
    <w:rsid w:val="00310F18"/>
    <w:rsid w:val="003116A9"/>
    <w:rsid w:val="00313B81"/>
    <w:rsid w:val="003143B5"/>
    <w:rsid w:val="00314A14"/>
    <w:rsid w:val="00315926"/>
    <w:rsid w:val="00317CDE"/>
    <w:rsid w:val="003216C6"/>
    <w:rsid w:val="00321CA2"/>
    <w:rsid w:val="003222D6"/>
    <w:rsid w:val="0032394D"/>
    <w:rsid w:val="00323AEB"/>
    <w:rsid w:val="0032401A"/>
    <w:rsid w:val="00324470"/>
    <w:rsid w:val="00324EF1"/>
    <w:rsid w:val="00325F9B"/>
    <w:rsid w:val="00326E55"/>
    <w:rsid w:val="003301AA"/>
    <w:rsid w:val="00330BE4"/>
    <w:rsid w:val="00331A85"/>
    <w:rsid w:val="00331F94"/>
    <w:rsid w:val="00332224"/>
    <w:rsid w:val="00332961"/>
    <w:rsid w:val="003329AF"/>
    <w:rsid w:val="003340FD"/>
    <w:rsid w:val="00334C0C"/>
    <w:rsid w:val="00335FDE"/>
    <w:rsid w:val="003362A0"/>
    <w:rsid w:val="0033778E"/>
    <w:rsid w:val="0034155B"/>
    <w:rsid w:val="00342842"/>
    <w:rsid w:val="0034392B"/>
    <w:rsid w:val="0034498D"/>
    <w:rsid w:val="00345851"/>
    <w:rsid w:val="0035242A"/>
    <w:rsid w:val="00352728"/>
    <w:rsid w:val="00356E2B"/>
    <w:rsid w:val="0035794D"/>
    <w:rsid w:val="00361204"/>
    <w:rsid w:val="00361D19"/>
    <w:rsid w:val="00361E19"/>
    <w:rsid w:val="00362374"/>
    <w:rsid w:val="00364224"/>
    <w:rsid w:val="003661B2"/>
    <w:rsid w:val="00370C3C"/>
    <w:rsid w:val="003711DD"/>
    <w:rsid w:val="00371C3E"/>
    <w:rsid w:val="0037222D"/>
    <w:rsid w:val="0037470A"/>
    <w:rsid w:val="00374C9E"/>
    <w:rsid w:val="00375D7A"/>
    <w:rsid w:val="003761DB"/>
    <w:rsid w:val="00376579"/>
    <w:rsid w:val="0037701B"/>
    <w:rsid w:val="0037775D"/>
    <w:rsid w:val="003777C2"/>
    <w:rsid w:val="003777FF"/>
    <w:rsid w:val="0038087C"/>
    <w:rsid w:val="00381353"/>
    <w:rsid w:val="00383049"/>
    <w:rsid w:val="003831D1"/>
    <w:rsid w:val="00383B45"/>
    <w:rsid w:val="00383B79"/>
    <w:rsid w:val="00384313"/>
    <w:rsid w:val="0038602F"/>
    <w:rsid w:val="003860F1"/>
    <w:rsid w:val="00386BBC"/>
    <w:rsid w:val="0038712C"/>
    <w:rsid w:val="003919EE"/>
    <w:rsid w:val="00393ADA"/>
    <w:rsid w:val="003955A7"/>
    <w:rsid w:val="003978B9"/>
    <w:rsid w:val="00397B2E"/>
    <w:rsid w:val="003A17B6"/>
    <w:rsid w:val="003A1D07"/>
    <w:rsid w:val="003A4774"/>
    <w:rsid w:val="003A4BC0"/>
    <w:rsid w:val="003A50FA"/>
    <w:rsid w:val="003A5CF7"/>
    <w:rsid w:val="003A7396"/>
    <w:rsid w:val="003B0134"/>
    <w:rsid w:val="003B035B"/>
    <w:rsid w:val="003B073F"/>
    <w:rsid w:val="003B1001"/>
    <w:rsid w:val="003B1835"/>
    <w:rsid w:val="003B1871"/>
    <w:rsid w:val="003B1A1A"/>
    <w:rsid w:val="003B28CC"/>
    <w:rsid w:val="003B304A"/>
    <w:rsid w:val="003B5927"/>
    <w:rsid w:val="003B6D01"/>
    <w:rsid w:val="003B7C06"/>
    <w:rsid w:val="003C0065"/>
    <w:rsid w:val="003C0738"/>
    <w:rsid w:val="003C146A"/>
    <w:rsid w:val="003C21AB"/>
    <w:rsid w:val="003C236E"/>
    <w:rsid w:val="003C3AC5"/>
    <w:rsid w:val="003C48F9"/>
    <w:rsid w:val="003C4A27"/>
    <w:rsid w:val="003C607F"/>
    <w:rsid w:val="003D066D"/>
    <w:rsid w:val="003D1998"/>
    <w:rsid w:val="003D6B56"/>
    <w:rsid w:val="003E01DF"/>
    <w:rsid w:val="003E0766"/>
    <w:rsid w:val="003E2FE4"/>
    <w:rsid w:val="003E3E50"/>
    <w:rsid w:val="003E6529"/>
    <w:rsid w:val="003F07C2"/>
    <w:rsid w:val="003F226A"/>
    <w:rsid w:val="003F279B"/>
    <w:rsid w:val="003F3F16"/>
    <w:rsid w:val="003F4229"/>
    <w:rsid w:val="003F54EC"/>
    <w:rsid w:val="003F73F5"/>
    <w:rsid w:val="003F7C88"/>
    <w:rsid w:val="00401553"/>
    <w:rsid w:val="00401D21"/>
    <w:rsid w:val="00401FF7"/>
    <w:rsid w:val="00402419"/>
    <w:rsid w:val="00403AB9"/>
    <w:rsid w:val="00405133"/>
    <w:rsid w:val="00405E59"/>
    <w:rsid w:val="004062BB"/>
    <w:rsid w:val="00406543"/>
    <w:rsid w:val="0040792F"/>
    <w:rsid w:val="00407EBC"/>
    <w:rsid w:val="00410E39"/>
    <w:rsid w:val="00412D26"/>
    <w:rsid w:val="004130A6"/>
    <w:rsid w:val="004133D0"/>
    <w:rsid w:val="00414BC6"/>
    <w:rsid w:val="00415455"/>
    <w:rsid w:val="0041580F"/>
    <w:rsid w:val="00416B31"/>
    <w:rsid w:val="00416EE5"/>
    <w:rsid w:val="004179E3"/>
    <w:rsid w:val="0042032E"/>
    <w:rsid w:val="00420FAA"/>
    <w:rsid w:val="00423469"/>
    <w:rsid w:val="0042417F"/>
    <w:rsid w:val="004242CD"/>
    <w:rsid w:val="00424398"/>
    <w:rsid w:val="00424B78"/>
    <w:rsid w:val="004257B1"/>
    <w:rsid w:val="004267ED"/>
    <w:rsid w:val="00427008"/>
    <w:rsid w:val="00427FA7"/>
    <w:rsid w:val="0043040A"/>
    <w:rsid w:val="00433641"/>
    <w:rsid w:val="0044082F"/>
    <w:rsid w:val="004418BF"/>
    <w:rsid w:val="0044349F"/>
    <w:rsid w:val="004448B1"/>
    <w:rsid w:val="00444E2C"/>
    <w:rsid w:val="0044586B"/>
    <w:rsid w:val="00445C6F"/>
    <w:rsid w:val="00446971"/>
    <w:rsid w:val="00450F1B"/>
    <w:rsid w:val="004519DB"/>
    <w:rsid w:val="00451F3E"/>
    <w:rsid w:val="00452AAF"/>
    <w:rsid w:val="00454E30"/>
    <w:rsid w:val="00455429"/>
    <w:rsid w:val="00455DD1"/>
    <w:rsid w:val="00456496"/>
    <w:rsid w:val="00462CF3"/>
    <w:rsid w:val="00462E1A"/>
    <w:rsid w:val="00464C34"/>
    <w:rsid w:val="004660FF"/>
    <w:rsid w:val="00467A20"/>
    <w:rsid w:val="00471658"/>
    <w:rsid w:val="00471E99"/>
    <w:rsid w:val="0047462B"/>
    <w:rsid w:val="0047468D"/>
    <w:rsid w:val="00476A3A"/>
    <w:rsid w:val="00480D11"/>
    <w:rsid w:val="004829DA"/>
    <w:rsid w:val="00482D2F"/>
    <w:rsid w:val="00483F35"/>
    <w:rsid w:val="00484649"/>
    <w:rsid w:val="00485F70"/>
    <w:rsid w:val="0048751A"/>
    <w:rsid w:val="00493C12"/>
    <w:rsid w:val="004941B5"/>
    <w:rsid w:val="00494B88"/>
    <w:rsid w:val="004975D9"/>
    <w:rsid w:val="004A142D"/>
    <w:rsid w:val="004A3911"/>
    <w:rsid w:val="004A4561"/>
    <w:rsid w:val="004A4B2A"/>
    <w:rsid w:val="004A53ED"/>
    <w:rsid w:val="004A5C6D"/>
    <w:rsid w:val="004A640A"/>
    <w:rsid w:val="004B0F64"/>
    <w:rsid w:val="004B111C"/>
    <w:rsid w:val="004B1C34"/>
    <w:rsid w:val="004B20F9"/>
    <w:rsid w:val="004B2234"/>
    <w:rsid w:val="004B270E"/>
    <w:rsid w:val="004B32FA"/>
    <w:rsid w:val="004B3705"/>
    <w:rsid w:val="004B4CD0"/>
    <w:rsid w:val="004B5B69"/>
    <w:rsid w:val="004B5F32"/>
    <w:rsid w:val="004B735C"/>
    <w:rsid w:val="004B7FE6"/>
    <w:rsid w:val="004C0524"/>
    <w:rsid w:val="004C08CF"/>
    <w:rsid w:val="004C1115"/>
    <w:rsid w:val="004C1DF1"/>
    <w:rsid w:val="004C2194"/>
    <w:rsid w:val="004C26E0"/>
    <w:rsid w:val="004C37CC"/>
    <w:rsid w:val="004C3820"/>
    <w:rsid w:val="004C3A30"/>
    <w:rsid w:val="004C3A43"/>
    <w:rsid w:val="004C3B10"/>
    <w:rsid w:val="004C4615"/>
    <w:rsid w:val="004C4C9B"/>
    <w:rsid w:val="004C5446"/>
    <w:rsid w:val="004C5585"/>
    <w:rsid w:val="004C5845"/>
    <w:rsid w:val="004C68BB"/>
    <w:rsid w:val="004C76ED"/>
    <w:rsid w:val="004C77F7"/>
    <w:rsid w:val="004D0F73"/>
    <w:rsid w:val="004D1AFA"/>
    <w:rsid w:val="004D1C04"/>
    <w:rsid w:val="004D260D"/>
    <w:rsid w:val="004D401D"/>
    <w:rsid w:val="004D4823"/>
    <w:rsid w:val="004D5776"/>
    <w:rsid w:val="004D5CC7"/>
    <w:rsid w:val="004D5FF6"/>
    <w:rsid w:val="004E046A"/>
    <w:rsid w:val="004E13F4"/>
    <w:rsid w:val="004E1951"/>
    <w:rsid w:val="004E22B8"/>
    <w:rsid w:val="004E51BF"/>
    <w:rsid w:val="004E5FFF"/>
    <w:rsid w:val="004F196E"/>
    <w:rsid w:val="004F2256"/>
    <w:rsid w:val="004F26BC"/>
    <w:rsid w:val="004F26D7"/>
    <w:rsid w:val="004F3190"/>
    <w:rsid w:val="004F3CB0"/>
    <w:rsid w:val="004F3CCA"/>
    <w:rsid w:val="004F47A4"/>
    <w:rsid w:val="004F635D"/>
    <w:rsid w:val="00501DDD"/>
    <w:rsid w:val="005020FD"/>
    <w:rsid w:val="0050480F"/>
    <w:rsid w:val="00504CDD"/>
    <w:rsid w:val="005050F1"/>
    <w:rsid w:val="00506426"/>
    <w:rsid w:val="00506F5C"/>
    <w:rsid w:val="00507F8E"/>
    <w:rsid w:val="0051057D"/>
    <w:rsid w:val="00511805"/>
    <w:rsid w:val="00513C14"/>
    <w:rsid w:val="00514D2E"/>
    <w:rsid w:val="00516405"/>
    <w:rsid w:val="00517F2B"/>
    <w:rsid w:val="00520EE3"/>
    <w:rsid w:val="00522A6B"/>
    <w:rsid w:val="00523AA2"/>
    <w:rsid w:val="00524BFE"/>
    <w:rsid w:val="00525535"/>
    <w:rsid w:val="00527501"/>
    <w:rsid w:val="005306B1"/>
    <w:rsid w:val="00531153"/>
    <w:rsid w:val="005337A5"/>
    <w:rsid w:val="00533DA2"/>
    <w:rsid w:val="00535004"/>
    <w:rsid w:val="005352F9"/>
    <w:rsid w:val="005373B6"/>
    <w:rsid w:val="00540167"/>
    <w:rsid w:val="00540202"/>
    <w:rsid w:val="00540D6E"/>
    <w:rsid w:val="005412CE"/>
    <w:rsid w:val="005435AB"/>
    <w:rsid w:val="00543EA4"/>
    <w:rsid w:val="0054445F"/>
    <w:rsid w:val="00544C0C"/>
    <w:rsid w:val="00544D1A"/>
    <w:rsid w:val="00544F2B"/>
    <w:rsid w:val="005459DF"/>
    <w:rsid w:val="005462BF"/>
    <w:rsid w:val="0054676A"/>
    <w:rsid w:val="00550F1B"/>
    <w:rsid w:val="00551876"/>
    <w:rsid w:val="00552014"/>
    <w:rsid w:val="005565ED"/>
    <w:rsid w:val="00557EDB"/>
    <w:rsid w:val="00561096"/>
    <w:rsid w:val="0056200B"/>
    <w:rsid w:val="00562102"/>
    <w:rsid w:val="005635EF"/>
    <w:rsid w:val="0056472B"/>
    <w:rsid w:val="00565211"/>
    <w:rsid w:val="005656F9"/>
    <w:rsid w:val="00570D14"/>
    <w:rsid w:val="00571EE1"/>
    <w:rsid w:val="005730B6"/>
    <w:rsid w:val="005737F3"/>
    <w:rsid w:val="00573AEA"/>
    <w:rsid w:val="0057427C"/>
    <w:rsid w:val="00575F5E"/>
    <w:rsid w:val="00580BCC"/>
    <w:rsid w:val="00581F0C"/>
    <w:rsid w:val="00583D50"/>
    <w:rsid w:val="00585136"/>
    <w:rsid w:val="00585363"/>
    <w:rsid w:val="0058569F"/>
    <w:rsid w:val="00586203"/>
    <w:rsid w:val="005928DA"/>
    <w:rsid w:val="005945AD"/>
    <w:rsid w:val="00594F4B"/>
    <w:rsid w:val="00596A07"/>
    <w:rsid w:val="005975D8"/>
    <w:rsid w:val="00597919"/>
    <w:rsid w:val="005A0078"/>
    <w:rsid w:val="005A0464"/>
    <w:rsid w:val="005A11EB"/>
    <w:rsid w:val="005A20E5"/>
    <w:rsid w:val="005A40BF"/>
    <w:rsid w:val="005A4F50"/>
    <w:rsid w:val="005A57DD"/>
    <w:rsid w:val="005A662C"/>
    <w:rsid w:val="005B074E"/>
    <w:rsid w:val="005B0832"/>
    <w:rsid w:val="005B1338"/>
    <w:rsid w:val="005B16AC"/>
    <w:rsid w:val="005B18B9"/>
    <w:rsid w:val="005B19B3"/>
    <w:rsid w:val="005B2760"/>
    <w:rsid w:val="005B41DF"/>
    <w:rsid w:val="005B4ECF"/>
    <w:rsid w:val="005B6E79"/>
    <w:rsid w:val="005B71F6"/>
    <w:rsid w:val="005C1300"/>
    <w:rsid w:val="005C2F23"/>
    <w:rsid w:val="005C3127"/>
    <w:rsid w:val="005C3437"/>
    <w:rsid w:val="005C6268"/>
    <w:rsid w:val="005C694C"/>
    <w:rsid w:val="005C6A98"/>
    <w:rsid w:val="005C70B2"/>
    <w:rsid w:val="005D095C"/>
    <w:rsid w:val="005D0D2C"/>
    <w:rsid w:val="005D124B"/>
    <w:rsid w:val="005D14C4"/>
    <w:rsid w:val="005D1C3E"/>
    <w:rsid w:val="005D1F21"/>
    <w:rsid w:val="005D1F4A"/>
    <w:rsid w:val="005D313B"/>
    <w:rsid w:val="005D3DCF"/>
    <w:rsid w:val="005D49F3"/>
    <w:rsid w:val="005D623C"/>
    <w:rsid w:val="005E0A42"/>
    <w:rsid w:val="005E126E"/>
    <w:rsid w:val="005E2C53"/>
    <w:rsid w:val="005E617E"/>
    <w:rsid w:val="005E661F"/>
    <w:rsid w:val="005E6C5F"/>
    <w:rsid w:val="005E73B8"/>
    <w:rsid w:val="005E7CCC"/>
    <w:rsid w:val="005F12FE"/>
    <w:rsid w:val="005F1B06"/>
    <w:rsid w:val="005F3788"/>
    <w:rsid w:val="005F4857"/>
    <w:rsid w:val="005F4AC2"/>
    <w:rsid w:val="005F4CE3"/>
    <w:rsid w:val="005F540F"/>
    <w:rsid w:val="00600064"/>
    <w:rsid w:val="00600066"/>
    <w:rsid w:val="00600253"/>
    <w:rsid w:val="00600835"/>
    <w:rsid w:val="0060110F"/>
    <w:rsid w:val="006013AD"/>
    <w:rsid w:val="00602838"/>
    <w:rsid w:val="0060340E"/>
    <w:rsid w:val="00603A14"/>
    <w:rsid w:val="006040AA"/>
    <w:rsid w:val="006040BD"/>
    <w:rsid w:val="00604F4B"/>
    <w:rsid w:val="00605521"/>
    <w:rsid w:val="00605E6F"/>
    <w:rsid w:val="00605F1F"/>
    <w:rsid w:val="00607128"/>
    <w:rsid w:val="0061140C"/>
    <w:rsid w:val="00612A6C"/>
    <w:rsid w:val="0061377D"/>
    <w:rsid w:val="006158DD"/>
    <w:rsid w:val="0061603C"/>
    <w:rsid w:val="0061741F"/>
    <w:rsid w:val="00617ABF"/>
    <w:rsid w:val="00617CBB"/>
    <w:rsid w:val="00620F83"/>
    <w:rsid w:val="00622DD3"/>
    <w:rsid w:val="00623198"/>
    <w:rsid w:val="00625A43"/>
    <w:rsid w:val="00625A66"/>
    <w:rsid w:val="0062662C"/>
    <w:rsid w:val="0063019F"/>
    <w:rsid w:val="00630907"/>
    <w:rsid w:val="00630B52"/>
    <w:rsid w:val="00632BD6"/>
    <w:rsid w:val="006332B9"/>
    <w:rsid w:val="00637597"/>
    <w:rsid w:val="00640E1E"/>
    <w:rsid w:val="006413AD"/>
    <w:rsid w:val="0064169F"/>
    <w:rsid w:val="006425A8"/>
    <w:rsid w:val="00642749"/>
    <w:rsid w:val="00644126"/>
    <w:rsid w:val="00644BB6"/>
    <w:rsid w:val="006458C0"/>
    <w:rsid w:val="006463CE"/>
    <w:rsid w:val="006466B1"/>
    <w:rsid w:val="006468D4"/>
    <w:rsid w:val="00650AC0"/>
    <w:rsid w:val="00650C26"/>
    <w:rsid w:val="00652CDE"/>
    <w:rsid w:val="006534F9"/>
    <w:rsid w:val="00653CEC"/>
    <w:rsid w:val="00653F53"/>
    <w:rsid w:val="00653FC4"/>
    <w:rsid w:val="00655429"/>
    <w:rsid w:val="00655EF0"/>
    <w:rsid w:val="00656FD6"/>
    <w:rsid w:val="006576AF"/>
    <w:rsid w:val="00657DB6"/>
    <w:rsid w:val="00660026"/>
    <w:rsid w:val="00660625"/>
    <w:rsid w:val="00660D46"/>
    <w:rsid w:val="00662F14"/>
    <w:rsid w:val="00663E88"/>
    <w:rsid w:val="00664494"/>
    <w:rsid w:val="0066619F"/>
    <w:rsid w:val="00666E22"/>
    <w:rsid w:val="00667839"/>
    <w:rsid w:val="00667F9D"/>
    <w:rsid w:val="0067092F"/>
    <w:rsid w:val="00670CA3"/>
    <w:rsid w:val="006715AC"/>
    <w:rsid w:val="0067206A"/>
    <w:rsid w:val="006720D4"/>
    <w:rsid w:val="006720E0"/>
    <w:rsid w:val="00673434"/>
    <w:rsid w:val="006776AE"/>
    <w:rsid w:val="0068158B"/>
    <w:rsid w:val="0068236B"/>
    <w:rsid w:val="006868D2"/>
    <w:rsid w:val="00690FEC"/>
    <w:rsid w:val="00692532"/>
    <w:rsid w:val="0069453C"/>
    <w:rsid w:val="006949CE"/>
    <w:rsid w:val="00695B59"/>
    <w:rsid w:val="00695E04"/>
    <w:rsid w:val="00697D87"/>
    <w:rsid w:val="006A1828"/>
    <w:rsid w:val="006A295D"/>
    <w:rsid w:val="006A42FD"/>
    <w:rsid w:val="006A51DA"/>
    <w:rsid w:val="006A6746"/>
    <w:rsid w:val="006A6BE1"/>
    <w:rsid w:val="006A7D4B"/>
    <w:rsid w:val="006B0928"/>
    <w:rsid w:val="006B0FC4"/>
    <w:rsid w:val="006B123B"/>
    <w:rsid w:val="006B12C5"/>
    <w:rsid w:val="006B1BFA"/>
    <w:rsid w:val="006B273F"/>
    <w:rsid w:val="006B390E"/>
    <w:rsid w:val="006B4C0D"/>
    <w:rsid w:val="006B4EB7"/>
    <w:rsid w:val="006B5D62"/>
    <w:rsid w:val="006B6BC8"/>
    <w:rsid w:val="006C1054"/>
    <w:rsid w:val="006C11FA"/>
    <w:rsid w:val="006C1729"/>
    <w:rsid w:val="006C2CAA"/>
    <w:rsid w:val="006C3008"/>
    <w:rsid w:val="006C3CB4"/>
    <w:rsid w:val="006C43C2"/>
    <w:rsid w:val="006C4F2E"/>
    <w:rsid w:val="006C576A"/>
    <w:rsid w:val="006C58A6"/>
    <w:rsid w:val="006C6159"/>
    <w:rsid w:val="006C6C4D"/>
    <w:rsid w:val="006C7007"/>
    <w:rsid w:val="006D23BD"/>
    <w:rsid w:val="006D340D"/>
    <w:rsid w:val="006D4C9E"/>
    <w:rsid w:val="006D5189"/>
    <w:rsid w:val="006D5355"/>
    <w:rsid w:val="006D5454"/>
    <w:rsid w:val="006D71E7"/>
    <w:rsid w:val="006E1588"/>
    <w:rsid w:val="006E1A49"/>
    <w:rsid w:val="006E1DE3"/>
    <w:rsid w:val="006E1FE9"/>
    <w:rsid w:val="006E21A7"/>
    <w:rsid w:val="006E296F"/>
    <w:rsid w:val="006E2EE2"/>
    <w:rsid w:val="006E3917"/>
    <w:rsid w:val="006E7A9D"/>
    <w:rsid w:val="006F0FBE"/>
    <w:rsid w:val="006F1269"/>
    <w:rsid w:val="006F1E72"/>
    <w:rsid w:val="006F3BDC"/>
    <w:rsid w:val="006F457C"/>
    <w:rsid w:val="006F462A"/>
    <w:rsid w:val="006F5782"/>
    <w:rsid w:val="006F6F5C"/>
    <w:rsid w:val="006F7FE0"/>
    <w:rsid w:val="00700077"/>
    <w:rsid w:val="0070015C"/>
    <w:rsid w:val="007005C1"/>
    <w:rsid w:val="00701D4C"/>
    <w:rsid w:val="007034E4"/>
    <w:rsid w:val="00705377"/>
    <w:rsid w:val="00705D8D"/>
    <w:rsid w:val="00710C2C"/>
    <w:rsid w:val="00711B88"/>
    <w:rsid w:val="00713C36"/>
    <w:rsid w:val="00714FA0"/>
    <w:rsid w:val="00715B18"/>
    <w:rsid w:val="00715DDA"/>
    <w:rsid w:val="00716499"/>
    <w:rsid w:val="00717DA0"/>
    <w:rsid w:val="007212E9"/>
    <w:rsid w:val="00722744"/>
    <w:rsid w:val="00723E26"/>
    <w:rsid w:val="00723F65"/>
    <w:rsid w:val="00724BD8"/>
    <w:rsid w:val="007274F3"/>
    <w:rsid w:val="00727C57"/>
    <w:rsid w:val="007305CA"/>
    <w:rsid w:val="007308F0"/>
    <w:rsid w:val="00731074"/>
    <w:rsid w:val="007312C0"/>
    <w:rsid w:val="00731C1D"/>
    <w:rsid w:val="00732053"/>
    <w:rsid w:val="00732133"/>
    <w:rsid w:val="00732627"/>
    <w:rsid w:val="00732A33"/>
    <w:rsid w:val="00732D4A"/>
    <w:rsid w:val="0073427D"/>
    <w:rsid w:val="00734FAC"/>
    <w:rsid w:val="0073551A"/>
    <w:rsid w:val="00735CBB"/>
    <w:rsid w:val="007366C9"/>
    <w:rsid w:val="0074092A"/>
    <w:rsid w:val="00741956"/>
    <w:rsid w:val="00742641"/>
    <w:rsid w:val="00744C98"/>
    <w:rsid w:val="00745A56"/>
    <w:rsid w:val="00746A69"/>
    <w:rsid w:val="00746A97"/>
    <w:rsid w:val="007501AA"/>
    <w:rsid w:val="00750692"/>
    <w:rsid w:val="00751A15"/>
    <w:rsid w:val="00751CEE"/>
    <w:rsid w:val="007532DA"/>
    <w:rsid w:val="0075401D"/>
    <w:rsid w:val="007545C3"/>
    <w:rsid w:val="00754862"/>
    <w:rsid w:val="00754E99"/>
    <w:rsid w:val="00755082"/>
    <w:rsid w:val="007554DC"/>
    <w:rsid w:val="00755AC8"/>
    <w:rsid w:val="00755D5F"/>
    <w:rsid w:val="00756B92"/>
    <w:rsid w:val="00756EB6"/>
    <w:rsid w:val="0076009A"/>
    <w:rsid w:val="007614DF"/>
    <w:rsid w:val="00761A21"/>
    <w:rsid w:val="00763E44"/>
    <w:rsid w:val="00765930"/>
    <w:rsid w:val="00765EDA"/>
    <w:rsid w:val="00766717"/>
    <w:rsid w:val="00770F18"/>
    <w:rsid w:val="00773567"/>
    <w:rsid w:val="007744DA"/>
    <w:rsid w:val="007760E5"/>
    <w:rsid w:val="007765F2"/>
    <w:rsid w:val="00777630"/>
    <w:rsid w:val="0077767B"/>
    <w:rsid w:val="007804DA"/>
    <w:rsid w:val="00782577"/>
    <w:rsid w:val="00785B66"/>
    <w:rsid w:val="00785BE6"/>
    <w:rsid w:val="00785D71"/>
    <w:rsid w:val="0078646A"/>
    <w:rsid w:val="00786A70"/>
    <w:rsid w:val="00786B54"/>
    <w:rsid w:val="00787887"/>
    <w:rsid w:val="007878B5"/>
    <w:rsid w:val="00793848"/>
    <w:rsid w:val="00794736"/>
    <w:rsid w:val="00794805"/>
    <w:rsid w:val="007957A5"/>
    <w:rsid w:val="00797401"/>
    <w:rsid w:val="007A082D"/>
    <w:rsid w:val="007A0DEB"/>
    <w:rsid w:val="007A0E02"/>
    <w:rsid w:val="007A4EBC"/>
    <w:rsid w:val="007A50ED"/>
    <w:rsid w:val="007A5635"/>
    <w:rsid w:val="007A6811"/>
    <w:rsid w:val="007A6DF2"/>
    <w:rsid w:val="007A6F64"/>
    <w:rsid w:val="007B0327"/>
    <w:rsid w:val="007B185A"/>
    <w:rsid w:val="007B4CE8"/>
    <w:rsid w:val="007B6FD5"/>
    <w:rsid w:val="007C119D"/>
    <w:rsid w:val="007C2010"/>
    <w:rsid w:val="007C241E"/>
    <w:rsid w:val="007C3389"/>
    <w:rsid w:val="007C3D75"/>
    <w:rsid w:val="007C445A"/>
    <w:rsid w:val="007C45B8"/>
    <w:rsid w:val="007C4DDB"/>
    <w:rsid w:val="007C5606"/>
    <w:rsid w:val="007C57EF"/>
    <w:rsid w:val="007C6056"/>
    <w:rsid w:val="007D12B3"/>
    <w:rsid w:val="007D1E6E"/>
    <w:rsid w:val="007D2BB2"/>
    <w:rsid w:val="007D3D87"/>
    <w:rsid w:val="007D4F03"/>
    <w:rsid w:val="007D510B"/>
    <w:rsid w:val="007D604F"/>
    <w:rsid w:val="007D6F9E"/>
    <w:rsid w:val="007E18EB"/>
    <w:rsid w:val="007E28ED"/>
    <w:rsid w:val="007E2B46"/>
    <w:rsid w:val="007E3098"/>
    <w:rsid w:val="007E5154"/>
    <w:rsid w:val="007E71A7"/>
    <w:rsid w:val="007E74EE"/>
    <w:rsid w:val="007F078B"/>
    <w:rsid w:val="007F1946"/>
    <w:rsid w:val="007F235E"/>
    <w:rsid w:val="007F3053"/>
    <w:rsid w:val="007F4116"/>
    <w:rsid w:val="007F550A"/>
    <w:rsid w:val="007F58CE"/>
    <w:rsid w:val="007F59CB"/>
    <w:rsid w:val="007F768B"/>
    <w:rsid w:val="0080113D"/>
    <w:rsid w:val="0080366A"/>
    <w:rsid w:val="008040BA"/>
    <w:rsid w:val="00804F09"/>
    <w:rsid w:val="00810CF9"/>
    <w:rsid w:val="00811417"/>
    <w:rsid w:val="00811F9F"/>
    <w:rsid w:val="00812775"/>
    <w:rsid w:val="008137A3"/>
    <w:rsid w:val="00815294"/>
    <w:rsid w:val="0081577D"/>
    <w:rsid w:val="00815BEF"/>
    <w:rsid w:val="00815FFE"/>
    <w:rsid w:val="008162F2"/>
    <w:rsid w:val="00817507"/>
    <w:rsid w:val="008207E4"/>
    <w:rsid w:val="008213BA"/>
    <w:rsid w:val="008216B9"/>
    <w:rsid w:val="008217AF"/>
    <w:rsid w:val="008219DE"/>
    <w:rsid w:val="0082404D"/>
    <w:rsid w:val="008246C2"/>
    <w:rsid w:val="00824C4F"/>
    <w:rsid w:val="00825713"/>
    <w:rsid w:val="008259BE"/>
    <w:rsid w:val="00826669"/>
    <w:rsid w:val="00826F4C"/>
    <w:rsid w:val="00830180"/>
    <w:rsid w:val="008305FC"/>
    <w:rsid w:val="008309CC"/>
    <w:rsid w:val="0083156F"/>
    <w:rsid w:val="008322B2"/>
    <w:rsid w:val="00832CBE"/>
    <w:rsid w:val="00836215"/>
    <w:rsid w:val="008362C7"/>
    <w:rsid w:val="00836686"/>
    <w:rsid w:val="00836D1C"/>
    <w:rsid w:val="00836E5B"/>
    <w:rsid w:val="0083716C"/>
    <w:rsid w:val="00837320"/>
    <w:rsid w:val="008377A2"/>
    <w:rsid w:val="0084060E"/>
    <w:rsid w:val="0084239F"/>
    <w:rsid w:val="008424E6"/>
    <w:rsid w:val="0084390E"/>
    <w:rsid w:val="00845BDD"/>
    <w:rsid w:val="00846F65"/>
    <w:rsid w:val="00850ABB"/>
    <w:rsid w:val="00851690"/>
    <w:rsid w:val="0085259F"/>
    <w:rsid w:val="00852636"/>
    <w:rsid w:val="00852716"/>
    <w:rsid w:val="00852B8B"/>
    <w:rsid w:val="008530C9"/>
    <w:rsid w:val="00853601"/>
    <w:rsid w:val="00853F28"/>
    <w:rsid w:val="008540B4"/>
    <w:rsid w:val="00854D7F"/>
    <w:rsid w:val="00854E6F"/>
    <w:rsid w:val="00855D00"/>
    <w:rsid w:val="0085638D"/>
    <w:rsid w:val="00856550"/>
    <w:rsid w:val="0085718D"/>
    <w:rsid w:val="00857681"/>
    <w:rsid w:val="008601A1"/>
    <w:rsid w:val="0086032F"/>
    <w:rsid w:val="0086073E"/>
    <w:rsid w:val="0086099D"/>
    <w:rsid w:val="00861A5D"/>
    <w:rsid w:val="008620B1"/>
    <w:rsid w:val="008625E8"/>
    <w:rsid w:val="00862642"/>
    <w:rsid w:val="00864A61"/>
    <w:rsid w:val="00864A9E"/>
    <w:rsid w:val="00864B03"/>
    <w:rsid w:val="00865042"/>
    <w:rsid w:val="00867405"/>
    <w:rsid w:val="00875DE0"/>
    <w:rsid w:val="00880A95"/>
    <w:rsid w:val="0088152E"/>
    <w:rsid w:val="008828E2"/>
    <w:rsid w:val="0088474A"/>
    <w:rsid w:val="00886667"/>
    <w:rsid w:val="008900E7"/>
    <w:rsid w:val="00890259"/>
    <w:rsid w:val="00890BB0"/>
    <w:rsid w:val="00892CA1"/>
    <w:rsid w:val="00893F5A"/>
    <w:rsid w:val="008959AD"/>
    <w:rsid w:val="008964EE"/>
    <w:rsid w:val="00897EE4"/>
    <w:rsid w:val="008A074B"/>
    <w:rsid w:val="008A147B"/>
    <w:rsid w:val="008A165A"/>
    <w:rsid w:val="008A312C"/>
    <w:rsid w:val="008A35A5"/>
    <w:rsid w:val="008A362E"/>
    <w:rsid w:val="008A485D"/>
    <w:rsid w:val="008A6FFC"/>
    <w:rsid w:val="008B0D07"/>
    <w:rsid w:val="008B4F18"/>
    <w:rsid w:val="008B5B21"/>
    <w:rsid w:val="008B683F"/>
    <w:rsid w:val="008B7031"/>
    <w:rsid w:val="008B7754"/>
    <w:rsid w:val="008C254F"/>
    <w:rsid w:val="008C2D02"/>
    <w:rsid w:val="008C74FD"/>
    <w:rsid w:val="008C76A7"/>
    <w:rsid w:val="008D0B73"/>
    <w:rsid w:val="008D25D2"/>
    <w:rsid w:val="008D2E13"/>
    <w:rsid w:val="008D46CC"/>
    <w:rsid w:val="008D5FB5"/>
    <w:rsid w:val="008D64A7"/>
    <w:rsid w:val="008E0F15"/>
    <w:rsid w:val="008E19D6"/>
    <w:rsid w:val="008E26B9"/>
    <w:rsid w:val="008E4A26"/>
    <w:rsid w:val="008E5245"/>
    <w:rsid w:val="008F08A0"/>
    <w:rsid w:val="008F12EC"/>
    <w:rsid w:val="008F155A"/>
    <w:rsid w:val="008F1FE5"/>
    <w:rsid w:val="008F2018"/>
    <w:rsid w:val="008F2BDF"/>
    <w:rsid w:val="008F3FE5"/>
    <w:rsid w:val="008F4468"/>
    <w:rsid w:val="008F4985"/>
    <w:rsid w:val="008F5FF3"/>
    <w:rsid w:val="008F60E0"/>
    <w:rsid w:val="008F68A4"/>
    <w:rsid w:val="0090116B"/>
    <w:rsid w:val="00904355"/>
    <w:rsid w:val="00904BC9"/>
    <w:rsid w:val="009064B2"/>
    <w:rsid w:val="00906C53"/>
    <w:rsid w:val="00906F64"/>
    <w:rsid w:val="00911C28"/>
    <w:rsid w:val="00911F22"/>
    <w:rsid w:val="00912DDE"/>
    <w:rsid w:val="0091372A"/>
    <w:rsid w:val="00913CA9"/>
    <w:rsid w:val="00916378"/>
    <w:rsid w:val="009168A5"/>
    <w:rsid w:val="00916C8C"/>
    <w:rsid w:val="00917E7E"/>
    <w:rsid w:val="0092149E"/>
    <w:rsid w:val="00921747"/>
    <w:rsid w:val="00921C1F"/>
    <w:rsid w:val="00921D3F"/>
    <w:rsid w:val="0092231E"/>
    <w:rsid w:val="00924AFB"/>
    <w:rsid w:val="00924F9B"/>
    <w:rsid w:val="009263D8"/>
    <w:rsid w:val="009264FE"/>
    <w:rsid w:val="00926AA5"/>
    <w:rsid w:val="00930F44"/>
    <w:rsid w:val="00931200"/>
    <w:rsid w:val="00931FAA"/>
    <w:rsid w:val="00932562"/>
    <w:rsid w:val="00933885"/>
    <w:rsid w:val="00933A23"/>
    <w:rsid w:val="00940403"/>
    <w:rsid w:val="0094246D"/>
    <w:rsid w:val="00942F45"/>
    <w:rsid w:val="00943586"/>
    <w:rsid w:val="0094365F"/>
    <w:rsid w:val="00943B53"/>
    <w:rsid w:val="009441EC"/>
    <w:rsid w:val="00945842"/>
    <w:rsid w:val="009458F6"/>
    <w:rsid w:val="009463E5"/>
    <w:rsid w:val="0094670A"/>
    <w:rsid w:val="00947885"/>
    <w:rsid w:val="00947FB9"/>
    <w:rsid w:val="00953710"/>
    <w:rsid w:val="00953D27"/>
    <w:rsid w:val="00955623"/>
    <w:rsid w:val="009563B7"/>
    <w:rsid w:val="00957A99"/>
    <w:rsid w:val="00957A9F"/>
    <w:rsid w:val="00960CEA"/>
    <w:rsid w:val="00960D1E"/>
    <w:rsid w:val="0096222A"/>
    <w:rsid w:val="0096257D"/>
    <w:rsid w:val="0096272B"/>
    <w:rsid w:val="00963C3C"/>
    <w:rsid w:val="00965145"/>
    <w:rsid w:val="009655D2"/>
    <w:rsid w:val="00965E7F"/>
    <w:rsid w:val="00966E8E"/>
    <w:rsid w:val="00967462"/>
    <w:rsid w:val="009676F0"/>
    <w:rsid w:val="00967B29"/>
    <w:rsid w:val="009701EB"/>
    <w:rsid w:val="0097269B"/>
    <w:rsid w:val="00973248"/>
    <w:rsid w:val="00973ACB"/>
    <w:rsid w:val="00974403"/>
    <w:rsid w:val="00975051"/>
    <w:rsid w:val="0097660C"/>
    <w:rsid w:val="00977004"/>
    <w:rsid w:val="0097777D"/>
    <w:rsid w:val="009813EF"/>
    <w:rsid w:val="00981F0A"/>
    <w:rsid w:val="00982201"/>
    <w:rsid w:val="00982C82"/>
    <w:rsid w:val="0098394C"/>
    <w:rsid w:val="00983C55"/>
    <w:rsid w:val="00985B63"/>
    <w:rsid w:val="009904EC"/>
    <w:rsid w:val="00990E31"/>
    <w:rsid w:val="00991F6D"/>
    <w:rsid w:val="0099347A"/>
    <w:rsid w:val="0099374D"/>
    <w:rsid w:val="00993DE8"/>
    <w:rsid w:val="0099485F"/>
    <w:rsid w:val="00995C4E"/>
    <w:rsid w:val="00995F48"/>
    <w:rsid w:val="0099698B"/>
    <w:rsid w:val="00996C70"/>
    <w:rsid w:val="00997463"/>
    <w:rsid w:val="009A0CB0"/>
    <w:rsid w:val="009A1F09"/>
    <w:rsid w:val="009A29B4"/>
    <w:rsid w:val="009A2BFC"/>
    <w:rsid w:val="009A2DC6"/>
    <w:rsid w:val="009A4054"/>
    <w:rsid w:val="009A50C4"/>
    <w:rsid w:val="009A64C8"/>
    <w:rsid w:val="009A71DA"/>
    <w:rsid w:val="009A7E05"/>
    <w:rsid w:val="009B03C5"/>
    <w:rsid w:val="009B0520"/>
    <w:rsid w:val="009B2B29"/>
    <w:rsid w:val="009B3863"/>
    <w:rsid w:val="009B3AE5"/>
    <w:rsid w:val="009B4A8C"/>
    <w:rsid w:val="009B5FDC"/>
    <w:rsid w:val="009B64C5"/>
    <w:rsid w:val="009B6C90"/>
    <w:rsid w:val="009C229D"/>
    <w:rsid w:val="009C28FE"/>
    <w:rsid w:val="009C3D48"/>
    <w:rsid w:val="009C58CD"/>
    <w:rsid w:val="009C5901"/>
    <w:rsid w:val="009C5A06"/>
    <w:rsid w:val="009C76ED"/>
    <w:rsid w:val="009D07A9"/>
    <w:rsid w:val="009D3296"/>
    <w:rsid w:val="009D499D"/>
    <w:rsid w:val="009D7E8C"/>
    <w:rsid w:val="009D7FA3"/>
    <w:rsid w:val="009D7FA6"/>
    <w:rsid w:val="009E19D9"/>
    <w:rsid w:val="009E35EE"/>
    <w:rsid w:val="009E40C9"/>
    <w:rsid w:val="009E43DA"/>
    <w:rsid w:val="009E6D11"/>
    <w:rsid w:val="009E7EF4"/>
    <w:rsid w:val="009F0DBE"/>
    <w:rsid w:val="009F1C97"/>
    <w:rsid w:val="009F243E"/>
    <w:rsid w:val="009F34C9"/>
    <w:rsid w:val="009F4B7C"/>
    <w:rsid w:val="009F53DA"/>
    <w:rsid w:val="009F611F"/>
    <w:rsid w:val="009F69D3"/>
    <w:rsid w:val="009F79FA"/>
    <w:rsid w:val="009F7A6A"/>
    <w:rsid w:val="00A00B88"/>
    <w:rsid w:val="00A016DF"/>
    <w:rsid w:val="00A02950"/>
    <w:rsid w:val="00A03F3B"/>
    <w:rsid w:val="00A043B3"/>
    <w:rsid w:val="00A045D4"/>
    <w:rsid w:val="00A055E0"/>
    <w:rsid w:val="00A05FAD"/>
    <w:rsid w:val="00A07A9E"/>
    <w:rsid w:val="00A10027"/>
    <w:rsid w:val="00A10C97"/>
    <w:rsid w:val="00A10F29"/>
    <w:rsid w:val="00A133AC"/>
    <w:rsid w:val="00A1388D"/>
    <w:rsid w:val="00A13F76"/>
    <w:rsid w:val="00A143A4"/>
    <w:rsid w:val="00A14D1D"/>
    <w:rsid w:val="00A15D16"/>
    <w:rsid w:val="00A1633B"/>
    <w:rsid w:val="00A175BC"/>
    <w:rsid w:val="00A20D61"/>
    <w:rsid w:val="00A22985"/>
    <w:rsid w:val="00A23491"/>
    <w:rsid w:val="00A25AB1"/>
    <w:rsid w:val="00A30FBF"/>
    <w:rsid w:val="00A316AA"/>
    <w:rsid w:val="00A32EBB"/>
    <w:rsid w:val="00A3376B"/>
    <w:rsid w:val="00A34097"/>
    <w:rsid w:val="00A34F4C"/>
    <w:rsid w:val="00A35F00"/>
    <w:rsid w:val="00A3798D"/>
    <w:rsid w:val="00A37E66"/>
    <w:rsid w:val="00A40FCE"/>
    <w:rsid w:val="00A41A58"/>
    <w:rsid w:val="00A44A1A"/>
    <w:rsid w:val="00A455BD"/>
    <w:rsid w:val="00A46903"/>
    <w:rsid w:val="00A47024"/>
    <w:rsid w:val="00A500EC"/>
    <w:rsid w:val="00A51067"/>
    <w:rsid w:val="00A51965"/>
    <w:rsid w:val="00A551F1"/>
    <w:rsid w:val="00A55EDA"/>
    <w:rsid w:val="00A605C2"/>
    <w:rsid w:val="00A6198B"/>
    <w:rsid w:val="00A62B8A"/>
    <w:rsid w:val="00A63AB0"/>
    <w:rsid w:val="00A64771"/>
    <w:rsid w:val="00A6518D"/>
    <w:rsid w:val="00A71053"/>
    <w:rsid w:val="00A71987"/>
    <w:rsid w:val="00A72CE1"/>
    <w:rsid w:val="00A73778"/>
    <w:rsid w:val="00A73E08"/>
    <w:rsid w:val="00A74493"/>
    <w:rsid w:val="00A74B8A"/>
    <w:rsid w:val="00A75342"/>
    <w:rsid w:val="00A7567D"/>
    <w:rsid w:val="00A75A6E"/>
    <w:rsid w:val="00A75DD3"/>
    <w:rsid w:val="00A7644F"/>
    <w:rsid w:val="00A80DDB"/>
    <w:rsid w:val="00A81BD2"/>
    <w:rsid w:val="00A83500"/>
    <w:rsid w:val="00A839A0"/>
    <w:rsid w:val="00A8453D"/>
    <w:rsid w:val="00A85114"/>
    <w:rsid w:val="00A85477"/>
    <w:rsid w:val="00A862D1"/>
    <w:rsid w:val="00A90206"/>
    <w:rsid w:val="00A91BA7"/>
    <w:rsid w:val="00A923D7"/>
    <w:rsid w:val="00A93269"/>
    <w:rsid w:val="00A937CB"/>
    <w:rsid w:val="00A9399A"/>
    <w:rsid w:val="00A96480"/>
    <w:rsid w:val="00A97294"/>
    <w:rsid w:val="00A97BA7"/>
    <w:rsid w:val="00AA0B5D"/>
    <w:rsid w:val="00AA1C9C"/>
    <w:rsid w:val="00AA3006"/>
    <w:rsid w:val="00AA3B9C"/>
    <w:rsid w:val="00AA47D2"/>
    <w:rsid w:val="00AA5B10"/>
    <w:rsid w:val="00AA6604"/>
    <w:rsid w:val="00AA6943"/>
    <w:rsid w:val="00AA6B5A"/>
    <w:rsid w:val="00AA6FD1"/>
    <w:rsid w:val="00AB004F"/>
    <w:rsid w:val="00AB00EB"/>
    <w:rsid w:val="00AB0712"/>
    <w:rsid w:val="00AB0760"/>
    <w:rsid w:val="00AB0B84"/>
    <w:rsid w:val="00AB0D90"/>
    <w:rsid w:val="00AB2246"/>
    <w:rsid w:val="00AB23AB"/>
    <w:rsid w:val="00AB44D6"/>
    <w:rsid w:val="00AB5E7B"/>
    <w:rsid w:val="00AB6165"/>
    <w:rsid w:val="00AB6216"/>
    <w:rsid w:val="00AB6F03"/>
    <w:rsid w:val="00AB7FB7"/>
    <w:rsid w:val="00AC127C"/>
    <w:rsid w:val="00AC1FB0"/>
    <w:rsid w:val="00AC2366"/>
    <w:rsid w:val="00AC2CE9"/>
    <w:rsid w:val="00AC4597"/>
    <w:rsid w:val="00AC4D60"/>
    <w:rsid w:val="00AC4E42"/>
    <w:rsid w:val="00AD0794"/>
    <w:rsid w:val="00AD2C2F"/>
    <w:rsid w:val="00AD30E6"/>
    <w:rsid w:val="00AD3190"/>
    <w:rsid w:val="00AD3F78"/>
    <w:rsid w:val="00AD4656"/>
    <w:rsid w:val="00AD7EC5"/>
    <w:rsid w:val="00AE0AD4"/>
    <w:rsid w:val="00AE138F"/>
    <w:rsid w:val="00AE2411"/>
    <w:rsid w:val="00AE27F5"/>
    <w:rsid w:val="00AE2AF0"/>
    <w:rsid w:val="00AE4161"/>
    <w:rsid w:val="00AE48AB"/>
    <w:rsid w:val="00AE520B"/>
    <w:rsid w:val="00AE669F"/>
    <w:rsid w:val="00AE66B4"/>
    <w:rsid w:val="00AE7527"/>
    <w:rsid w:val="00AF05F3"/>
    <w:rsid w:val="00AF228F"/>
    <w:rsid w:val="00AF26C9"/>
    <w:rsid w:val="00AF3427"/>
    <w:rsid w:val="00AF360C"/>
    <w:rsid w:val="00AF45D2"/>
    <w:rsid w:val="00AF4865"/>
    <w:rsid w:val="00AF58EA"/>
    <w:rsid w:val="00AF5D66"/>
    <w:rsid w:val="00AF6FB3"/>
    <w:rsid w:val="00AF7D6A"/>
    <w:rsid w:val="00B003D8"/>
    <w:rsid w:val="00B0093C"/>
    <w:rsid w:val="00B022DA"/>
    <w:rsid w:val="00B027DB"/>
    <w:rsid w:val="00B02AF2"/>
    <w:rsid w:val="00B033AD"/>
    <w:rsid w:val="00B04F0A"/>
    <w:rsid w:val="00B05ED3"/>
    <w:rsid w:val="00B0637D"/>
    <w:rsid w:val="00B065EA"/>
    <w:rsid w:val="00B10CA5"/>
    <w:rsid w:val="00B12035"/>
    <w:rsid w:val="00B12AA4"/>
    <w:rsid w:val="00B132DA"/>
    <w:rsid w:val="00B135FA"/>
    <w:rsid w:val="00B1441E"/>
    <w:rsid w:val="00B148AD"/>
    <w:rsid w:val="00B14B8D"/>
    <w:rsid w:val="00B157A1"/>
    <w:rsid w:val="00B1613B"/>
    <w:rsid w:val="00B169B4"/>
    <w:rsid w:val="00B1720D"/>
    <w:rsid w:val="00B173AB"/>
    <w:rsid w:val="00B205FF"/>
    <w:rsid w:val="00B20A3E"/>
    <w:rsid w:val="00B20F9F"/>
    <w:rsid w:val="00B21425"/>
    <w:rsid w:val="00B22A0C"/>
    <w:rsid w:val="00B239BE"/>
    <w:rsid w:val="00B24146"/>
    <w:rsid w:val="00B2427B"/>
    <w:rsid w:val="00B2631C"/>
    <w:rsid w:val="00B27B11"/>
    <w:rsid w:val="00B3015C"/>
    <w:rsid w:val="00B30F1D"/>
    <w:rsid w:val="00B334E5"/>
    <w:rsid w:val="00B35127"/>
    <w:rsid w:val="00B35FA2"/>
    <w:rsid w:val="00B36492"/>
    <w:rsid w:val="00B36A2F"/>
    <w:rsid w:val="00B3739F"/>
    <w:rsid w:val="00B4036D"/>
    <w:rsid w:val="00B41F51"/>
    <w:rsid w:val="00B46432"/>
    <w:rsid w:val="00B46D8F"/>
    <w:rsid w:val="00B476C4"/>
    <w:rsid w:val="00B47DB7"/>
    <w:rsid w:val="00B527B8"/>
    <w:rsid w:val="00B52CC8"/>
    <w:rsid w:val="00B52DC5"/>
    <w:rsid w:val="00B53230"/>
    <w:rsid w:val="00B54AFF"/>
    <w:rsid w:val="00B55FD6"/>
    <w:rsid w:val="00B56A26"/>
    <w:rsid w:val="00B56B31"/>
    <w:rsid w:val="00B56CE8"/>
    <w:rsid w:val="00B56FF4"/>
    <w:rsid w:val="00B57F8B"/>
    <w:rsid w:val="00B60C12"/>
    <w:rsid w:val="00B60E34"/>
    <w:rsid w:val="00B6101C"/>
    <w:rsid w:val="00B6130F"/>
    <w:rsid w:val="00B63470"/>
    <w:rsid w:val="00B63565"/>
    <w:rsid w:val="00B642E4"/>
    <w:rsid w:val="00B64A5C"/>
    <w:rsid w:val="00B66090"/>
    <w:rsid w:val="00B661E1"/>
    <w:rsid w:val="00B6738A"/>
    <w:rsid w:val="00B674AC"/>
    <w:rsid w:val="00B70519"/>
    <w:rsid w:val="00B7095D"/>
    <w:rsid w:val="00B70D80"/>
    <w:rsid w:val="00B71F2B"/>
    <w:rsid w:val="00B73297"/>
    <w:rsid w:val="00B73C41"/>
    <w:rsid w:val="00B75137"/>
    <w:rsid w:val="00B752A3"/>
    <w:rsid w:val="00B757BA"/>
    <w:rsid w:val="00B7738A"/>
    <w:rsid w:val="00B7795A"/>
    <w:rsid w:val="00B80591"/>
    <w:rsid w:val="00B80DF8"/>
    <w:rsid w:val="00B810E1"/>
    <w:rsid w:val="00B816CD"/>
    <w:rsid w:val="00B82808"/>
    <w:rsid w:val="00B84B86"/>
    <w:rsid w:val="00B854F3"/>
    <w:rsid w:val="00B85F21"/>
    <w:rsid w:val="00B87232"/>
    <w:rsid w:val="00B87ED5"/>
    <w:rsid w:val="00B90DC0"/>
    <w:rsid w:val="00B914A1"/>
    <w:rsid w:val="00B918F1"/>
    <w:rsid w:val="00B9418F"/>
    <w:rsid w:val="00B95B5E"/>
    <w:rsid w:val="00B95B79"/>
    <w:rsid w:val="00BA1482"/>
    <w:rsid w:val="00BA154B"/>
    <w:rsid w:val="00BA15FA"/>
    <w:rsid w:val="00BA222A"/>
    <w:rsid w:val="00BA2C90"/>
    <w:rsid w:val="00BA388E"/>
    <w:rsid w:val="00BA5252"/>
    <w:rsid w:val="00BA6F96"/>
    <w:rsid w:val="00BA7640"/>
    <w:rsid w:val="00BB013F"/>
    <w:rsid w:val="00BB0A39"/>
    <w:rsid w:val="00BB1AD8"/>
    <w:rsid w:val="00BB22BB"/>
    <w:rsid w:val="00BB279C"/>
    <w:rsid w:val="00BB7B68"/>
    <w:rsid w:val="00BC028D"/>
    <w:rsid w:val="00BC0C44"/>
    <w:rsid w:val="00BC104C"/>
    <w:rsid w:val="00BC3277"/>
    <w:rsid w:val="00BC3CB5"/>
    <w:rsid w:val="00BC628A"/>
    <w:rsid w:val="00BC6761"/>
    <w:rsid w:val="00BC7393"/>
    <w:rsid w:val="00BC774C"/>
    <w:rsid w:val="00BD11B1"/>
    <w:rsid w:val="00BD1866"/>
    <w:rsid w:val="00BD6015"/>
    <w:rsid w:val="00BD6071"/>
    <w:rsid w:val="00BD7AC2"/>
    <w:rsid w:val="00BE0023"/>
    <w:rsid w:val="00BE04BD"/>
    <w:rsid w:val="00BE12FC"/>
    <w:rsid w:val="00BE1914"/>
    <w:rsid w:val="00BE1BE1"/>
    <w:rsid w:val="00BE22C8"/>
    <w:rsid w:val="00BE2BE7"/>
    <w:rsid w:val="00BE41F8"/>
    <w:rsid w:val="00BE43B5"/>
    <w:rsid w:val="00BE6F8A"/>
    <w:rsid w:val="00BF16EC"/>
    <w:rsid w:val="00BF1AD2"/>
    <w:rsid w:val="00BF1AF8"/>
    <w:rsid w:val="00BF323F"/>
    <w:rsid w:val="00BF3FE5"/>
    <w:rsid w:val="00BF5EBF"/>
    <w:rsid w:val="00BF6369"/>
    <w:rsid w:val="00C0022B"/>
    <w:rsid w:val="00C00D0C"/>
    <w:rsid w:val="00C0266A"/>
    <w:rsid w:val="00C03AED"/>
    <w:rsid w:val="00C049EB"/>
    <w:rsid w:val="00C05B5D"/>
    <w:rsid w:val="00C06DC0"/>
    <w:rsid w:val="00C07F31"/>
    <w:rsid w:val="00C11377"/>
    <w:rsid w:val="00C11AFB"/>
    <w:rsid w:val="00C12285"/>
    <w:rsid w:val="00C15C9C"/>
    <w:rsid w:val="00C174D4"/>
    <w:rsid w:val="00C17FF3"/>
    <w:rsid w:val="00C205FE"/>
    <w:rsid w:val="00C20A51"/>
    <w:rsid w:val="00C2338D"/>
    <w:rsid w:val="00C234EC"/>
    <w:rsid w:val="00C23F5E"/>
    <w:rsid w:val="00C27718"/>
    <w:rsid w:val="00C31B94"/>
    <w:rsid w:val="00C31EED"/>
    <w:rsid w:val="00C33C61"/>
    <w:rsid w:val="00C34251"/>
    <w:rsid w:val="00C34565"/>
    <w:rsid w:val="00C36335"/>
    <w:rsid w:val="00C366B6"/>
    <w:rsid w:val="00C3720F"/>
    <w:rsid w:val="00C37610"/>
    <w:rsid w:val="00C37A46"/>
    <w:rsid w:val="00C4402D"/>
    <w:rsid w:val="00C45470"/>
    <w:rsid w:val="00C47926"/>
    <w:rsid w:val="00C47F26"/>
    <w:rsid w:val="00C51687"/>
    <w:rsid w:val="00C5189E"/>
    <w:rsid w:val="00C53372"/>
    <w:rsid w:val="00C53A75"/>
    <w:rsid w:val="00C53FB2"/>
    <w:rsid w:val="00C54880"/>
    <w:rsid w:val="00C556E1"/>
    <w:rsid w:val="00C5727B"/>
    <w:rsid w:val="00C61BB3"/>
    <w:rsid w:val="00C61ED0"/>
    <w:rsid w:val="00C62050"/>
    <w:rsid w:val="00C65825"/>
    <w:rsid w:val="00C6587E"/>
    <w:rsid w:val="00C66B30"/>
    <w:rsid w:val="00C67FBD"/>
    <w:rsid w:val="00C71B73"/>
    <w:rsid w:val="00C729F2"/>
    <w:rsid w:val="00C739F0"/>
    <w:rsid w:val="00C73CB5"/>
    <w:rsid w:val="00C73D82"/>
    <w:rsid w:val="00C742C7"/>
    <w:rsid w:val="00C7463D"/>
    <w:rsid w:val="00C80275"/>
    <w:rsid w:val="00C80E32"/>
    <w:rsid w:val="00C80F33"/>
    <w:rsid w:val="00C812D8"/>
    <w:rsid w:val="00C824FA"/>
    <w:rsid w:val="00C82CE8"/>
    <w:rsid w:val="00C82F1C"/>
    <w:rsid w:val="00C84BD8"/>
    <w:rsid w:val="00C84C05"/>
    <w:rsid w:val="00C85A3D"/>
    <w:rsid w:val="00C8640D"/>
    <w:rsid w:val="00C86F52"/>
    <w:rsid w:val="00C871D7"/>
    <w:rsid w:val="00C87DB2"/>
    <w:rsid w:val="00C92C3F"/>
    <w:rsid w:val="00C93936"/>
    <w:rsid w:val="00C93C0C"/>
    <w:rsid w:val="00C93FF1"/>
    <w:rsid w:val="00C94ADB"/>
    <w:rsid w:val="00C952EA"/>
    <w:rsid w:val="00CA083A"/>
    <w:rsid w:val="00CA1888"/>
    <w:rsid w:val="00CA236D"/>
    <w:rsid w:val="00CA286B"/>
    <w:rsid w:val="00CA3B4C"/>
    <w:rsid w:val="00CB0A2B"/>
    <w:rsid w:val="00CB2B0A"/>
    <w:rsid w:val="00CB3125"/>
    <w:rsid w:val="00CB45B8"/>
    <w:rsid w:val="00CB771C"/>
    <w:rsid w:val="00CB7AAA"/>
    <w:rsid w:val="00CC07EC"/>
    <w:rsid w:val="00CC139A"/>
    <w:rsid w:val="00CC16FC"/>
    <w:rsid w:val="00CC1E95"/>
    <w:rsid w:val="00CC3206"/>
    <w:rsid w:val="00CC628B"/>
    <w:rsid w:val="00CC658E"/>
    <w:rsid w:val="00CC673B"/>
    <w:rsid w:val="00CD236E"/>
    <w:rsid w:val="00CD4E9F"/>
    <w:rsid w:val="00CD54BA"/>
    <w:rsid w:val="00CD613E"/>
    <w:rsid w:val="00CD616F"/>
    <w:rsid w:val="00CE0030"/>
    <w:rsid w:val="00CE0067"/>
    <w:rsid w:val="00CE01D4"/>
    <w:rsid w:val="00CE061B"/>
    <w:rsid w:val="00CE0848"/>
    <w:rsid w:val="00CE1879"/>
    <w:rsid w:val="00CE1A67"/>
    <w:rsid w:val="00CE1A86"/>
    <w:rsid w:val="00CE1EF2"/>
    <w:rsid w:val="00CE28DB"/>
    <w:rsid w:val="00CE5835"/>
    <w:rsid w:val="00CE7A33"/>
    <w:rsid w:val="00CF13C8"/>
    <w:rsid w:val="00CF1468"/>
    <w:rsid w:val="00CF1D88"/>
    <w:rsid w:val="00CF2504"/>
    <w:rsid w:val="00CF48F3"/>
    <w:rsid w:val="00CF7B01"/>
    <w:rsid w:val="00D0068D"/>
    <w:rsid w:val="00D00CE4"/>
    <w:rsid w:val="00D022BD"/>
    <w:rsid w:val="00D02C64"/>
    <w:rsid w:val="00D02CE7"/>
    <w:rsid w:val="00D03C41"/>
    <w:rsid w:val="00D0494D"/>
    <w:rsid w:val="00D04D7E"/>
    <w:rsid w:val="00D05326"/>
    <w:rsid w:val="00D05629"/>
    <w:rsid w:val="00D05CC8"/>
    <w:rsid w:val="00D07FE8"/>
    <w:rsid w:val="00D10F95"/>
    <w:rsid w:val="00D1287B"/>
    <w:rsid w:val="00D12C1A"/>
    <w:rsid w:val="00D13174"/>
    <w:rsid w:val="00D14D25"/>
    <w:rsid w:val="00D166B5"/>
    <w:rsid w:val="00D17061"/>
    <w:rsid w:val="00D17BDB"/>
    <w:rsid w:val="00D2287C"/>
    <w:rsid w:val="00D24856"/>
    <w:rsid w:val="00D250A0"/>
    <w:rsid w:val="00D25100"/>
    <w:rsid w:val="00D305B1"/>
    <w:rsid w:val="00D30BF4"/>
    <w:rsid w:val="00D32B53"/>
    <w:rsid w:val="00D32C35"/>
    <w:rsid w:val="00D339C0"/>
    <w:rsid w:val="00D33CB9"/>
    <w:rsid w:val="00D33D01"/>
    <w:rsid w:val="00D34306"/>
    <w:rsid w:val="00D3630B"/>
    <w:rsid w:val="00D37568"/>
    <w:rsid w:val="00D40B83"/>
    <w:rsid w:val="00D40ECB"/>
    <w:rsid w:val="00D41B11"/>
    <w:rsid w:val="00D42472"/>
    <w:rsid w:val="00D47882"/>
    <w:rsid w:val="00D51794"/>
    <w:rsid w:val="00D520A8"/>
    <w:rsid w:val="00D532D4"/>
    <w:rsid w:val="00D543E8"/>
    <w:rsid w:val="00D54FB0"/>
    <w:rsid w:val="00D55D3A"/>
    <w:rsid w:val="00D56987"/>
    <w:rsid w:val="00D575DD"/>
    <w:rsid w:val="00D6074B"/>
    <w:rsid w:val="00D60CFD"/>
    <w:rsid w:val="00D612AE"/>
    <w:rsid w:val="00D62547"/>
    <w:rsid w:val="00D6283C"/>
    <w:rsid w:val="00D63D0E"/>
    <w:rsid w:val="00D64C39"/>
    <w:rsid w:val="00D64DE4"/>
    <w:rsid w:val="00D70336"/>
    <w:rsid w:val="00D705B4"/>
    <w:rsid w:val="00D70C43"/>
    <w:rsid w:val="00D711A0"/>
    <w:rsid w:val="00D712A1"/>
    <w:rsid w:val="00D71810"/>
    <w:rsid w:val="00D71831"/>
    <w:rsid w:val="00D734C8"/>
    <w:rsid w:val="00D74DDD"/>
    <w:rsid w:val="00D74FD6"/>
    <w:rsid w:val="00D75C01"/>
    <w:rsid w:val="00D7630B"/>
    <w:rsid w:val="00D765DB"/>
    <w:rsid w:val="00D77C17"/>
    <w:rsid w:val="00D80D6F"/>
    <w:rsid w:val="00D840E7"/>
    <w:rsid w:val="00D85573"/>
    <w:rsid w:val="00D856A0"/>
    <w:rsid w:val="00D8717A"/>
    <w:rsid w:val="00D87EB1"/>
    <w:rsid w:val="00D90FEE"/>
    <w:rsid w:val="00D911CB"/>
    <w:rsid w:val="00D91959"/>
    <w:rsid w:val="00D91EA4"/>
    <w:rsid w:val="00D91FA6"/>
    <w:rsid w:val="00D9283F"/>
    <w:rsid w:val="00D928E1"/>
    <w:rsid w:val="00D92BA3"/>
    <w:rsid w:val="00D92F81"/>
    <w:rsid w:val="00D947A7"/>
    <w:rsid w:val="00D94CD1"/>
    <w:rsid w:val="00D97397"/>
    <w:rsid w:val="00D97494"/>
    <w:rsid w:val="00DA002A"/>
    <w:rsid w:val="00DA03AA"/>
    <w:rsid w:val="00DA0669"/>
    <w:rsid w:val="00DA18F8"/>
    <w:rsid w:val="00DA2676"/>
    <w:rsid w:val="00DA2EE8"/>
    <w:rsid w:val="00DA3845"/>
    <w:rsid w:val="00DA3A29"/>
    <w:rsid w:val="00DA5726"/>
    <w:rsid w:val="00DA6D92"/>
    <w:rsid w:val="00DB28BC"/>
    <w:rsid w:val="00DB3A00"/>
    <w:rsid w:val="00DB4319"/>
    <w:rsid w:val="00DB482F"/>
    <w:rsid w:val="00DB4E5E"/>
    <w:rsid w:val="00DB5E69"/>
    <w:rsid w:val="00DB6A7E"/>
    <w:rsid w:val="00DB6DFB"/>
    <w:rsid w:val="00DC0A8D"/>
    <w:rsid w:val="00DC166F"/>
    <w:rsid w:val="00DC29F7"/>
    <w:rsid w:val="00DC3AB1"/>
    <w:rsid w:val="00DC5E30"/>
    <w:rsid w:val="00DC6115"/>
    <w:rsid w:val="00DC6609"/>
    <w:rsid w:val="00DC683F"/>
    <w:rsid w:val="00DD14E8"/>
    <w:rsid w:val="00DD21E5"/>
    <w:rsid w:val="00DD38A4"/>
    <w:rsid w:val="00DD4679"/>
    <w:rsid w:val="00DD50E9"/>
    <w:rsid w:val="00DD6E13"/>
    <w:rsid w:val="00DE0817"/>
    <w:rsid w:val="00DE12FB"/>
    <w:rsid w:val="00DE29E1"/>
    <w:rsid w:val="00DE2CC6"/>
    <w:rsid w:val="00DE2CEE"/>
    <w:rsid w:val="00DE458E"/>
    <w:rsid w:val="00DE47D5"/>
    <w:rsid w:val="00DE5C26"/>
    <w:rsid w:val="00DE7F07"/>
    <w:rsid w:val="00DF055E"/>
    <w:rsid w:val="00DF3775"/>
    <w:rsid w:val="00DF432F"/>
    <w:rsid w:val="00DF47E5"/>
    <w:rsid w:val="00DF5DB8"/>
    <w:rsid w:val="00E01567"/>
    <w:rsid w:val="00E025FE"/>
    <w:rsid w:val="00E04E6F"/>
    <w:rsid w:val="00E05A96"/>
    <w:rsid w:val="00E05AC4"/>
    <w:rsid w:val="00E06ED7"/>
    <w:rsid w:val="00E07BB2"/>
    <w:rsid w:val="00E07D3C"/>
    <w:rsid w:val="00E10881"/>
    <w:rsid w:val="00E11714"/>
    <w:rsid w:val="00E120BD"/>
    <w:rsid w:val="00E135D9"/>
    <w:rsid w:val="00E13E7F"/>
    <w:rsid w:val="00E14DAD"/>
    <w:rsid w:val="00E16AB0"/>
    <w:rsid w:val="00E16DCF"/>
    <w:rsid w:val="00E17D86"/>
    <w:rsid w:val="00E201ED"/>
    <w:rsid w:val="00E21E39"/>
    <w:rsid w:val="00E2360A"/>
    <w:rsid w:val="00E242FC"/>
    <w:rsid w:val="00E24E6B"/>
    <w:rsid w:val="00E26789"/>
    <w:rsid w:val="00E26A02"/>
    <w:rsid w:val="00E307F3"/>
    <w:rsid w:val="00E31CAF"/>
    <w:rsid w:val="00E32067"/>
    <w:rsid w:val="00E3410D"/>
    <w:rsid w:val="00E349BD"/>
    <w:rsid w:val="00E367E2"/>
    <w:rsid w:val="00E404C8"/>
    <w:rsid w:val="00E40BE6"/>
    <w:rsid w:val="00E40D9F"/>
    <w:rsid w:val="00E440E2"/>
    <w:rsid w:val="00E4493C"/>
    <w:rsid w:val="00E45DFC"/>
    <w:rsid w:val="00E461E6"/>
    <w:rsid w:val="00E4717E"/>
    <w:rsid w:val="00E47792"/>
    <w:rsid w:val="00E52DE6"/>
    <w:rsid w:val="00E52EE6"/>
    <w:rsid w:val="00E53146"/>
    <w:rsid w:val="00E53B14"/>
    <w:rsid w:val="00E53FC8"/>
    <w:rsid w:val="00E5435F"/>
    <w:rsid w:val="00E54516"/>
    <w:rsid w:val="00E55517"/>
    <w:rsid w:val="00E56611"/>
    <w:rsid w:val="00E569D7"/>
    <w:rsid w:val="00E56C37"/>
    <w:rsid w:val="00E60A00"/>
    <w:rsid w:val="00E624A5"/>
    <w:rsid w:val="00E62B57"/>
    <w:rsid w:val="00E63A4B"/>
    <w:rsid w:val="00E63C3F"/>
    <w:rsid w:val="00E6440C"/>
    <w:rsid w:val="00E65077"/>
    <w:rsid w:val="00E65995"/>
    <w:rsid w:val="00E660D0"/>
    <w:rsid w:val="00E665C0"/>
    <w:rsid w:val="00E6762D"/>
    <w:rsid w:val="00E67967"/>
    <w:rsid w:val="00E7242C"/>
    <w:rsid w:val="00E72C3A"/>
    <w:rsid w:val="00E73094"/>
    <w:rsid w:val="00E7374A"/>
    <w:rsid w:val="00E73CAF"/>
    <w:rsid w:val="00E75012"/>
    <w:rsid w:val="00E75D13"/>
    <w:rsid w:val="00E75EFF"/>
    <w:rsid w:val="00E75F88"/>
    <w:rsid w:val="00E77351"/>
    <w:rsid w:val="00E80A81"/>
    <w:rsid w:val="00E820D8"/>
    <w:rsid w:val="00E8274E"/>
    <w:rsid w:val="00E82758"/>
    <w:rsid w:val="00E84CB9"/>
    <w:rsid w:val="00E8614C"/>
    <w:rsid w:val="00E902DE"/>
    <w:rsid w:val="00E91456"/>
    <w:rsid w:val="00E92886"/>
    <w:rsid w:val="00E92C42"/>
    <w:rsid w:val="00E93849"/>
    <w:rsid w:val="00E93D17"/>
    <w:rsid w:val="00E94D05"/>
    <w:rsid w:val="00E96D2F"/>
    <w:rsid w:val="00EA02CB"/>
    <w:rsid w:val="00EA12E7"/>
    <w:rsid w:val="00EA22C3"/>
    <w:rsid w:val="00EA4992"/>
    <w:rsid w:val="00EA55B8"/>
    <w:rsid w:val="00EA5B59"/>
    <w:rsid w:val="00EA5E8D"/>
    <w:rsid w:val="00EA5F4C"/>
    <w:rsid w:val="00EB0D25"/>
    <w:rsid w:val="00EB3192"/>
    <w:rsid w:val="00EB4CC3"/>
    <w:rsid w:val="00EB6316"/>
    <w:rsid w:val="00EB66EF"/>
    <w:rsid w:val="00EB6BF4"/>
    <w:rsid w:val="00EB6E72"/>
    <w:rsid w:val="00EB7389"/>
    <w:rsid w:val="00EC0469"/>
    <w:rsid w:val="00EC0F7C"/>
    <w:rsid w:val="00EC160A"/>
    <w:rsid w:val="00EC25FE"/>
    <w:rsid w:val="00EC324C"/>
    <w:rsid w:val="00EC37E2"/>
    <w:rsid w:val="00EC3B7D"/>
    <w:rsid w:val="00EC422F"/>
    <w:rsid w:val="00EC4D2F"/>
    <w:rsid w:val="00EC538F"/>
    <w:rsid w:val="00EC557C"/>
    <w:rsid w:val="00EC55BA"/>
    <w:rsid w:val="00EC58D9"/>
    <w:rsid w:val="00EC5B2B"/>
    <w:rsid w:val="00EC6844"/>
    <w:rsid w:val="00EC7AD0"/>
    <w:rsid w:val="00EC7C27"/>
    <w:rsid w:val="00ED0CA5"/>
    <w:rsid w:val="00ED0F70"/>
    <w:rsid w:val="00ED143F"/>
    <w:rsid w:val="00ED2143"/>
    <w:rsid w:val="00ED23A1"/>
    <w:rsid w:val="00ED24A5"/>
    <w:rsid w:val="00ED2FED"/>
    <w:rsid w:val="00ED3088"/>
    <w:rsid w:val="00ED4351"/>
    <w:rsid w:val="00ED4AE2"/>
    <w:rsid w:val="00ED531D"/>
    <w:rsid w:val="00ED5471"/>
    <w:rsid w:val="00ED55CA"/>
    <w:rsid w:val="00EE0007"/>
    <w:rsid w:val="00EE0349"/>
    <w:rsid w:val="00EE2FA1"/>
    <w:rsid w:val="00EE33E3"/>
    <w:rsid w:val="00EE4144"/>
    <w:rsid w:val="00EE4DC0"/>
    <w:rsid w:val="00EE5247"/>
    <w:rsid w:val="00EE57C9"/>
    <w:rsid w:val="00EE66DE"/>
    <w:rsid w:val="00EE7DE4"/>
    <w:rsid w:val="00EF0B6B"/>
    <w:rsid w:val="00EF10BD"/>
    <w:rsid w:val="00EF1543"/>
    <w:rsid w:val="00EF1FDA"/>
    <w:rsid w:val="00EF3AE0"/>
    <w:rsid w:val="00EF4428"/>
    <w:rsid w:val="00EF4BDC"/>
    <w:rsid w:val="00EF6151"/>
    <w:rsid w:val="00EF653F"/>
    <w:rsid w:val="00EF72A5"/>
    <w:rsid w:val="00EF7EA2"/>
    <w:rsid w:val="00F00056"/>
    <w:rsid w:val="00F00261"/>
    <w:rsid w:val="00F04ED4"/>
    <w:rsid w:val="00F0559B"/>
    <w:rsid w:val="00F0628F"/>
    <w:rsid w:val="00F07191"/>
    <w:rsid w:val="00F10C18"/>
    <w:rsid w:val="00F10FA7"/>
    <w:rsid w:val="00F11068"/>
    <w:rsid w:val="00F1248A"/>
    <w:rsid w:val="00F13140"/>
    <w:rsid w:val="00F131DD"/>
    <w:rsid w:val="00F1351E"/>
    <w:rsid w:val="00F1383F"/>
    <w:rsid w:val="00F13AB1"/>
    <w:rsid w:val="00F13D18"/>
    <w:rsid w:val="00F16D53"/>
    <w:rsid w:val="00F20ED9"/>
    <w:rsid w:val="00F24C85"/>
    <w:rsid w:val="00F27DF6"/>
    <w:rsid w:val="00F27ED2"/>
    <w:rsid w:val="00F3092F"/>
    <w:rsid w:val="00F30F18"/>
    <w:rsid w:val="00F321B2"/>
    <w:rsid w:val="00F321B4"/>
    <w:rsid w:val="00F32FA3"/>
    <w:rsid w:val="00F33779"/>
    <w:rsid w:val="00F33F3A"/>
    <w:rsid w:val="00F34541"/>
    <w:rsid w:val="00F34D4B"/>
    <w:rsid w:val="00F350D3"/>
    <w:rsid w:val="00F35E66"/>
    <w:rsid w:val="00F360AB"/>
    <w:rsid w:val="00F370CD"/>
    <w:rsid w:val="00F40B95"/>
    <w:rsid w:val="00F41848"/>
    <w:rsid w:val="00F4278C"/>
    <w:rsid w:val="00F43C18"/>
    <w:rsid w:val="00F45481"/>
    <w:rsid w:val="00F46358"/>
    <w:rsid w:val="00F463C9"/>
    <w:rsid w:val="00F47DE8"/>
    <w:rsid w:val="00F47F3F"/>
    <w:rsid w:val="00F51D60"/>
    <w:rsid w:val="00F5210E"/>
    <w:rsid w:val="00F52DF6"/>
    <w:rsid w:val="00F5356C"/>
    <w:rsid w:val="00F543A4"/>
    <w:rsid w:val="00F543DF"/>
    <w:rsid w:val="00F54867"/>
    <w:rsid w:val="00F5669A"/>
    <w:rsid w:val="00F571BB"/>
    <w:rsid w:val="00F61106"/>
    <w:rsid w:val="00F6116C"/>
    <w:rsid w:val="00F6285F"/>
    <w:rsid w:val="00F6587C"/>
    <w:rsid w:val="00F65A2E"/>
    <w:rsid w:val="00F6650D"/>
    <w:rsid w:val="00F67E33"/>
    <w:rsid w:val="00F716C1"/>
    <w:rsid w:val="00F71EC0"/>
    <w:rsid w:val="00F75E82"/>
    <w:rsid w:val="00F762FC"/>
    <w:rsid w:val="00F76B9D"/>
    <w:rsid w:val="00F76E84"/>
    <w:rsid w:val="00F771BB"/>
    <w:rsid w:val="00F7722C"/>
    <w:rsid w:val="00F773A6"/>
    <w:rsid w:val="00F804C6"/>
    <w:rsid w:val="00F8104F"/>
    <w:rsid w:val="00F84091"/>
    <w:rsid w:val="00F850FB"/>
    <w:rsid w:val="00F8553D"/>
    <w:rsid w:val="00F87CEC"/>
    <w:rsid w:val="00F90614"/>
    <w:rsid w:val="00F929B3"/>
    <w:rsid w:val="00F92F8C"/>
    <w:rsid w:val="00F93500"/>
    <w:rsid w:val="00F943A1"/>
    <w:rsid w:val="00F943BD"/>
    <w:rsid w:val="00F95A44"/>
    <w:rsid w:val="00F95CFB"/>
    <w:rsid w:val="00F971F0"/>
    <w:rsid w:val="00F97A2D"/>
    <w:rsid w:val="00F97D68"/>
    <w:rsid w:val="00FA0945"/>
    <w:rsid w:val="00FA1598"/>
    <w:rsid w:val="00FA1919"/>
    <w:rsid w:val="00FA30AE"/>
    <w:rsid w:val="00FA47A0"/>
    <w:rsid w:val="00FA4BFC"/>
    <w:rsid w:val="00FA4F15"/>
    <w:rsid w:val="00FA6541"/>
    <w:rsid w:val="00FB6E16"/>
    <w:rsid w:val="00FB7E6F"/>
    <w:rsid w:val="00FB7EEF"/>
    <w:rsid w:val="00FC0907"/>
    <w:rsid w:val="00FC090B"/>
    <w:rsid w:val="00FC1076"/>
    <w:rsid w:val="00FC17A5"/>
    <w:rsid w:val="00FC1BB6"/>
    <w:rsid w:val="00FC1BFC"/>
    <w:rsid w:val="00FC2730"/>
    <w:rsid w:val="00FC2BFF"/>
    <w:rsid w:val="00FC357A"/>
    <w:rsid w:val="00FC3608"/>
    <w:rsid w:val="00FC3CB7"/>
    <w:rsid w:val="00FC4D12"/>
    <w:rsid w:val="00FC5CC1"/>
    <w:rsid w:val="00FC6CD6"/>
    <w:rsid w:val="00FC6F67"/>
    <w:rsid w:val="00FC75DE"/>
    <w:rsid w:val="00FD0E69"/>
    <w:rsid w:val="00FD11BB"/>
    <w:rsid w:val="00FD1F2E"/>
    <w:rsid w:val="00FD2703"/>
    <w:rsid w:val="00FD2C11"/>
    <w:rsid w:val="00FD4FC4"/>
    <w:rsid w:val="00FD50A9"/>
    <w:rsid w:val="00FD5586"/>
    <w:rsid w:val="00FD6628"/>
    <w:rsid w:val="00FD67A6"/>
    <w:rsid w:val="00FD68E4"/>
    <w:rsid w:val="00FD68FA"/>
    <w:rsid w:val="00FD714B"/>
    <w:rsid w:val="00FE0179"/>
    <w:rsid w:val="00FE1638"/>
    <w:rsid w:val="00FE2D66"/>
    <w:rsid w:val="00FE38AD"/>
    <w:rsid w:val="00FE6875"/>
    <w:rsid w:val="00FE74B5"/>
    <w:rsid w:val="00FF22CA"/>
    <w:rsid w:val="00FF23F2"/>
    <w:rsid w:val="00FF32FC"/>
    <w:rsid w:val="00FF4649"/>
    <w:rsid w:val="00FF56D3"/>
    <w:rsid w:val="00FF6C38"/>
    <w:rsid w:val="00FF6D86"/>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D07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7A9"/>
    <w:rPr>
      <w:rFonts w:ascii="Arial" w:eastAsia="Times New Roman" w:hAnsi="Arial" w:cs="Arial"/>
      <w:b/>
      <w:bCs/>
      <w:kern w:val="32"/>
      <w:sz w:val="32"/>
      <w:szCs w:val="32"/>
      <w:lang w:eastAsia="ru-RU"/>
    </w:rPr>
  </w:style>
  <w:style w:type="paragraph" w:styleId="a3">
    <w:name w:val="Body Text"/>
    <w:basedOn w:val="a"/>
    <w:link w:val="a4"/>
    <w:rsid w:val="009D07A9"/>
    <w:pPr>
      <w:widowControl/>
      <w:autoSpaceDE/>
      <w:autoSpaceDN/>
      <w:adjustRightInd/>
      <w:spacing w:line="300" w:lineRule="auto"/>
      <w:jc w:val="both"/>
    </w:pPr>
    <w:rPr>
      <w:sz w:val="24"/>
    </w:rPr>
  </w:style>
  <w:style w:type="character" w:customStyle="1" w:styleId="a4">
    <w:name w:val="Основной текст Знак"/>
    <w:basedOn w:val="a0"/>
    <w:link w:val="a3"/>
    <w:rsid w:val="009D07A9"/>
    <w:rPr>
      <w:rFonts w:ascii="Times New Roman" w:eastAsia="Times New Roman" w:hAnsi="Times New Roman" w:cs="Times New Roman"/>
      <w:sz w:val="24"/>
      <w:szCs w:val="20"/>
      <w:lang w:eastAsia="ru-RU"/>
    </w:rPr>
  </w:style>
  <w:style w:type="paragraph" w:styleId="2">
    <w:name w:val="Body Text 2"/>
    <w:basedOn w:val="a"/>
    <w:link w:val="20"/>
    <w:rsid w:val="009D07A9"/>
    <w:pPr>
      <w:spacing w:after="120" w:line="480" w:lineRule="auto"/>
    </w:pPr>
  </w:style>
  <w:style w:type="character" w:customStyle="1" w:styleId="20">
    <w:name w:val="Основной текст 2 Знак"/>
    <w:basedOn w:val="a0"/>
    <w:link w:val="2"/>
    <w:rsid w:val="009D07A9"/>
    <w:rPr>
      <w:rFonts w:ascii="Times New Roman" w:eastAsia="Times New Roman" w:hAnsi="Times New Roman" w:cs="Times New Roman"/>
      <w:sz w:val="20"/>
      <w:szCs w:val="20"/>
      <w:lang w:eastAsia="ru-RU"/>
    </w:rPr>
  </w:style>
  <w:style w:type="paragraph" w:styleId="a5">
    <w:name w:val="footer"/>
    <w:basedOn w:val="a"/>
    <w:link w:val="a6"/>
    <w:uiPriority w:val="99"/>
    <w:rsid w:val="009D07A9"/>
    <w:pPr>
      <w:tabs>
        <w:tab w:val="center" w:pos="4677"/>
        <w:tab w:val="right" w:pos="9355"/>
      </w:tabs>
    </w:pPr>
  </w:style>
  <w:style w:type="character" w:customStyle="1" w:styleId="a6">
    <w:name w:val="Нижний колонтитул Знак"/>
    <w:basedOn w:val="a0"/>
    <w:link w:val="a5"/>
    <w:uiPriority w:val="99"/>
    <w:rsid w:val="009D07A9"/>
    <w:rPr>
      <w:rFonts w:ascii="Times New Roman" w:eastAsia="Times New Roman" w:hAnsi="Times New Roman" w:cs="Times New Roman"/>
      <w:sz w:val="20"/>
      <w:szCs w:val="20"/>
      <w:lang w:eastAsia="ru-RU"/>
    </w:rPr>
  </w:style>
  <w:style w:type="character" w:styleId="a7">
    <w:name w:val="page number"/>
    <w:basedOn w:val="a0"/>
    <w:rsid w:val="009D07A9"/>
  </w:style>
  <w:style w:type="paragraph" w:styleId="a8">
    <w:name w:val="header"/>
    <w:basedOn w:val="a"/>
    <w:link w:val="a9"/>
    <w:rsid w:val="009D07A9"/>
    <w:pPr>
      <w:tabs>
        <w:tab w:val="center" w:pos="4677"/>
        <w:tab w:val="right" w:pos="9355"/>
      </w:tabs>
    </w:pPr>
  </w:style>
  <w:style w:type="character" w:customStyle="1" w:styleId="a9">
    <w:name w:val="Верхний колонтитул Знак"/>
    <w:basedOn w:val="a0"/>
    <w:link w:val="a8"/>
    <w:rsid w:val="009D07A9"/>
    <w:rPr>
      <w:rFonts w:ascii="Times New Roman" w:eastAsia="Times New Roman" w:hAnsi="Times New Roman" w:cs="Times New Roman"/>
      <w:sz w:val="20"/>
      <w:szCs w:val="20"/>
      <w:lang w:eastAsia="ru-RU"/>
    </w:rPr>
  </w:style>
  <w:style w:type="paragraph" w:styleId="aa">
    <w:name w:val="Title"/>
    <w:basedOn w:val="a"/>
    <w:link w:val="ab"/>
    <w:qFormat/>
    <w:rsid w:val="009D07A9"/>
    <w:pPr>
      <w:widowControl/>
      <w:adjustRightInd/>
      <w:jc w:val="center"/>
    </w:pPr>
    <w:rPr>
      <w:b/>
      <w:bCs/>
      <w:sz w:val="24"/>
      <w:szCs w:val="24"/>
    </w:rPr>
  </w:style>
  <w:style w:type="character" w:customStyle="1" w:styleId="ab">
    <w:name w:val="Название Знак"/>
    <w:basedOn w:val="a0"/>
    <w:link w:val="aa"/>
    <w:rsid w:val="009D07A9"/>
    <w:rPr>
      <w:rFonts w:ascii="Times New Roman" w:eastAsia="Times New Roman" w:hAnsi="Times New Roman" w:cs="Times New Roman"/>
      <w:b/>
      <w:bCs/>
      <w:sz w:val="24"/>
      <w:szCs w:val="24"/>
      <w:lang w:eastAsia="ru-RU"/>
    </w:rPr>
  </w:style>
  <w:style w:type="paragraph" w:styleId="HTML">
    <w:name w:val="HTML Preformatted"/>
    <w:basedOn w:val="a"/>
    <w:link w:val="HTML0"/>
    <w:rsid w:val="009D0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rsid w:val="009D07A9"/>
    <w:rPr>
      <w:rFonts w:ascii="Courier New" w:eastAsia="Times New Roman" w:hAnsi="Courier New" w:cs="Times New Roman"/>
      <w:color w:val="000000"/>
      <w:sz w:val="20"/>
      <w:szCs w:val="20"/>
    </w:rPr>
  </w:style>
  <w:style w:type="character" w:customStyle="1" w:styleId="FontStyle16">
    <w:name w:val="Font Style16"/>
    <w:uiPriority w:val="99"/>
    <w:rsid w:val="009D07A9"/>
    <w:rPr>
      <w:rFonts w:ascii="Times New Roman" w:hAnsi="Times New Roman" w:cs="Times New Roman"/>
      <w:sz w:val="22"/>
      <w:szCs w:val="22"/>
    </w:rPr>
  </w:style>
  <w:style w:type="paragraph" w:styleId="3">
    <w:name w:val="Body Text 3"/>
    <w:basedOn w:val="a"/>
    <w:link w:val="30"/>
    <w:rsid w:val="009D07A9"/>
    <w:pPr>
      <w:spacing w:after="120"/>
    </w:pPr>
    <w:rPr>
      <w:sz w:val="16"/>
      <w:szCs w:val="16"/>
    </w:rPr>
  </w:style>
  <w:style w:type="character" w:customStyle="1" w:styleId="30">
    <w:name w:val="Основной текст 3 Знак"/>
    <w:basedOn w:val="a0"/>
    <w:link w:val="3"/>
    <w:rsid w:val="009D07A9"/>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7951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JIkfE1q83tJV/2YAmrpM5puiPy63uYSPMzYBVGhs0p0=</DigestValue>
    </Reference>
    <Reference URI="#idOfficeObject" Type="http://www.w3.org/2000/09/xmldsig#Object">
      <DigestMethod Algorithm="http://www.w3.org/2001/04/xmldsig-more#gostr3411"/>
      <DigestValue>QfBEET4PP7AhqxNadYIj4qi5AC2AFfZ+sFykGR4muY8=</DigestValue>
    </Reference>
  </SignedInfo>
  <SignatureValue>
    jDZ4zvGwSA8tAqRI9TTOp0HIVjw6clxNIzQUfeHjaddGWAdAxrRF0HSMc2ZQ0yN/4f3EKNjM
    9plc1Wms4Z0CEg==
  </SignatureValue>
  <KeyInfo>
    <X509Data>
      <X509Certificate>
          MIIK6DCCCpegAwIBAgIQb5C46fJCO4jnER+Z8cGHIzAIBgYqhQMCAgMwggFiMSIwIAYJKoZI
          hvcNAQkBFhNjYV90ZW5zb3JAdGVuc29yLnJ1MRgwFgYFKoUDZAESDTEwMjc2MDA3ODc5OTQx
          GjAYBggqhQMDgQMBARIMMDA3NjA1MDE2MDMwMQswCQYDVQQGEwJSVTExMC8GA1UECAwoNzYg
          0K/RgNC+0YHQu9Cw0LLRgdC60LDRjyDQvtCx0LvQsNGB0YLRjDEbMBkGA1UEBwwS0K/RgNC+
          0YHQu9Cw0LLQu9GMMTQwMgYDVQQJDCvQnNC+0YHQutC+0LLRgdC60LjQuSDQv9GA0L7RgdC/
          0LXQutGCINC0LjEyMTAwLgYDVQQLDCfQo9C00L7RgdGC0L7QstC10YDRj9GO0YnQuNC5INGG
          0LXQvdGC0YAxLTArBgNVBAoMJNCe0J7QniDQmtC+0LzQv9Cw0L3QuNGPINCi0LXQvdC30L7R
          gDESMBAGA1UEAwwJVEVOU09SQ0E1MB4XDTE3MDkxNDA3MjQzMVoXDTE4MDkxNDA3MzQzMVow
          ggGIMSEwHwYDVQQJDBjQoNCw0LTQuNGJ0LXQstCwLCAxOCwgNDYxNTAzBgNVBAgMLDQ3INCb
          0LXQvdC40L3Qs9GA0LDQtNGB0LrQsNGPINC+0LHQu9Cw0YHRgtGMMRcwFQYDVQQHDA7Qk9Cw
          0YLRh9C40L3QsDELMAkGA1UEBhMCUlUxLDAqBgNVBCoMI9Ch0LLQtdGC0LvQsNC90LAg0KLQ
          uNGF0L7QvdC+0LLQvdCwMRswGQYDVQQEDBLQnNGD0YjRgtCw0LrQvtCy0LAxPzA9BgNVBAMM
          NtCc0YPRiNGC0LDQutC+0LLQsCDQodCy0LXRgtC70LDQvdCwINCi0LjRhdC+0L3QvtCy0L3Q
          sDEfMB0GCSqGSIb3DQEJAgwQSU5OPTQ3MDUxNTg5NDYzNjElMCMGCSqGSIb3DQEJARYWcy5t
          dXNodGFrb3ZhQGdtYWlsLmNvbTEaMBgGCCqFAwOBAwEBEgw0NzA1MTU4OTQ2MzYxFjAUBgUq
          hQNkAxILMTMzNzkyOTEyNzkwYzAcBgYqhQMCAhMwEgYHKoUDAgIkAAYHKoUDAgIeAQNDAARA
          zgYi3kWmtF2ubbi5Lt9B2SWm6UeBJmTE6EXUpJE8KToH/dpEmVYIgr2ueJGBq4F3/hVcwDC9
          53/n29T+o7Tof6OCBvswggb3MA4GA1UdDwEB/wQEAwIE8DCCAQsGA1UdJQSCAQIwgf8GByqF
          AwICIhkGByqFAwICIhoGByqFAwICIgYGBiqFAwIXAwYIKoUDAkABAQEGCCqFAwOBHQINBggq
          hQMDKQEDBAYIKoUDAzoCAQsGCCqFAwM6AgECBgkqhQMDPwEBAgQGCCqFAwMIZAETBggqhQMD
          CGQBKgYGKoUDA1kYBgYqhQMDXQ8GByqFAwUDEgEGByqFAwUDEgIGByqFAwUDKAEGByqFAwUD
          MAEGByqFAwYlAQEGBiqFAwYoAQYIKoUDBikBAQEGCCqFAwYqBQUFBggqhQMGLAEBAQYIKoUD
          Bi0BAQEGCCqFAwcCFQECBggrBgEFBQcDAgYIKwYBBQUHAwQwHQYDVR0gBBYwFDAIBgYqhQNk
          cQEwCAYGKoUDZHECMCEGBSqFA2RvBBgMFtCa0YDQuNC/0YLQvtCf0YDQviBDU1AwggFcBgNV
          HSMEggFTMIIBT4AUNpAXCJSsg9sxhXom+rWm6ncKwPGhggEppIIBJTCCASExGjAYBggqhQMD
          gQMBARIMMDA3NzEwNDc0Mzc1MRgwFgYFKoUDZAESDTEwNDc3MDIwMjY3MDExHjAcBgkqhkiG
          9w0BCQEWD2RpdEBtaW5zdnlhei5ydTE8MDoGA1UECQwzMTI1Mzc1INCzLiDQnNC+0YHQutCy
          0LAg0YPQuy4g0KLQstC10YDRgdC60LDRjyDQtC43MSwwKgYDVQQKDCPQnNC40L3QutC+0LzR
          gdCy0Y/Qt9GMINCg0L7RgdGB0LjQuDEVMBMGA1UEBwwM0JzQvtGB0LrQstCwMRwwGgYDVQQI
          DBM3NyDQsy4g0JzQvtGB0LrQstCwMQswCQYDVQQGEwJSVTEbMBkGA1UEAwwS0KPQpiAxINCY
          0KEg0JPQo9Cmggp0JSRVAAMAAAfpMB0GA1UdDgQWBBQE07CMS6nOuh6PCN9uuNI9o7xEFTAr
          BgNVHRAEJDAigA8yMDE3MDkxNDA3MjQzMVqBDzIwMTgwOTE0MDcyNDMxWjCCASkGBSqFA2Rw
          BIIBHjCCARoMIdCf0JDQmtCcICLQmtGA0LjQv9GC0L7Qn9GA0L4gSFNNIgxTItCj0LTQvtGB
          0YLQvtCy0LXRgNGP0Y7RidC40Lkg0YbQtdC90YLRgCAi0JrRgNC40L/RgtC+0J/RgNC+INCj
          0KYiINCy0LXRgNGB0LjQuCAyLjAMT9Ch0LXRgNGC0LjRhNC40LrQsNGCINGB0L7QvtGC0LLQ
          tdGC0YHRgtCy0LjRjyDihJYg0KHQpC8xMjQtMjU2NSDQvtGCIDIwLjAzLjIwMTUMT9Ch0LXR
          gNGC0LjRhNC40LrQsNGCINGB0L7QvtGC0LLQtdGC0YHRgtCy0LjRjyDihJYg0KHQpC8xMjgt
          Mjk4MyDQvtGCIDE4LjExLjIwMTYwggEaBgNVHR8EggERMIIBDTAnoCWgI4YhaHR0cDovL3Rl
          bnNvci5ydS9jYS90ZW5zb3JjYTUuY3JsMD6gPKA6hjhodHRwOi8vdGF4NC50ZW5zb3IucnUv
          dGVuc29yY2E1L2NlcnRlbnJvbGwvdGVuc29yY2E1LmNybDA0oDKgMIYuaHR0cDovL2NybC50
          ZW5zb3IucnUvdGF4NC9jYS9jcmwvdGVuc29yY2E1LmNybDA1oDOgMYYvaHR0cDovL2NybDIu
          dGVuc29yLnJ1L3RheDQvY2EvY3JsL3RlbnNvcmNhNS5jcmwwNaAzoDGGL2h0dHA6Ly9jcmwz
          LnRlbnNvci5ydS90YXg0L2NhL2NybC90ZW5zb3JjYTUuY3JsMIIBmwYIKwYBBQUHAQEEggGN
          MIIBiTA5BggrBgEFBQcwAYYtaHR0cDovL3RheDQudGVuc29yLnJ1L29jc3AtdGVuc29yY2E1
          L29jc3Auc3JmMEQGCCsGAQUFBzAChjhodHRwOi8vdGF4NC50ZW5zb3IucnUvdGVuc29yY2E1
          L2NlcnRlbnJvbGwvdGVuc29yY2E1LmNydDAtBggrBgEFBQcwAoYhaHR0cDovL3RlbnNvci5y
          dS9jYS90ZW5zb3JjYTUuY3J0MDYGCCsGAQUFBzAChipodHRwOi8vY3JsLnRlbnNvci5ydS90
          YXg0L2NhL3RlbnNvcmNhNS5jcnQwNwYIKwYBBQUHMAKGK2h0dHA6Ly9jcmwyLnRlbnNvci5y
          dS90YXg0L2NhL3RlbnNvcmNhNS5jcnQwNwYIKwYBBQUHMAKGK2h0dHA6Ly9jcmwzLnRlbnNv
          ci5ydS90YXg0L2NhL3RlbnNvcmNhNS5jcnQwLQYIKwYBBQUHMAKGIWh0dHA6Ly90YXg0LnRl
          bnNvci5ydS90c3AvdHNwLnNyZjAIBgYqhQMCAgMDQQBdsLvEJ2sDhlfHREkAwqv80hNtALrX
          zkB91rWbQ4kbrl7m5xRSne7JzhVYXaOLd8k/hiidEDl+4XU1DNc6PQ9D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iiq4fEK0srW2sXoI4nKMSGw6WUs=</DigestValue>
      </Reference>
      <Reference URI="/word/document.xml?ContentType=application/vnd.openxmlformats-officedocument.wordprocessingml.document.main+xml">
        <DigestMethod Algorithm="http://www.w3.org/2000/09/xmldsig#sha1"/>
        <DigestValue>2EaTzxJ7dwzM5LKYhX41Jux/qFQ=</DigestValue>
      </Reference>
      <Reference URI="/word/endnotes.xml?ContentType=application/vnd.openxmlformats-officedocument.wordprocessingml.endnotes+xml">
        <DigestMethod Algorithm="http://www.w3.org/2000/09/xmldsig#sha1"/>
        <DigestValue>IuVguRgdodEn1d9hz+sVo7CAvfE=</DigestValue>
      </Reference>
      <Reference URI="/word/fontTable.xml?ContentType=application/vnd.openxmlformats-officedocument.wordprocessingml.fontTable+xml">
        <DigestMethod Algorithm="http://www.w3.org/2000/09/xmldsig#sha1"/>
        <DigestValue>wQxHf+Rf1ijicG4F8BGkexgWc4w=</DigestValue>
      </Reference>
      <Reference URI="/word/footer1.xml?ContentType=application/vnd.openxmlformats-officedocument.wordprocessingml.footer+xml">
        <DigestMethod Algorithm="http://www.w3.org/2000/09/xmldsig#sha1"/>
        <DigestValue>i20X8K1egrJ3l1OtABP/q42CA2o=</DigestValue>
      </Reference>
      <Reference URI="/word/footer2.xml?ContentType=application/vnd.openxmlformats-officedocument.wordprocessingml.footer+xml">
        <DigestMethod Algorithm="http://www.w3.org/2000/09/xmldsig#sha1"/>
        <DigestValue>0qcluxvV54lDhVRwVqOuDcmCZuU=</DigestValue>
      </Reference>
      <Reference URI="/word/footnotes.xml?ContentType=application/vnd.openxmlformats-officedocument.wordprocessingml.footnotes+xml">
        <DigestMethod Algorithm="http://www.w3.org/2000/09/xmldsig#sha1"/>
        <DigestValue>0XW96CEF7wPuRRIAEXsgQLAM56c=</DigestValue>
      </Reference>
      <Reference URI="/word/header1.xml?ContentType=application/vnd.openxmlformats-officedocument.wordprocessingml.header+xml">
        <DigestMethod Algorithm="http://www.w3.org/2000/09/xmldsig#sha1"/>
        <DigestValue>9SFd1B112wf0JrnQJFus/1Z1TSI=</DigestValue>
      </Reference>
      <Reference URI="/word/settings.xml?ContentType=application/vnd.openxmlformats-officedocument.wordprocessingml.settings+xml">
        <DigestMethod Algorithm="http://www.w3.org/2000/09/xmldsig#sha1"/>
        <DigestValue>RsrHwNF+z1UiAd4KhHm5SyPess0=</DigestValue>
      </Reference>
      <Reference URI="/word/styles.xml?ContentType=application/vnd.openxmlformats-officedocument.wordprocessingml.styles+xml">
        <DigestMethod Algorithm="http://www.w3.org/2000/09/xmldsig#sha1"/>
        <DigestValue>4C5SUnoAlgPxs+jU6jhctZ5wO8g=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47r55t5WXMMC5TWlNVPXfkUxhb0=</DigestValue>
      </Reference>
    </Manifest>
    <SignatureProperties>
      <SignatureProperty Id="idSignatureTime" Target="#idPackageSignature">
        <mdssi:SignatureTime>
          <mdssi:Format>YYYY-MM-DDThh:mm:ssTZD</mdssi:Format>
          <mdssi:Value>2018-02-08T14:10:53Z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112</TotalTime>
  <Pages>3</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6</cp:revision>
  <dcterms:created xsi:type="dcterms:W3CDTF">2018-02-07T17:19:00Z</dcterms:created>
  <dcterms:modified xsi:type="dcterms:W3CDTF">2018-02-08T10:00:00Z</dcterms:modified>
</cp:coreProperties>
</file>