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65" w:rsidRDefault="00804393">
      <w:pPr>
        <w:spacing w:after="50"/>
        <w:jc w:val="center"/>
      </w:pPr>
      <w:r>
        <w:rPr>
          <w:color w:val="333333"/>
          <w:sz w:val="40"/>
          <w:szCs w:val="40"/>
        </w:rPr>
        <w:t>ДОГОВОР О ЗАДАТКЕ</w:t>
      </w:r>
    </w:p>
    <w:p w:rsidR="002F4865" w:rsidRDefault="00804393">
      <w:pPr>
        <w:spacing w:after="0" w:line="340" w:lineRule="auto"/>
        <w:jc w:val="center"/>
      </w:pPr>
      <w:r>
        <w:rPr>
          <w:b/>
          <w:color w:val="333333"/>
          <w:sz w:val="18"/>
          <w:szCs w:val="18"/>
        </w:rPr>
        <w:t>по договору купли-продажи имущества на торгах</w:t>
      </w:r>
    </w:p>
    <w:p w:rsidR="002F4865" w:rsidRDefault="002F4865"/>
    <w:p w:rsidR="002F4865" w:rsidRDefault="002F4865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4529"/>
      </w:tblGrid>
      <w:tr w:rsidR="002F4865" w:rsidTr="00804393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F4865" w:rsidRDefault="00804393" w:rsidP="00804393">
            <w:pPr>
              <w:spacing w:after="0" w:line="340" w:lineRule="auto"/>
            </w:pPr>
            <w:proofErr w:type="gramStart"/>
            <w:r w:rsidRPr="00804393">
              <w:rPr>
                <w:color w:val="999999"/>
                <w:sz w:val="16"/>
                <w:szCs w:val="16"/>
              </w:rPr>
              <w:t>г</w:t>
            </w:r>
            <w:proofErr w:type="gramEnd"/>
            <w:r w:rsidRPr="00804393">
              <w:rPr>
                <w:color w:val="999999"/>
                <w:sz w:val="16"/>
                <w:szCs w:val="16"/>
              </w:rPr>
              <w:t>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F4865" w:rsidRDefault="00804393" w:rsidP="00540914">
            <w:pPr>
              <w:spacing w:after="0" w:line="340" w:lineRule="auto"/>
              <w:jc w:val="right"/>
            </w:pPr>
            <w:r w:rsidRPr="00804393">
              <w:rPr>
                <w:color w:val="999999"/>
                <w:sz w:val="16"/>
                <w:szCs w:val="16"/>
              </w:rPr>
              <w:t xml:space="preserve">«____» ______________ </w:t>
            </w:r>
            <w:r w:rsidR="00540914">
              <w:rPr>
                <w:color w:val="999999"/>
                <w:sz w:val="16"/>
                <w:szCs w:val="16"/>
              </w:rPr>
              <w:t>2018</w:t>
            </w:r>
            <w:r w:rsidRPr="00804393">
              <w:rPr>
                <w:color w:val="999999"/>
                <w:sz w:val="16"/>
                <w:szCs w:val="16"/>
              </w:rPr>
              <w:t xml:space="preserve"> г.</w:t>
            </w:r>
          </w:p>
        </w:tc>
      </w:tr>
    </w:tbl>
    <w:p w:rsidR="002F4865" w:rsidRDefault="002F4865"/>
    <w:p w:rsidR="002F4865" w:rsidRDefault="002F4865"/>
    <w:p w:rsidR="002F4865" w:rsidRDefault="002F4865"/>
    <w:p w:rsidR="002F4865" w:rsidRDefault="00804393">
      <w:proofErr w:type="gramStart"/>
      <w:r>
        <w:rPr>
          <w:color w:val="333333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Получатель</w:t>
      </w:r>
      <w:r>
        <w:rPr>
          <w:color w:val="333333"/>
        </w:rPr>
        <w:t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Заявитель</w:t>
      </w:r>
      <w:r>
        <w:rPr>
          <w:color w:val="333333"/>
        </w:rPr>
        <w:t>», с другой стороны, именуемые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  <w:proofErr w:type="gramEnd"/>
    </w:p>
    <w:p w:rsidR="002F4865" w:rsidRDefault="00804393">
      <w:pPr>
        <w:spacing w:after="150" w:line="290" w:lineRule="auto"/>
      </w:pPr>
      <w:r>
        <w:rPr>
          <w:color w:val="333333"/>
        </w:rPr>
        <w:t>За участие в открытых торгах по продаже имущества ________________________ Заявитель обязуется перечислить на расчетный счет Получателя задаток в сумме ________ рубля (________% от начальной цены продажи имущества ________________________, входящего в лот).</w:t>
      </w:r>
    </w:p>
    <w:p w:rsidR="002F4865" w:rsidRDefault="00804393">
      <w:pPr>
        <w:spacing w:before="200"/>
      </w:pPr>
      <w:r>
        <w:rPr>
          <w:color w:val="333333"/>
        </w:rPr>
        <w:t>1. Заявитель перечисляет задаток на счет Получателя, указанный в сообщении о торгах.</w:t>
      </w:r>
    </w:p>
    <w:p w:rsidR="002F4865" w:rsidRDefault="00804393">
      <w:r>
        <w:rPr>
          <w:color w:val="333333"/>
        </w:rPr>
        <w:t>2. В случае признания Заявителя победителем торгов, и заключения с ним договора купли-продажи имущества ________________________, сумма перечисленного им задатка засчитывается в окончательную стоимость приобретаемого лота. В случае отказа или уклонения Заявителя от подписания договора купли-продажи внесенный им задаток не возвращается.</w:t>
      </w:r>
    </w:p>
    <w:p w:rsidR="002F4865" w:rsidRDefault="00804393">
      <w:r>
        <w:rPr>
          <w:color w:val="333333"/>
        </w:rPr>
        <w:t>3. Настоящий договор составлен в двух экземплярах.</w:t>
      </w:r>
    </w:p>
    <w:p w:rsidR="002F4865" w:rsidRDefault="00804393">
      <w:pPr>
        <w:spacing w:after="0"/>
      </w:pPr>
      <w:r>
        <w:rPr>
          <w:color w:val="333333"/>
        </w:rPr>
        <w:t>4. В случае непризнания Заявителя Победителем торгов, задаток возвращается в течении ________ рабочих дней по реквизитам, указанным в настоящем договоре.</w:t>
      </w:r>
    </w:p>
    <w:p w:rsidR="002F4865" w:rsidRDefault="002F4865"/>
    <w:p w:rsidR="002F4865" w:rsidRDefault="00804393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ЮРИДИЧЕСКИЕ АДРЕСА И БАНКОВСКИЕ РЕКВИЗИТЫ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42"/>
        <w:gridCol w:w="4528"/>
      </w:tblGrid>
      <w:tr w:rsidR="002F4865" w:rsidTr="00804393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F4865" w:rsidRDefault="00804393">
            <w:r w:rsidRPr="00804393">
              <w:rPr>
                <w:b/>
                <w:color w:val="333333"/>
                <w:sz w:val="18"/>
                <w:szCs w:val="18"/>
              </w:rPr>
              <w:t>Получатель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Юр. адрес: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Почтовый адрес: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ИНН: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КПП: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Банк: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lastRenderedPageBreak/>
              <w:t>Рас</w:t>
            </w:r>
            <w:proofErr w:type="gramStart"/>
            <w:r w:rsidRPr="00804393">
              <w:rPr>
                <w:color w:val="333333"/>
                <w:sz w:val="18"/>
                <w:szCs w:val="18"/>
              </w:rPr>
              <w:t>.</w:t>
            </w:r>
            <w:proofErr w:type="gramEnd"/>
            <w:r w:rsidRPr="00804393">
              <w:rPr>
                <w:color w:val="333333"/>
                <w:sz w:val="18"/>
                <w:szCs w:val="18"/>
              </w:rPr>
              <w:t>/</w:t>
            </w:r>
            <w:proofErr w:type="gramStart"/>
            <w:r w:rsidRPr="00804393">
              <w:rPr>
                <w:color w:val="333333"/>
                <w:sz w:val="18"/>
                <w:szCs w:val="18"/>
              </w:rPr>
              <w:t>с</w:t>
            </w:r>
            <w:proofErr w:type="gramEnd"/>
            <w:r w:rsidRPr="00804393">
              <w:rPr>
                <w:color w:val="333333"/>
                <w:sz w:val="18"/>
                <w:szCs w:val="18"/>
              </w:rPr>
              <w:t>чёт: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Корр./счёт: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F4865" w:rsidRDefault="00804393">
            <w:r w:rsidRPr="00804393">
              <w:rPr>
                <w:b/>
                <w:color w:val="333333"/>
                <w:sz w:val="18"/>
                <w:szCs w:val="18"/>
              </w:rPr>
              <w:lastRenderedPageBreak/>
              <w:t>Заявитель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Юр. адрес: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Почтовый адрес: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ИНН: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КПП: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Банк: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lastRenderedPageBreak/>
              <w:t>Рас</w:t>
            </w:r>
            <w:proofErr w:type="gramStart"/>
            <w:r w:rsidRPr="00804393">
              <w:rPr>
                <w:color w:val="333333"/>
                <w:sz w:val="18"/>
                <w:szCs w:val="18"/>
              </w:rPr>
              <w:t>.</w:t>
            </w:r>
            <w:proofErr w:type="gramEnd"/>
            <w:r w:rsidRPr="00804393">
              <w:rPr>
                <w:color w:val="333333"/>
                <w:sz w:val="18"/>
                <w:szCs w:val="18"/>
              </w:rPr>
              <w:t>/</w:t>
            </w:r>
            <w:proofErr w:type="gramStart"/>
            <w:r w:rsidRPr="00804393">
              <w:rPr>
                <w:color w:val="333333"/>
                <w:sz w:val="18"/>
                <w:szCs w:val="18"/>
              </w:rPr>
              <w:t>с</w:t>
            </w:r>
            <w:proofErr w:type="gramEnd"/>
            <w:r w:rsidRPr="00804393">
              <w:rPr>
                <w:color w:val="333333"/>
                <w:sz w:val="18"/>
                <w:szCs w:val="18"/>
              </w:rPr>
              <w:t>чёт: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Корр./счёт:</w:t>
            </w:r>
          </w:p>
          <w:p w:rsidR="002F4865" w:rsidRDefault="00804393">
            <w:r w:rsidRPr="00804393">
              <w:rPr>
                <w:color w:val="333333"/>
                <w:sz w:val="18"/>
                <w:szCs w:val="18"/>
              </w:rPr>
              <w:t>БИК:</w:t>
            </w:r>
          </w:p>
        </w:tc>
      </w:tr>
    </w:tbl>
    <w:p w:rsidR="002F4865" w:rsidRDefault="002F4865"/>
    <w:p w:rsidR="002F4865" w:rsidRDefault="00804393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ПОДПИСИ СТОРОН</w:t>
      </w:r>
    </w:p>
    <w:p w:rsidR="002F4865" w:rsidRDefault="002F4865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35"/>
        <w:gridCol w:w="4535"/>
      </w:tblGrid>
      <w:tr w:rsidR="002F4865" w:rsidTr="00804393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F4865" w:rsidRDefault="00804393" w:rsidP="00804393">
            <w:pPr>
              <w:spacing w:after="0" w:line="340" w:lineRule="auto"/>
            </w:pPr>
            <w:r w:rsidRPr="00804393">
              <w:rPr>
                <w:color w:val="333333"/>
                <w:sz w:val="18"/>
                <w:szCs w:val="18"/>
              </w:rPr>
              <w:t>Получатель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F4865" w:rsidRDefault="00804393" w:rsidP="00804393">
            <w:pPr>
              <w:spacing w:after="0" w:line="340" w:lineRule="auto"/>
            </w:pPr>
            <w:r w:rsidRPr="00804393">
              <w:rPr>
                <w:color w:val="333333"/>
                <w:sz w:val="18"/>
                <w:szCs w:val="18"/>
              </w:rPr>
              <w:t>Заявитель _______________</w:t>
            </w:r>
          </w:p>
        </w:tc>
      </w:tr>
    </w:tbl>
    <w:p w:rsidR="002F4865" w:rsidRDefault="002F4865"/>
    <w:sectPr w:rsidR="002F4865" w:rsidSect="002F4865">
      <w:headerReference w:type="even" r:id="rId7"/>
      <w:pgSz w:w="11906" w:h="16838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B2" w:rsidRDefault="00C90DB2" w:rsidP="002F4865">
      <w:pPr>
        <w:spacing w:after="0" w:line="240" w:lineRule="auto"/>
      </w:pPr>
      <w:r>
        <w:separator/>
      </w:r>
    </w:p>
  </w:endnote>
  <w:endnote w:type="continuationSeparator" w:id="0">
    <w:p w:rsidR="00C90DB2" w:rsidRDefault="00C90DB2" w:rsidP="002F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B2" w:rsidRDefault="00C90DB2" w:rsidP="002F4865">
      <w:pPr>
        <w:spacing w:after="0" w:line="240" w:lineRule="auto"/>
      </w:pPr>
      <w:r>
        <w:separator/>
      </w:r>
    </w:p>
  </w:footnote>
  <w:footnote w:type="continuationSeparator" w:id="0">
    <w:p w:rsidR="00C90DB2" w:rsidRDefault="00C90DB2" w:rsidP="002F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55" w:rsidRDefault="009004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4865"/>
    <w:rsid w:val="00123F8B"/>
    <w:rsid w:val="002F4865"/>
    <w:rsid w:val="00333630"/>
    <w:rsid w:val="004E6852"/>
    <w:rsid w:val="00540914"/>
    <w:rsid w:val="00804393"/>
    <w:rsid w:val="00900455"/>
    <w:rsid w:val="0098522B"/>
    <w:rsid w:val="00B02B78"/>
    <w:rsid w:val="00C90DB2"/>
    <w:rsid w:val="00E5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2F4865"/>
    <w:pPr>
      <w:spacing w:after="200" w:line="276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9004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0455"/>
  </w:style>
  <w:style w:type="paragraph" w:styleId="a5">
    <w:name w:val="footer"/>
    <w:basedOn w:val="a"/>
    <w:link w:val="a6"/>
    <w:uiPriority w:val="99"/>
    <w:semiHidden/>
    <w:unhideWhenUsed/>
    <w:rsid w:val="009004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0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Krokoz™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2018-02-19T09:12:00Z</dcterms:created>
  <dcterms:modified xsi:type="dcterms:W3CDTF">2018-02-19T09:12:00Z</dcterms:modified>
</cp:coreProperties>
</file>