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7C05B7" w:rsidRPr="00E7709F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 (заказчике):</w:t>
            </w:r>
          </w:p>
        </w:tc>
      </w:tr>
      <w:tr w:rsidR="006A0792" w:rsidRPr="00E7709F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8737EC" w:rsidRDefault="006A0792" w:rsidP="00E429A4">
            <w:pPr>
              <w:keepNext/>
              <w:rPr>
                <w:bCs/>
                <w:sz w:val="18"/>
                <w:szCs w:val="18"/>
              </w:rPr>
            </w:pPr>
            <w:proofErr w:type="spellStart"/>
            <w:r w:rsidRPr="008737EC">
              <w:rPr>
                <w:bCs/>
                <w:sz w:val="18"/>
                <w:szCs w:val="18"/>
              </w:rPr>
              <w:t>Кичеджи</w:t>
            </w:r>
            <w:proofErr w:type="spellEnd"/>
            <w:r w:rsidRPr="008737EC">
              <w:rPr>
                <w:bCs/>
                <w:sz w:val="18"/>
                <w:szCs w:val="18"/>
              </w:rPr>
              <w:t xml:space="preserve"> Павел Федорович</w:t>
            </w:r>
          </w:p>
          <w:p w:rsidR="006A0792" w:rsidRPr="008737EC" w:rsidRDefault="006A0792" w:rsidP="00E429A4">
            <w:pPr>
              <w:keepNext/>
              <w:rPr>
                <w:bCs/>
                <w:sz w:val="18"/>
                <w:szCs w:val="18"/>
              </w:rPr>
            </w:pPr>
          </w:p>
        </w:tc>
      </w:tr>
      <w:tr w:rsidR="006A0792" w:rsidRPr="00E7709F" w:rsidTr="006A0792">
        <w:trPr>
          <w:trHeight w:hRule="exact" w:val="71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8737EC" w:rsidRDefault="006A0792" w:rsidP="006A07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37EC">
              <w:rPr>
                <w:sz w:val="18"/>
                <w:szCs w:val="18"/>
              </w:rPr>
              <w:t>Союз арбитражных управляющих «Саморегулируемая</w:t>
            </w:r>
            <w:r w:rsidRPr="008737EC">
              <w:rPr>
                <w:sz w:val="28"/>
                <w:szCs w:val="28"/>
              </w:rPr>
              <w:t xml:space="preserve"> </w:t>
            </w:r>
            <w:r w:rsidRPr="008737EC">
              <w:rPr>
                <w:sz w:val="18"/>
                <w:szCs w:val="18"/>
              </w:rPr>
              <w:t>организация «Северная столица» ОГРН 1027806876173</w:t>
            </w:r>
            <w:r>
              <w:rPr>
                <w:sz w:val="18"/>
                <w:szCs w:val="18"/>
              </w:rPr>
              <w:t xml:space="preserve"> </w:t>
            </w:r>
            <w:r w:rsidRPr="008737EC">
              <w:rPr>
                <w:sz w:val="18"/>
                <w:szCs w:val="18"/>
              </w:rPr>
              <w:t>ИНН 7813175754</w:t>
            </w:r>
          </w:p>
          <w:p w:rsidR="006A0792" w:rsidRPr="008737EC" w:rsidRDefault="006A0792" w:rsidP="00E429A4">
            <w:pPr>
              <w:jc w:val="both"/>
              <w:rPr>
                <w:sz w:val="18"/>
                <w:szCs w:val="18"/>
              </w:rPr>
            </w:pPr>
          </w:p>
          <w:p w:rsidR="006A0792" w:rsidRPr="008737EC" w:rsidRDefault="006A0792" w:rsidP="00E429A4">
            <w:pPr>
              <w:jc w:val="both"/>
              <w:rPr>
                <w:sz w:val="18"/>
                <w:szCs w:val="18"/>
              </w:rPr>
            </w:pPr>
          </w:p>
          <w:p w:rsidR="006A0792" w:rsidRPr="008737EC" w:rsidRDefault="006A0792" w:rsidP="00E429A4">
            <w:pPr>
              <w:jc w:val="both"/>
              <w:rPr>
                <w:sz w:val="18"/>
                <w:szCs w:val="18"/>
              </w:rPr>
            </w:pPr>
          </w:p>
          <w:p w:rsidR="006A0792" w:rsidRPr="008737EC" w:rsidRDefault="006A0792" w:rsidP="00E429A4">
            <w:pPr>
              <w:jc w:val="both"/>
              <w:rPr>
                <w:sz w:val="18"/>
                <w:szCs w:val="18"/>
              </w:rPr>
            </w:pPr>
          </w:p>
          <w:p w:rsidR="006A0792" w:rsidRPr="008737EC" w:rsidRDefault="006A0792" w:rsidP="00E429A4">
            <w:pPr>
              <w:keepNext/>
              <w:rPr>
                <w:bCs/>
                <w:sz w:val="18"/>
                <w:szCs w:val="18"/>
              </w:rPr>
            </w:pPr>
          </w:p>
        </w:tc>
      </w:tr>
      <w:tr w:rsidR="006A0792" w:rsidRPr="00E7709F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727E6E" w:rsidRDefault="006A0792" w:rsidP="00E429A4">
            <w:pPr>
              <w:rPr>
                <w:rFonts w:ascii="Arial Narrow" w:hAnsi="Arial Narrow" w:cs="Times New Roman CYR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2B5ECD">
                <w:rPr>
                  <w:sz w:val="18"/>
                  <w:szCs w:val="18"/>
                </w:rPr>
                <w:t>620000, г</w:t>
              </w:r>
            </w:smartTag>
            <w:r w:rsidRPr="002B5ECD">
              <w:rPr>
                <w:sz w:val="18"/>
                <w:szCs w:val="18"/>
              </w:rPr>
              <w:t xml:space="preserve">. Екатеринбург, </w:t>
            </w:r>
            <w:r>
              <w:rPr>
                <w:sz w:val="18"/>
                <w:szCs w:val="18"/>
              </w:rPr>
              <w:t xml:space="preserve">почтамт, </w:t>
            </w:r>
            <w:r w:rsidRPr="002B5ECD">
              <w:rPr>
                <w:sz w:val="18"/>
                <w:szCs w:val="18"/>
              </w:rPr>
              <w:t>а/я 267</w:t>
            </w:r>
          </w:p>
        </w:tc>
      </w:tr>
      <w:tr w:rsidR="006A0792" w:rsidRPr="00E7709F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727E6E" w:rsidRDefault="006A0792" w:rsidP="00E429A4">
            <w:pPr>
              <w:rPr>
                <w:rFonts w:ascii="Arial Narrow" w:hAnsi="Arial Narrow" w:cs="Times New Roman CYR"/>
                <w:sz w:val="18"/>
                <w:szCs w:val="18"/>
              </w:rPr>
            </w:pPr>
            <w:r w:rsidRPr="002B5ECD">
              <w:rPr>
                <w:bCs/>
                <w:sz w:val="18"/>
                <w:szCs w:val="18"/>
              </w:rPr>
              <w:t>027-430-752-36</w:t>
            </w:r>
          </w:p>
        </w:tc>
      </w:tr>
      <w:tr w:rsidR="006A0792" w:rsidRPr="00E7709F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8737EC" w:rsidRDefault="006A0792" w:rsidP="00E429A4">
            <w:pPr>
              <w:rPr>
                <w:sz w:val="18"/>
                <w:szCs w:val="18"/>
              </w:rPr>
            </w:pPr>
            <w:r w:rsidRPr="008737EC">
              <w:rPr>
                <w:bCs/>
                <w:sz w:val="18"/>
                <w:szCs w:val="18"/>
              </w:rPr>
              <w:t>661701971776</w:t>
            </w:r>
          </w:p>
        </w:tc>
      </w:tr>
      <w:tr w:rsidR="006A0792" w:rsidRPr="00E7709F" w:rsidTr="004849F0">
        <w:trPr>
          <w:trHeight w:hRule="exact" w:val="29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E7709F" w:rsidRDefault="006A0792" w:rsidP="009E3D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7709F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E7709F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E7709F">
              <w:rPr>
                <w:rFonts w:ascii="Arial Narrow" w:hAnsi="Arial Narrow"/>
                <w:b/>
                <w:sz w:val="20"/>
                <w:szCs w:val="20"/>
              </w:rPr>
              <w:t>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792" w:rsidRPr="008737EC" w:rsidRDefault="006A0792" w:rsidP="00E429A4">
            <w:pPr>
              <w:rPr>
                <w:sz w:val="18"/>
                <w:szCs w:val="18"/>
                <w:lang w:val="en-US"/>
              </w:rPr>
            </w:pPr>
            <w:r w:rsidRPr="008737EC">
              <w:rPr>
                <w:sz w:val="18"/>
                <w:szCs w:val="18"/>
              </w:rPr>
              <w:t xml:space="preserve">89506325251 </w:t>
            </w:r>
            <w:r w:rsidRPr="008737EC">
              <w:rPr>
                <w:sz w:val="18"/>
                <w:szCs w:val="18"/>
                <w:lang w:val="en-US"/>
              </w:rPr>
              <w:t>kichedzhipavel@mail.ru</w:t>
            </w:r>
          </w:p>
        </w:tc>
      </w:tr>
      <w:tr w:rsidR="007C05B7" w:rsidRPr="00E7709F" w:rsidTr="004849F0">
        <w:trPr>
          <w:trHeight w:hRule="exact"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7709F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должнике-банкроте:</w:t>
            </w:r>
          </w:p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C05B7" w:rsidRPr="00E7709F" w:rsidTr="004849F0">
        <w:trPr>
          <w:trHeight w:hRule="exact" w:val="31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ФИО Гражданина</w:t>
            </w:r>
          </w:p>
        </w:tc>
        <w:sdt>
          <w:sdtPr>
            <w:rPr>
              <w:bCs/>
              <w:sz w:val="18"/>
              <w:szCs w:val="18"/>
            </w:rPr>
            <w:id w:val="188813896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6A0792" w:rsidP="006A0792">
                <w:pPr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proofErr w:type="spellStart"/>
                <w:r w:rsidRPr="007516A6">
                  <w:rPr>
                    <w:bCs/>
                    <w:color w:val="333333"/>
                    <w:sz w:val="18"/>
                    <w:szCs w:val="18"/>
                    <w:bdr w:val="none" w:sz="0" w:space="0" w:color="auto" w:frame="1"/>
                  </w:rPr>
                  <w:t>Шверов</w:t>
                </w:r>
                <w:proofErr w:type="spellEnd"/>
                <w:r w:rsidRPr="007516A6">
                  <w:rPr>
                    <w:bCs/>
                    <w:color w:val="333333"/>
                    <w:sz w:val="18"/>
                    <w:szCs w:val="18"/>
                    <w:bdr w:val="none" w:sz="0" w:space="0" w:color="auto" w:frame="1"/>
                  </w:rPr>
                  <w:t xml:space="preserve"> Максим Витальевич</w:t>
                </w:r>
              </w:p>
            </w:tc>
          </w:sdtContent>
        </w:sdt>
      </w:tr>
      <w:tr w:rsidR="007C05B7" w:rsidRPr="00E7709F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ФИО гражданина (если менялось, до изменения)</w:t>
            </w:r>
          </w:p>
        </w:tc>
        <w:sdt>
          <w:sdtPr>
            <w:rPr>
              <w:bCs/>
              <w:sz w:val="18"/>
              <w:szCs w:val="18"/>
            </w:rPr>
            <w:id w:val="10629071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7C05B7" w:rsidP="009E3D82">
                <w:pPr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7516A6">
                  <w:rPr>
                    <w:rStyle w:val="a7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sdt>
          <w:sdtPr>
            <w:rPr>
              <w:bCs/>
              <w:sz w:val="18"/>
              <w:szCs w:val="18"/>
            </w:rPr>
            <w:id w:val="-3282956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bCs/>
                    <w:sz w:val="18"/>
                    <w:szCs w:val="18"/>
                  </w:rPr>
                  <w:id w:val="-1665464481"/>
                  <w:placeholder>
                    <w:docPart w:val="DefaultPlaceholder_1082065160"/>
                  </w:placeholder>
                  <w:date w:fullDate="1968-10-1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7C05B7" w:rsidRPr="007516A6" w:rsidRDefault="00CF0CE7" w:rsidP="00CF0CE7">
                    <w:pPr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17.10.1968</w:t>
                    </w:r>
                  </w:p>
                </w:sdtContent>
              </w:sdt>
            </w:tc>
          </w:sdtContent>
        </w:sdt>
      </w:tr>
      <w:tr w:rsidR="007C05B7" w:rsidRPr="00E7709F" w:rsidTr="004849F0">
        <w:trPr>
          <w:trHeight w:hRule="exact" w:val="29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Место рождения</w:t>
            </w:r>
          </w:p>
        </w:tc>
        <w:sdt>
          <w:sdtPr>
            <w:rPr>
              <w:sz w:val="18"/>
              <w:szCs w:val="18"/>
            </w:rPr>
            <w:id w:val="-146257402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CF0CE7" w:rsidP="00CF0CE7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гор. Свердловск</w:t>
                </w:r>
              </w:p>
            </w:tc>
          </w:sdtContent>
        </w:sdt>
      </w:tr>
      <w:tr w:rsidR="007C05B7" w:rsidRPr="00E7709F" w:rsidTr="007C05B7">
        <w:trPr>
          <w:trHeight w:hRule="exact" w:val="55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Место жительства согласно документам о регистрации</w:t>
            </w:r>
          </w:p>
        </w:tc>
        <w:sdt>
          <w:sdtPr>
            <w:rPr>
              <w:sz w:val="18"/>
              <w:szCs w:val="18"/>
            </w:rPr>
            <w:id w:val="214707829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6A0792" w:rsidP="009E3D8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516A6">
                  <w:rPr>
                    <w:sz w:val="18"/>
                    <w:szCs w:val="18"/>
                  </w:rPr>
                  <w:t>620089, г. Екатеринбург, ул. Академика Шварца, д.16, кор.2, кв.97</w:t>
                </w:r>
              </w:p>
            </w:tc>
          </w:sdtContent>
        </w:sdt>
      </w:tr>
      <w:tr w:rsidR="007C05B7" w:rsidRPr="00E7709F" w:rsidTr="007C05B7">
        <w:trPr>
          <w:trHeight w:hRule="exact" w:val="55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Место фактического жительства при отсутствии места регистрации</w:t>
            </w:r>
          </w:p>
        </w:tc>
        <w:sdt>
          <w:sdtPr>
            <w:rPr>
              <w:bCs/>
              <w:sz w:val="18"/>
              <w:szCs w:val="18"/>
            </w:rPr>
            <w:id w:val="-1606958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7C05B7" w:rsidP="009E3D82">
                <w:pPr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7516A6">
                  <w:rPr>
                    <w:rStyle w:val="a7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ИНН (при наличии)</w:t>
            </w:r>
          </w:p>
        </w:tc>
        <w:sdt>
          <w:sdtPr>
            <w:rPr>
              <w:bCs/>
              <w:sz w:val="18"/>
              <w:szCs w:val="18"/>
            </w:rPr>
            <w:id w:val="21169834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6A0792" w:rsidP="009E3D82">
                <w:pPr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7516A6">
                  <w:rPr>
                    <w:sz w:val="18"/>
                    <w:szCs w:val="18"/>
                  </w:rPr>
                  <w:t>667206521822</w:t>
                </w:r>
              </w:p>
            </w:tc>
          </w:sdtContent>
        </w:sdt>
      </w:tr>
      <w:tr w:rsidR="007C05B7" w:rsidRPr="00E7709F" w:rsidTr="004849F0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СНИЛС</w:t>
            </w:r>
          </w:p>
        </w:tc>
        <w:sdt>
          <w:sdtPr>
            <w:rPr>
              <w:bCs/>
              <w:sz w:val="18"/>
              <w:szCs w:val="18"/>
            </w:rPr>
            <w:id w:val="-198168585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6A0792" w:rsidP="009E3D82">
                <w:pPr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7516A6">
                  <w:rPr>
                    <w:sz w:val="18"/>
                    <w:szCs w:val="18"/>
                  </w:rPr>
                  <w:t>022-071-291-94</w:t>
                </w:r>
              </w:p>
            </w:tc>
          </w:sdtContent>
        </w:sdt>
      </w:tr>
      <w:tr w:rsidR="007C05B7" w:rsidRPr="00E7709F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7709F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E7709F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E7709F">
              <w:rPr>
                <w:rFonts w:ascii="Arial Narrow" w:hAnsi="Arial Narrow"/>
                <w:b/>
                <w:sz w:val="20"/>
                <w:szCs w:val="20"/>
              </w:rPr>
              <w:t xml:space="preserve">-mail </w:t>
            </w:r>
          </w:p>
        </w:tc>
        <w:sdt>
          <w:sdtPr>
            <w:rPr>
              <w:sz w:val="18"/>
              <w:szCs w:val="18"/>
            </w:rPr>
            <w:id w:val="17530914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7C05B7" w:rsidP="009E3D8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516A6">
                  <w:rPr>
                    <w:rStyle w:val="a7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bCs/>
              <w:sz w:val="18"/>
              <w:szCs w:val="18"/>
            </w:rPr>
            <w:id w:val="1705896962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7516A6" w:rsidP="007516A6">
                <w:pPr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7516A6">
                  <w:rPr>
                    <w:rFonts w:cs="Times New Roman"/>
                    <w:sz w:val="18"/>
                    <w:szCs w:val="18"/>
                  </w:rPr>
                  <w:t xml:space="preserve">Арбитражный суд Свердловской области  </w:t>
                </w:r>
              </w:p>
            </w:tc>
          </w:sdtContent>
        </w:sdt>
      </w:tr>
      <w:tr w:rsidR="007C05B7" w:rsidRPr="00E7709F" w:rsidTr="007C05B7">
        <w:trPr>
          <w:trHeight w:hRule="exact" w:val="31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sz w:val="18"/>
              <w:szCs w:val="18"/>
            </w:rPr>
            <w:id w:val="600462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7516A6" w:rsidRDefault="007516A6" w:rsidP="009E3D8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7516A6">
                  <w:rPr>
                    <w:rFonts w:cs="Times New Roman"/>
                    <w:sz w:val="18"/>
                    <w:szCs w:val="18"/>
                  </w:rPr>
                  <w:t>№А60-34306/13</w:t>
                </w:r>
              </w:p>
            </w:tc>
          </w:sdtContent>
        </w:sdt>
      </w:tr>
      <w:tr w:rsidR="007C05B7" w:rsidRPr="00E7709F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sz w:val="18"/>
              <w:szCs w:val="18"/>
            </w:rPr>
            <w:id w:val="164963235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1857458649"/>
                  <w:placeholder>
                    <w:docPart w:val="DefaultPlaceholder_1082065160"/>
                  </w:placeholder>
                  <w:date w:fullDate="2014-04-22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7C05B7" w:rsidRPr="007516A6" w:rsidRDefault="007516A6" w:rsidP="007516A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7516A6">
                      <w:rPr>
                        <w:sz w:val="18"/>
                        <w:szCs w:val="18"/>
                      </w:rPr>
                      <w:t>22.04.2014</w:t>
                    </w:r>
                  </w:p>
                </w:sdtContent>
              </w:sdt>
            </w:tc>
          </w:sdtContent>
        </w:sdt>
      </w:tr>
    </w:tbl>
    <w:p w:rsidR="007C05B7" w:rsidRPr="00E7709F" w:rsidRDefault="007C05B7" w:rsidP="009E3D82">
      <w:pPr>
        <w:spacing w:line="240" w:lineRule="auto"/>
        <w:rPr>
          <w:rFonts w:ascii="Arial Narrow" w:hAnsi="Arial Narrow"/>
          <w:b/>
          <w:bCs/>
          <w:u w:val="single"/>
        </w:rPr>
      </w:pPr>
      <w:r w:rsidRPr="00E7709F">
        <w:rPr>
          <w:rFonts w:ascii="Arial Narrow" w:hAnsi="Arial Narrow"/>
          <w:b/>
          <w:bCs/>
          <w:u w:val="single"/>
        </w:rPr>
        <w:t>Отчетные бухгалтерские документы за публикацию оформить на (</w:t>
      </w:r>
      <w:proofErr w:type="gramStart"/>
      <w:r w:rsidRPr="00E7709F">
        <w:rPr>
          <w:rFonts w:ascii="Arial Narrow" w:hAnsi="Arial Narrow"/>
          <w:b/>
          <w:bCs/>
          <w:u w:val="single"/>
        </w:rPr>
        <w:t>нужное</w:t>
      </w:r>
      <w:proofErr w:type="gramEnd"/>
      <w:r w:rsidRPr="00E7709F">
        <w:rPr>
          <w:rFonts w:ascii="Arial Narrow" w:hAnsi="Arial Narrow"/>
          <w:b/>
          <w:bCs/>
          <w:u w:val="single"/>
        </w:rPr>
        <w:t xml:space="preserve"> отметить): 1 </w:t>
      </w:r>
      <w:sdt>
        <w:sdtPr>
          <w:rPr>
            <w:rFonts w:ascii="Arial Narrow" w:hAnsi="Arial Narrow"/>
            <w:b/>
            <w:bCs/>
            <w:u w:val="single"/>
          </w:rPr>
          <w:id w:val="424927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792">
            <w:rPr>
              <w:rFonts w:ascii="MS Gothic" w:eastAsia="MS Gothic" w:hAnsi="MS Gothic" w:hint="eastAsia"/>
              <w:b/>
              <w:bCs/>
              <w:u w:val="single"/>
            </w:rPr>
            <w:t>☒</w:t>
          </w:r>
        </w:sdtContent>
      </w:sdt>
      <w:r w:rsidRPr="00E7709F">
        <w:rPr>
          <w:rFonts w:ascii="Arial Narrow" w:hAnsi="Arial Narrow"/>
          <w:b/>
          <w:bCs/>
          <w:u w:val="single"/>
        </w:rPr>
        <w:t xml:space="preserve">   или    2</w:t>
      </w:r>
      <w:sdt>
        <w:sdtPr>
          <w:rPr>
            <w:rFonts w:ascii="Arial Narrow" w:hAnsi="Arial Narrow"/>
            <w:b/>
            <w:bCs/>
            <w:u w:val="single"/>
          </w:rPr>
          <w:id w:val="11974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hint="eastAsia"/>
              <w:b/>
              <w:bCs/>
              <w:u w:val="single"/>
            </w:rPr>
            <w:t>☐</w:t>
          </w:r>
        </w:sdtContent>
      </w:sdt>
    </w:p>
    <w:p w:rsidR="007C05B7" w:rsidRPr="00E7709F" w:rsidRDefault="007C05B7" w:rsidP="009E3D82">
      <w:pPr>
        <w:spacing w:line="240" w:lineRule="auto"/>
        <w:jc w:val="center"/>
        <w:rPr>
          <w:rFonts w:ascii="Arial Narrow" w:hAnsi="Arial Narrow"/>
          <w:b/>
          <w:bCs/>
          <w:u w:val="single"/>
        </w:rPr>
      </w:pPr>
      <w:r w:rsidRPr="00E7709F">
        <w:rPr>
          <w:rFonts w:ascii="Arial Narrow" w:hAnsi="Arial Narrow"/>
          <w:b/>
          <w:bCs/>
          <w:u w:val="single"/>
        </w:rPr>
        <w:t>Заявка-Договор на публикацию сообщений о банкротстве</w:t>
      </w:r>
    </w:p>
    <w:p w:rsidR="007C05B7" w:rsidRPr="00E7709F" w:rsidRDefault="007C05B7" w:rsidP="00E7709F">
      <w:pPr>
        <w:spacing w:after="0" w:line="240" w:lineRule="auto"/>
        <w:rPr>
          <w:rFonts w:ascii="Arial Narrow" w:hAnsi="Arial Narrow"/>
          <w:bCs/>
        </w:rPr>
      </w:pPr>
      <w:r w:rsidRPr="00E7709F">
        <w:rPr>
          <w:rFonts w:ascii="Arial Narrow" w:hAnsi="Arial Narrow"/>
          <w:bCs/>
        </w:rPr>
        <w:t>Просим разместить в газете «Коммерсантъ» на условиях предоплаты сообщение</w:t>
      </w:r>
      <w:r w:rsidR="009E3D82" w:rsidRPr="00E7709F">
        <w:rPr>
          <w:rFonts w:ascii="Arial Narrow" w:hAnsi="Arial Narrow"/>
          <w:bCs/>
        </w:rPr>
        <w:t xml:space="preserve"> (отметить)</w:t>
      </w:r>
      <w:r w:rsidRPr="00E7709F">
        <w:rPr>
          <w:rFonts w:ascii="Arial Narrow" w:hAnsi="Arial Narrow"/>
          <w:bCs/>
        </w:rPr>
        <w:t>:</w:t>
      </w:r>
    </w:p>
    <w:p w:rsidR="007C05B7" w:rsidRPr="00E7709F" w:rsidRDefault="002371FC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eastAsia="MS Gothic" w:hAnsi="Arial Narrow" w:cs="MS Gothic"/>
            <w:b/>
            <w:bCs/>
            <w:sz w:val="20"/>
            <w:szCs w:val="20"/>
          </w:rPr>
          <w:id w:val="11186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7C05B7" w:rsidRPr="00E7709F">
        <w:rPr>
          <w:rFonts w:ascii="Arial Narrow" w:hAnsi="Arial Narrow"/>
          <w:b/>
          <w:bCs/>
          <w:sz w:val="20"/>
          <w:szCs w:val="20"/>
        </w:rPr>
        <w:t xml:space="preserve"> о признании обоснованным заявления о признании гражданина банкротом и введении реструктуризации его долгов</w:t>
      </w:r>
    </w:p>
    <w:p w:rsidR="007C05B7" w:rsidRDefault="002371FC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eastAsia="MS Gothic" w:hAnsi="Arial Narrow" w:cs="MS Gothic"/>
            <w:b/>
            <w:bCs/>
            <w:sz w:val="20"/>
            <w:szCs w:val="20"/>
          </w:rPr>
          <w:id w:val="-16915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7C05B7" w:rsidRPr="00E7709F">
        <w:rPr>
          <w:rFonts w:ascii="Arial Narrow" w:hAnsi="Arial Narrow"/>
          <w:b/>
          <w:bCs/>
          <w:sz w:val="20"/>
          <w:szCs w:val="20"/>
        </w:rPr>
        <w:t xml:space="preserve"> о признании гражданина банкротом и введении реализации имущества гражданина.</w:t>
      </w:r>
    </w:p>
    <w:p w:rsidR="006A0792" w:rsidRPr="00E7709F" w:rsidRDefault="002371FC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eastAsia="MS Gothic" w:hAnsi="Arial Narrow" w:cs="MS Gothic"/>
            <w:b/>
            <w:bCs/>
            <w:sz w:val="20"/>
            <w:szCs w:val="20"/>
          </w:rPr>
          <w:id w:val="-822821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792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☒</w:t>
          </w:r>
        </w:sdtContent>
      </w:sdt>
      <w:r w:rsidR="006A0792">
        <w:rPr>
          <w:rFonts w:ascii="Arial Narrow" w:eastAsia="MS Gothic" w:hAnsi="Arial Narrow" w:cs="MS Gothic"/>
          <w:b/>
          <w:bCs/>
          <w:sz w:val="20"/>
          <w:szCs w:val="20"/>
        </w:rPr>
        <w:t>о проведении торгов</w:t>
      </w:r>
    </w:p>
    <w:p w:rsidR="007C05B7" w:rsidRPr="00E7709F" w:rsidRDefault="007C05B7" w:rsidP="00E7709F">
      <w:pPr>
        <w:spacing w:before="240" w:line="240" w:lineRule="auto"/>
        <w:rPr>
          <w:rFonts w:ascii="Arial Narrow" w:hAnsi="Arial Narrow"/>
          <w:b/>
          <w:u w:val="single"/>
        </w:rPr>
      </w:pPr>
      <w:r w:rsidRPr="00E7709F">
        <w:rPr>
          <w:rFonts w:ascii="Arial Narrow" w:hAnsi="Arial Narrow"/>
          <w:b/>
          <w:u w:val="single"/>
        </w:rPr>
        <w:t>Содержание сообщения:</w:t>
      </w:r>
    </w:p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5"/>
      </w:tblGrid>
      <w:tr w:rsidR="007C05B7" w:rsidRPr="00E7709F" w:rsidTr="002371FC">
        <w:trPr>
          <w:trHeight w:hRule="exact" w:val="9608"/>
        </w:trPr>
        <w:tc>
          <w:tcPr>
            <w:tcW w:w="9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AC123A" w:rsidRDefault="006A0792" w:rsidP="002371FC">
            <w:pPr>
              <w:ind w:firstLine="54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Организатор торгов - конкурсный управляющий </w:t>
            </w:r>
            <w:r w:rsidR="002371FC">
              <w:rPr>
                <w:rFonts w:ascii="Times New Roman" w:hAnsi="Times New Roman" w:cs="Times New Roman"/>
                <w:bCs/>
                <w:sz w:val="20"/>
                <w:szCs w:val="20"/>
              </w:rPr>
              <w:t>ИП</w:t>
            </w:r>
            <w:r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123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Шверова</w:t>
            </w:r>
            <w:proofErr w:type="spellEnd"/>
            <w:r w:rsidRPr="00AC123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Максима Витальевича</w:t>
            </w:r>
            <w:r w:rsidRPr="00AC123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F0CE7">
              <w:rPr>
                <w:rFonts w:ascii="Times New Roman" w:hAnsi="Times New Roman" w:cs="Times New Roman"/>
                <w:sz w:val="20"/>
                <w:szCs w:val="20"/>
              </w:rPr>
              <w:t xml:space="preserve">адрес на дату признания банкротом 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620089,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ул.Академика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Шварца, д.16, кор.2, кв.97</w:t>
            </w:r>
            <w:r w:rsidR="00CF0CE7">
              <w:rPr>
                <w:rFonts w:ascii="Times New Roman" w:hAnsi="Times New Roman" w:cs="Times New Roman"/>
                <w:sz w:val="20"/>
                <w:szCs w:val="20"/>
              </w:rPr>
              <w:t xml:space="preserve">, текущий адрес </w:t>
            </w:r>
            <w:proofErr w:type="spellStart"/>
            <w:r w:rsidR="00CF0CE7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="00CF0CE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="00CF0CE7">
              <w:rPr>
                <w:rFonts w:ascii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="00CF0CE7">
              <w:rPr>
                <w:rFonts w:ascii="Times New Roman" w:hAnsi="Times New Roman" w:cs="Times New Roman"/>
                <w:sz w:val="20"/>
                <w:szCs w:val="20"/>
              </w:rPr>
              <w:t>, д.21, кв.36,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ИНН 667206521822, ОГРНИП 313667908700034, СНИЛС 022-071-291-94</w:t>
            </w:r>
            <w:r w:rsidR="00CF0CE7">
              <w:rPr>
                <w:rFonts w:ascii="Times New Roman" w:hAnsi="Times New Roman" w:cs="Times New Roman"/>
                <w:sz w:val="20"/>
                <w:szCs w:val="20"/>
              </w:rPr>
              <w:t>, 17.10.1968 г.р., место рождения гор. Свердловск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Кичеджи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Павел Федорович (ИНН </w:t>
            </w:r>
            <w:r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>661701971776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СНИЛС </w:t>
            </w:r>
            <w:r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027-430-752-36, почтовый адрес 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620000,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почтамт, а/я 267, член </w:t>
            </w:r>
            <w:r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оюза АУ СРО «СС», 194100, </w:t>
            </w:r>
            <w:proofErr w:type="spell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Санкт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ул.Новолитовская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д.15А, ОГРН 1027806876173 ИНН 7813175754), действующий в конкурсном производстве на основании Решения Арбитражного суда Свердловской области от 22.04.14 по делу №А60-34306/13 – сообщает о торгах в форме открытого аукциона с открытой формой предложений о цене 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в 10.00 </w:t>
            </w:r>
            <w:proofErr w:type="spellStart"/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на ЭТП ОАО «Российский аукционный дом» </w:t>
            </w:r>
            <w:hyperlink r:id="rId8" w:history="1"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lot</w:t>
              </w:r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online</w:t>
              </w:r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AC123A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прием заявок с 00.00 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после регистрации заявителя на ЭТП. Заявка подписывается квалифицированной ЭЦП, составляется в произвольной форме на русском, содержит наименование, организационно-правовую форму, место нахождение, почтовый адрес (или ФИО, паспортные данные, место жительства),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электронную почту заявителя, сведения о заинтересованности (и ее характере) к должнику, кредиторам, управляющему, об участии в капитале заявителя управляющего и его СРО. К заявке прилагаются подтверждающий полномочия на действия от имени заявителя документ, выписка из ЕГРЮЛ или ЕГРИП или удостоверяющие личность заявителя </w:t>
            </w:r>
            <w:hyperlink r:id="rId9" w:history="1">
              <w:r w:rsidRPr="00AC123A">
                <w:rPr>
                  <w:rFonts w:ascii="Times New Roman" w:hAnsi="Times New Roman" w:cs="Times New Roman"/>
                  <w:sz w:val="20"/>
                  <w:szCs w:val="20"/>
                </w:rPr>
                <w:t>документы</w:t>
              </w:r>
            </w:hyperlink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для иностранного лица заверенный перевод на русский документов о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 Задаток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 xml:space="preserve"> для лота №1 – 10%, для лота №2 -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20% от начальной цены (внесение до 1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proofErr w:type="spellStart"/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533184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40802810600250011628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 xml:space="preserve">БАНК «НЕЙВА» ООО, к/с 30101810400000000774 БИК 046577774 </w:t>
            </w:r>
            <w:r w:rsidR="00533184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  <w:r w:rsidR="002371FC">
              <w:rPr>
                <w:rFonts w:ascii="Times New Roman" w:hAnsi="Times New Roman" w:cs="Times New Roman"/>
                <w:bCs/>
                <w:sz w:val="20"/>
                <w:szCs w:val="20"/>
              </w:rPr>
              <w:t>ИП</w:t>
            </w:r>
            <w:r w:rsidR="00533184"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33184" w:rsidRPr="00AC123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Шверов</w:t>
            </w:r>
            <w:proofErr w:type="spellEnd"/>
            <w:r w:rsidR="00533184" w:rsidRPr="00AC123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Максим Витальевич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), шаг торгов 5%. После 1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принимает решение о допуске заявителей к участию в торгах, допущенные участники подают предложения о цене с 10.00 до 11.00 </w:t>
            </w:r>
            <w:proofErr w:type="spellStart"/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237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торги завершаются через 30 мин после последнего предложения, подведение итогов – на ЭТП после завершения торгов. Победителем торгов признается 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предложивший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наибольшую цену. Иная информация содержится в </w:t>
            </w:r>
            <w:r w:rsidR="00102388">
              <w:rPr>
                <w:rFonts w:ascii="Times New Roman" w:hAnsi="Times New Roman" w:cs="Times New Roman"/>
                <w:sz w:val="20"/>
                <w:szCs w:val="20"/>
              </w:rPr>
              <w:t>ФЗ «О несостоятельности (банкротстве)», п</w:t>
            </w:r>
            <w:r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>риказе Минэкономразвития от 23.07.15 N495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К и Регламенте ЭТП. В течение 5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дня оформления протокола управляющий направляет победителю предложение заключить договор и сам договор. В течение 5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с даты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его получения победитель обязан подписать договор по месту нахождения управляющего. Полная оплата цены имущества в течение 30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договора 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 xml:space="preserve">по лоту №1 на </w:t>
            </w:r>
            <w:proofErr w:type="spellStart"/>
            <w:r w:rsidR="00533184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533184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A2A19">
              <w:rPr>
                <w:rFonts w:ascii="Times New Roman" w:hAnsi="Times New Roman" w:cs="Times New Roman"/>
                <w:sz w:val="20"/>
                <w:szCs w:val="20"/>
              </w:rPr>
              <w:t>028109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0025001162</w:t>
            </w:r>
            <w:r w:rsidR="007A2A19">
              <w:rPr>
                <w:rFonts w:ascii="Times New Roman" w:hAnsi="Times New Roman" w:cs="Times New Roman"/>
                <w:sz w:val="20"/>
                <w:szCs w:val="20"/>
              </w:rPr>
              <w:t xml:space="preserve">9, по лоту №2 на </w:t>
            </w:r>
            <w:proofErr w:type="spellStart"/>
            <w:r w:rsidR="007A2A1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7A2A19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A19">
              <w:rPr>
                <w:rFonts w:ascii="Times New Roman" w:hAnsi="Times New Roman" w:cs="Times New Roman"/>
                <w:sz w:val="20"/>
                <w:szCs w:val="20"/>
              </w:rPr>
              <w:t xml:space="preserve">40802810300250011627 </w:t>
            </w:r>
            <w:r w:rsidR="00533184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 xml:space="preserve">БАНК «НЕЙВА» ООО, </w:t>
            </w:r>
            <w:proofErr w:type="gramStart"/>
            <w:r w:rsidR="005331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33184">
              <w:rPr>
                <w:rFonts w:ascii="Times New Roman" w:hAnsi="Times New Roman" w:cs="Times New Roman"/>
                <w:sz w:val="20"/>
                <w:szCs w:val="20"/>
              </w:rPr>
              <w:t>/с 30101810400000000774 БИК 046577774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получатель </w:t>
            </w:r>
            <w:r w:rsidR="002371FC">
              <w:rPr>
                <w:rFonts w:ascii="Times New Roman" w:hAnsi="Times New Roman" w:cs="Times New Roman"/>
                <w:bCs/>
                <w:sz w:val="20"/>
                <w:szCs w:val="20"/>
              </w:rPr>
              <w:t>ИП</w:t>
            </w:r>
            <w:r w:rsidR="00533184" w:rsidRPr="00AC1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33184" w:rsidRPr="00AC123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Шверов</w:t>
            </w:r>
            <w:proofErr w:type="spellEnd"/>
            <w:r w:rsidR="00533184" w:rsidRPr="00AC123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Максим Витальевич</w:t>
            </w:r>
            <w:r w:rsidR="00533184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имущества осуществляется после полной оплаты. 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Лоты и начальные цены: №1: 1/2 доли в общей долевой собственности на квартиру №36 по адресу: </w:t>
            </w:r>
            <w:proofErr w:type="spell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ул.Вайнера</w:t>
            </w:r>
            <w:proofErr w:type="spellEnd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д.21, общ. </w:t>
            </w:r>
            <w:proofErr w:type="spell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. 115,4 </w:t>
            </w:r>
            <w:proofErr w:type="spell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., кадастровый номер 66:01/01:00:146:21:19 – 4307764 р. (обременено залогом в пользу ПАО «БАНК УРАЛСИБ»)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№2: </w:t>
            </w:r>
            <w:r w:rsidR="0057312D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дол</w:t>
            </w:r>
            <w:r w:rsidR="005731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в общей долевой собственности на 4-х комн. квартиру №29 по адресу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, д.51, общ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182,7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., кадастровый или условный номер 66:01/01:00:244:51:21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7550714 р.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(является предметом залога по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ипотеки от 05.05.2004 г. 66 АА 620696 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ПАО «Сбербанк России» по кредитному договору №45144 от 28.01.2004 г., 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 сохраня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после продажи лота №2 с торгов)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 Ознакомление с любой информацией: тел</w:t>
            </w:r>
            <w:r w:rsidR="00533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89506325251, </w:t>
            </w:r>
            <w:proofErr w:type="spell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ул.Электриков</w:t>
            </w:r>
            <w:proofErr w:type="spellEnd"/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18Г</w:t>
            </w:r>
            <w:r w:rsidR="00AC123A" w:rsidRPr="00AC123A">
              <w:rPr>
                <w:rFonts w:ascii="Times New Roman" w:hAnsi="Times New Roman" w:cs="Times New Roman"/>
                <w:sz w:val="20"/>
                <w:szCs w:val="20"/>
              </w:rPr>
              <w:t>, оф.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 xml:space="preserve">301, </w:t>
            </w:r>
            <w:r w:rsidRPr="00AC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kichedzhipavel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C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1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2371FC" w:rsidRDefault="002371FC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7C05B7" w:rsidRPr="00E7709F" w:rsidRDefault="007C05B7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E7709F">
        <w:rPr>
          <w:rFonts w:ascii="Arial Narrow" w:hAnsi="Arial Narrow"/>
          <w:bCs/>
          <w:sz w:val="20"/>
          <w:szCs w:val="20"/>
        </w:rPr>
        <w:t>Согласно п. 5 ст. 213.7 ФЗ «О несостоятельности (банкротстве)» подлежащие опубликованию сведения должны содержать идентифицирующие физическое лицо сведения, указанные выше в данных о должнике.</w:t>
      </w:r>
    </w:p>
    <w:p w:rsidR="007C05B7" w:rsidRDefault="007C05B7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E7709F">
        <w:rPr>
          <w:rFonts w:ascii="Arial Narrow" w:hAnsi="Arial Narrow"/>
          <w:b/>
          <w:bCs/>
          <w:sz w:val="20"/>
          <w:szCs w:val="20"/>
        </w:rPr>
        <w:t xml:space="preserve">К заявке </w:t>
      </w:r>
      <w:proofErr w:type="gramStart"/>
      <w:r w:rsidRPr="00E7709F">
        <w:rPr>
          <w:rFonts w:ascii="Arial Narrow" w:hAnsi="Arial Narrow"/>
          <w:b/>
          <w:bCs/>
          <w:sz w:val="20"/>
          <w:szCs w:val="20"/>
        </w:rPr>
        <w:t>прилагаются подтверждающие документы в противном случае заявка не обрабатывается</w:t>
      </w:r>
      <w:proofErr w:type="gramEnd"/>
      <w:r w:rsidRPr="00E7709F">
        <w:rPr>
          <w:rFonts w:ascii="Arial Narrow" w:hAnsi="Arial Narrow"/>
          <w:b/>
          <w:bCs/>
          <w:sz w:val="20"/>
          <w:szCs w:val="20"/>
        </w:rPr>
        <w:t>.</w:t>
      </w:r>
    </w:p>
    <w:p w:rsidR="00FC6A63" w:rsidRPr="00FC6A63" w:rsidRDefault="00FC6A63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FC6A63">
        <w:rPr>
          <w:rFonts w:ascii="Arial Narrow" w:hAnsi="Arial Narrow"/>
          <w:bCs/>
          <w:sz w:val="20"/>
          <w:szCs w:val="20"/>
        </w:rPr>
        <w:t>В заявке не могут содержаться сведения относительно нескольких должников, включая членов семьи.</w:t>
      </w:r>
    </w:p>
    <w:p w:rsidR="002371FC" w:rsidRDefault="002371FC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7C05B7" w:rsidRPr="00E7709F" w:rsidRDefault="00E7709F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Cs/>
          <w:sz w:val="20"/>
          <w:szCs w:val="20"/>
        </w:rPr>
        <w:t xml:space="preserve">Гарантирую </w:t>
      </w:r>
      <w:r w:rsidR="007C05B7" w:rsidRPr="00E7709F">
        <w:rPr>
          <w:rFonts w:ascii="Arial Narrow" w:hAnsi="Arial Narrow"/>
          <w:bCs/>
          <w:sz w:val="20"/>
          <w:szCs w:val="20"/>
        </w:rPr>
        <w:t>оплату по реквизитам:</w:t>
      </w:r>
    </w:p>
    <w:p w:rsidR="007C05B7" w:rsidRPr="00E7709F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Cs/>
        </w:rPr>
      </w:pPr>
      <w:r w:rsidRPr="00E7709F">
        <w:rPr>
          <w:rFonts w:ascii="Arial Narrow" w:hAnsi="Arial Narrow"/>
          <w:b/>
          <w:bCs/>
        </w:rPr>
        <w:t xml:space="preserve">ПОЛУЧАТЕЛЬ: </w:t>
      </w:r>
      <w:r w:rsidRPr="00E7709F">
        <w:rPr>
          <w:rFonts w:ascii="Arial Narrow" w:hAnsi="Arial Narrow"/>
          <w:bCs/>
        </w:rPr>
        <w:t>АО «КОММЕРСАНТЪ»</w:t>
      </w:r>
    </w:p>
    <w:p w:rsidR="007C05B7" w:rsidRPr="00E7709F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Cs/>
        </w:rPr>
      </w:pPr>
      <w:bookmarkStart w:id="1" w:name="OLE_LINK1"/>
      <w:r w:rsidRPr="00E7709F">
        <w:rPr>
          <w:rFonts w:ascii="Arial Narrow" w:hAnsi="Arial Narrow"/>
          <w:b/>
          <w:bCs/>
        </w:rPr>
        <w:t xml:space="preserve">ОГРН </w:t>
      </w:r>
      <w:r w:rsidRPr="00E7709F">
        <w:rPr>
          <w:rFonts w:ascii="Arial Narrow" w:hAnsi="Arial Narrow"/>
          <w:bCs/>
        </w:rPr>
        <w:t xml:space="preserve">1027700204751 </w:t>
      </w:r>
      <w:r w:rsidRPr="00E7709F">
        <w:rPr>
          <w:rFonts w:ascii="Arial Narrow" w:hAnsi="Arial Narrow"/>
          <w:b/>
          <w:bCs/>
        </w:rPr>
        <w:t>ИНН</w:t>
      </w:r>
      <w:r w:rsidRPr="00E7709F">
        <w:rPr>
          <w:rFonts w:ascii="Arial Narrow" w:hAnsi="Arial Narrow"/>
          <w:bCs/>
        </w:rPr>
        <w:t xml:space="preserve"> 7707120552 </w:t>
      </w:r>
      <w:r w:rsidRPr="00E7709F">
        <w:rPr>
          <w:rFonts w:ascii="Arial Narrow" w:hAnsi="Arial Narrow"/>
          <w:b/>
          <w:bCs/>
        </w:rPr>
        <w:t>КПП</w:t>
      </w:r>
      <w:r w:rsidRPr="00E7709F">
        <w:rPr>
          <w:rFonts w:ascii="Arial Narrow" w:hAnsi="Arial Narrow"/>
          <w:bCs/>
        </w:rPr>
        <w:t xml:space="preserve">  770701001; </w:t>
      </w:r>
      <w:proofErr w:type="gramStart"/>
      <w:r w:rsidRPr="00E7709F">
        <w:rPr>
          <w:rFonts w:ascii="Arial Narrow" w:hAnsi="Arial Narrow"/>
          <w:bCs/>
        </w:rPr>
        <w:t>р</w:t>
      </w:r>
      <w:proofErr w:type="gramEnd"/>
      <w:r w:rsidRPr="00E7709F">
        <w:rPr>
          <w:rFonts w:ascii="Arial Narrow" w:hAnsi="Arial Narrow"/>
          <w:bCs/>
        </w:rPr>
        <w:t xml:space="preserve">/с № 40702810800003400822  в "РАЙФФАЙЗЕНБАНК" (АО)  Г. МОСКВА к/с № 30101810200000000700 </w:t>
      </w:r>
      <w:r w:rsidRPr="00E7709F">
        <w:rPr>
          <w:rFonts w:ascii="Arial Narrow" w:hAnsi="Arial Narrow"/>
          <w:b/>
          <w:bCs/>
        </w:rPr>
        <w:t>БИК</w:t>
      </w:r>
      <w:r w:rsidRPr="00E7709F">
        <w:rPr>
          <w:rFonts w:ascii="Arial Narrow" w:hAnsi="Arial Narrow"/>
          <w:bCs/>
        </w:rPr>
        <w:t xml:space="preserve"> 044525700  </w:t>
      </w:r>
      <w:r w:rsidRPr="00E7709F">
        <w:rPr>
          <w:rFonts w:ascii="Arial Narrow" w:hAnsi="Arial Narrow"/>
          <w:b/>
          <w:bCs/>
        </w:rPr>
        <w:t>ОКАТО</w:t>
      </w:r>
      <w:r w:rsidRPr="00E7709F">
        <w:rPr>
          <w:rFonts w:ascii="Arial Narrow" w:hAnsi="Arial Narrow"/>
          <w:bCs/>
        </w:rPr>
        <w:t xml:space="preserve"> 45286585000</w:t>
      </w:r>
    </w:p>
    <w:bookmarkEnd w:id="1"/>
    <w:p w:rsidR="007C05B7" w:rsidRPr="00E7709F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</w:rPr>
      </w:pPr>
      <w:r w:rsidRPr="00E7709F">
        <w:rPr>
          <w:rFonts w:ascii="Arial Narrow" w:hAnsi="Arial Narrow"/>
          <w:b/>
          <w:bCs/>
        </w:rPr>
        <w:t>НАЗНАЧЕНИЕ ПЛАТЕЖА</w:t>
      </w:r>
      <w:r w:rsidRPr="00E7709F">
        <w:rPr>
          <w:rFonts w:ascii="Arial Narrow" w:hAnsi="Arial Narrow"/>
          <w:bCs/>
        </w:rPr>
        <w:t xml:space="preserve">: ОПЛАТА ЗА ПУБЛИКАЦИЮ СВЕДЕНИЙ О БАНКРОТСТВЕ ДОЛЖНИКА </w:t>
      </w:r>
      <w:r w:rsidRPr="00E7709F">
        <w:rPr>
          <w:rFonts w:ascii="Arial Narrow" w:hAnsi="Arial Narrow"/>
          <w:b/>
          <w:bCs/>
        </w:rPr>
        <w:t>ПО СЧЕТУ (УКАЗАТЬ НАИМЕНОВАНИЕ ДОЛЖНИКА, ОГРН, № СЧЕТА)</w:t>
      </w:r>
    </w:p>
    <w:p w:rsidR="007C05B7" w:rsidRPr="00EA4CD5" w:rsidRDefault="007C05B7" w:rsidP="009E3D82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E7709F">
        <w:rPr>
          <w:rFonts w:ascii="Arial Narrow" w:hAnsi="Arial Narrow"/>
          <w:sz w:val="20"/>
          <w:szCs w:val="20"/>
        </w:rPr>
        <w:t>с даты получения</w:t>
      </w:r>
      <w:proofErr w:type="gramEnd"/>
      <w:r w:rsidRPr="00E7709F">
        <w:rPr>
          <w:rFonts w:ascii="Arial Narrow" w:hAnsi="Arial Narrow"/>
          <w:sz w:val="20"/>
          <w:szCs w:val="20"/>
        </w:rPr>
        <w:t xml:space="preserve"> Заявки </w:t>
      </w:r>
      <w:r w:rsidRPr="00EA4CD5">
        <w:rPr>
          <w:rFonts w:ascii="Arial Narrow" w:hAnsi="Arial Narrow"/>
          <w:b/>
          <w:sz w:val="20"/>
          <w:szCs w:val="20"/>
        </w:rPr>
        <w:t>при условии поступления денежных средств на счет Издателя не позднее среды 13:00 мск.</w:t>
      </w:r>
    </w:p>
    <w:p w:rsidR="007C05B7" w:rsidRPr="00E7709F" w:rsidRDefault="007C05B7" w:rsidP="009E3D8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bCs/>
          <w:sz w:val="20"/>
          <w:szCs w:val="20"/>
        </w:rPr>
        <w:t xml:space="preserve">Претензии по поводу публикации принимаются в течение </w:t>
      </w:r>
      <w:r w:rsidRPr="00EA4CD5">
        <w:rPr>
          <w:rFonts w:ascii="Arial Narrow" w:hAnsi="Arial Narrow"/>
          <w:b/>
          <w:bCs/>
          <w:sz w:val="20"/>
          <w:szCs w:val="20"/>
        </w:rPr>
        <w:t>семи дней</w:t>
      </w:r>
      <w:r w:rsidRPr="00E7709F">
        <w:rPr>
          <w:rFonts w:ascii="Arial Narrow" w:hAnsi="Arial Narrow"/>
          <w:bCs/>
          <w:sz w:val="20"/>
          <w:szCs w:val="20"/>
        </w:rPr>
        <w:t xml:space="preserve"> </w:t>
      </w:r>
      <w:proofErr w:type="gramStart"/>
      <w:r w:rsidRPr="00E7709F">
        <w:rPr>
          <w:rFonts w:ascii="Arial Narrow" w:hAnsi="Arial Narrow"/>
          <w:bCs/>
          <w:sz w:val="20"/>
          <w:szCs w:val="20"/>
        </w:rPr>
        <w:t>с даты публикации</w:t>
      </w:r>
      <w:proofErr w:type="gramEnd"/>
      <w:r w:rsidRPr="00E7709F">
        <w:rPr>
          <w:rFonts w:ascii="Arial Narrow" w:hAnsi="Arial Narrow"/>
          <w:bCs/>
          <w:sz w:val="20"/>
          <w:szCs w:val="20"/>
        </w:rPr>
        <w:t>.</w:t>
      </w:r>
    </w:p>
    <w:p w:rsidR="007C05B7" w:rsidRPr="00E7709F" w:rsidRDefault="007C05B7" w:rsidP="009E3D82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E7709F">
        <w:rPr>
          <w:rFonts w:ascii="Arial Narrow" w:hAnsi="Arial Narrow"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Pr="00E7709F">
        <w:rPr>
          <w:rFonts w:ascii="Arial Narrow" w:hAnsi="Arial Narrow"/>
          <w:sz w:val="20"/>
          <w:szCs w:val="20"/>
        </w:rPr>
        <w:t xml:space="preserve"> </w:t>
      </w:r>
      <w:r w:rsidRPr="00E7709F">
        <w:rPr>
          <w:rFonts w:ascii="Arial Narrow" w:hAnsi="Arial Narrow"/>
          <w:bCs/>
          <w:sz w:val="20"/>
          <w:szCs w:val="20"/>
        </w:rPr>
        <w:t xml:space="preserve">ответственность за это лежит на Заказчике, повторная публикация в указанном случае </w:t>
      </w:r>
      <w:r w:rsidRPr="00EA4CD5">
        <w:rPr>
          <w:rFonts w:ascii="Arial Narrow" w:hAnsi="Arial Narrow"/>
          <w:b/>
          <w:bCs/>
          <w:sz w:val="20"/>
          <w:szCs w:val="20"/>
        </w:rPr>
        <w:t>не производится</w:t>
      </w:r>
      <w:r w:rsidRPr="00E7709F">
        <w:rPr>
          <w:rFonts w:ascii="Arial Narrow" w:hAnsi="Arial Narrow"/>
          <w:bCs/>
          <w:sz w:val="20"/>
          <w:szCs w:val="20"/>
        </w:rPr>
        <w:t>.</w:t>
      </w:r>
    </w:p>
    <w:p w:rsidR="007C05B7" w:rsidRPr="00E7709F" w:rsidRDefault="007C05B7" w:rsidP="009E3D8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2371FC" w:rsidRDefault="002371FC" w:rsidP="009E3D82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7C05B7" w:rsidRPr="00EA4CD5" w:rsidRDefault="007C05B7" w:rsidP="009E3D82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A4CD5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неправильном заполнении или незаполнении настоящей заявки;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lastRenderedPageBreak/>
        <w:t>при неоплате услуг Издателя.</w:t>
      </w:r>
    </w:p>
    <w:p w:rsidR="007C05B7" w:rsidRPr="00E7709F" w:rsidRDefault="007C05B7" w:rsidP="009E3D82">
      <w:pPr>
        <w:spacing w:line="240" w:lineRule="auto"/>
        <w:rPr>
          <w:rFonts w:ascii="Arial Narrow" w:hAnsi="Arial Narrow"/>
          <w:b/>
        </w:rPr>
      </w:pPr>
    </w:p>
    <w:p w:rsidR="007C05B7" w:rsidRPr="00E7709F" w:rsidRDefault="007C05B7" w:rsidP="009E3D82">
      <w:pPr>
        <w:spacing w:line="240" w:lineRule="auto"/>
        <w:rPr>
          <w:rFonts w:ascii="Arial Narrow" w:hAnsi="Arial Narrow"/>
        </w:rPr>
      </w:pPr>
      <w:r w:rsidRPr="00E7709F">
        <w:rPr>
          <w:rFonts w:ascii="Arial Narrow" w:hAnsi="Arial Narrow"/>
          <w:b/>
        </w:rPr>
        <w:t>Заказчик</w:t>
      </w:r>
      <w:r w:rsidRPr="00E7709F">
        <w:rPr>
          <w:rFonts w:ascii="Arial Narrow" w:hAnsi="Arial Narrow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3652"/>
        <w:gridCol w:w="851"/>
        <w:gridCol w:w="3402"/>
        <w:gridCol w:w="360"/>
      </w:tblGrid>
      <w:tr w:rsidR="00E7709F" w:rsidRPr="00E7709F" w:rsidTr="00E7709F">
        <w:trPr>
          <w:trHeight w:val="61"/>
        </w:trPr>
        <w:tc>
          <w:tcPr>
            <w:tcW w:w="3652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-576139127"/>
            </w:sdtPr>
            <w:sdtEndPr/>
            <w:sdtContent>
              <w:p w:rsidR="00E7709F" w:rsidRPr="00E7709F" w:rsidRDefault="007516A6" w:rsidP="007516A6">
                <w:pPr>
                  <w:spacing w:line="240" w:lineRule="auto"/>
                  <w:rPr>
                    <w:rFonts w:ascii="Arial Narrow" w:hAnsi="Arial Narrow"/>
                  </w:rPr>
                </w:pPr>
                <w:proofErr w:type="spellStart"/>
                <w:r>
                  <w:rPr>
                    <w:rFonts w:ascii="Arial Narrow" w:hAnsi="Arial Narrow"/>
                  </w:rPr>
                  <w:t>Кичеджи</w:t>
                </w:r>
                <w:proofErr w:type="spellEnd"/>
                <w:r>
                  <w:rPr>
                    <w:rFonts w:ascii="Arial Narrow" w:hAnsi="Arial Narrow"/>
                  </w:rPr>
                  <w:t xml:space="preserve"> Павел Федорович</w:t>
                </w:r>
              </w:p>
            </w:sdtContent>
          </w:sdt>
        </w:tc>
        <w:tc>
          <w:tcPr>
            <w:tcW w:w="851" w:type="dxa"/>
            <w:shd w:val="clear" w:color="auto" w:fill="auto"/>
          </w:tcPr>
          <w:p w:rsidR="00E7709F" w:rsidRPr="00E7709F" w:rsidRDefault="00E7709F" w:rsidP="009E3D82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7709F" w:rsidRPr="00E7709F" w:rsidRDefault="00E7709F" w:rsidP="009E3D82">
            <w:pPr>
              <w:spacing w:line="240" w:lineRule="auto"/>
              <w:rPr>
                <w:rFonts w:ascii="Arial Narrow" w:hAnsi="Arial Narrow"/>
              </w:rPr>
            </w:pPr>
            <w:r w:rsidRPr="00E7709F">
              <w:rPr>
                <w:rFonts w:ascii="Arial Narrow" w:hAnsi="Arial Narrow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E7709F" w:rsidRPr="00E7709F" w:rsidRDefault="00E7709F" w:rsidP="009E3D82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7C05B7" w:rsidRPr="00E7709F" w:rsidRDefault="007C05B7" w:rsidP="009E3D82">
      <w:pPr>
        <w:spacing w:line="240" w:lineRule="auto"/>
        <w:rPr>
          <w:rFonts w:ascii="Arial Narrow" w:hAnsi="Arial Narrow"/>
        </w:rPr>
      </w:pPr>
    </w:p>
    <w:p w:rsidR="007516A6" w:rsidRDefault="007516A6" w:rsidP="009E3D82">
      <w:pPr>
        <w:spacing w:line="240" w:lineRule="auto"/>
        <w:rPr>
          <w:rFonts w:ascii="Arial Narrow" w:hAnsi="Arial Narrow"/>
        </w:rPr>
      </w:pPr>
    </w:p>
    <w:p w:rsidR="007516A6" w:rsidRDefault="007516A6" w:rsidP="007516A6">
      <w:pPr>
        <w:rPr>
          <w:rFonts w:ascii="Arial Narrow" w:hAnsi="Arial Narrow"/>
        </w:rPr>
      </w:pPr>
    </w:p>
    <w:p w:rsidR="00354442" w:rsidRPr="007516A6" w:rsidRDefault="007516A6" w:rsidP="007516A6">
      <w:pPr>
        <w:tabs>
          <w:tab w:val="left" w:pos="579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354442" w:rsidRPr="007516A6" w:rsidSect="00957371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93" w:rsidRDefault="002F3D93" w:rsidP="007C05B7">
      <w:pPr>
        <w:spacing w:after="0" w:line="240" w:lineRule="auto"/>
      </w:pPr>
      <w:r>
        <w:separator/>
      </w:r>
    </w:p>
  </w:endnote>
  <w:endnote w:type="continuationSeparator" w:id="0">
    <w:p w:rsidR="002F3D93" w:rsidRDefault="002F3D93" w:rsidP="007C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93" w:rsidRDefault="002F3D93" w:rsidP="007C05B7">
      <w:pPr>
        <w:spacing w:after="0" w:line="240" w:lineRule="auto"/>
      </w:pPr>
      <w:r>
        <w:separator/>
      </w:r>
    </w:p>
  </w:footnote>
  <w:footnote w:type="continuationSeparator" w:id="0">
    <w:p w:rsidR="002F3D93" w:rsidRDefault="002F3D93" w:rsidP="007C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1" w:rsidRPr="007C05B7" w:rsidRDefault="00065114" w:rsidP="00BB2CD3">
    <w:pPr>
      <w:shd w:val="clear" w:color="auto" w:fill="FFFFFF"/>
      <w:tabs>
        <w:tab w:val="left" w:pos="2110"/>
      </w:tabs>
      <w:rPr>
        <w:rFonts w:ascii="Arial Narrow" w:hAnsi="Arial Narrow"/>
        <w:sz w:val="18"/>
        <w:szCs w:val="18"/>
      </w:rPr>
    </w:pPr>
    <w:r w:rsidRPr="007C05B7">
      <w:rPr>
        <w:rFonts w:ascii="Arial Narrow" w:hAnsi="Arial Narrow"/>
        <w:sz w:val="18"/>
        <w:szCs w:val="18"/>
      </w:rPr>
      <w:t xml:space="preserve">В </w:t>
    </w:r>
    <w:r w:rsidRPr="007C05B7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E7709F">
      <w:rPr>
        <w:rFonts w:ascii="Arial Narrow" w:hAnsi="Arial Narrow"/>
        <w:sz w:val="18"/>
        <w:szCs w:val="18"/>
      </w:rPr>
      <w:t xml:space="preserve">  </w:t>
    </w:r>
    <w:r w:rsidR="00E7709F" w:rsidRPr="00E7709F">
      <w:rPr>
        <w:rFonts w:ascii="Arial Narrow" w:hAnsi="Arial Narrow"/>
        <w:b/>
        <w:sz w:val="18"/>
        <w:szCs w:val="18"/>
      </w:rPr>
      <w:t>Дата  заполнения</w:t>
    </w:r>
    <w:r w:rsidR="00E7709F"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18"/>
          <w:szCs w:val="18"/>
        </w:rPr>
        <w:id w:val="1007870554"/>
        <w:placeholder>
          <w:docPart w:val="DefaultPlaceholder_1082065160"/>
        </w:placeholder>
        <w:date w:fullDate="2018-02-2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371FC">
          <w:rPr>
            <w:rFonts w:ascii="Arial Narrow" w:hAnsi="Arial Narrow"/>
            <w:b/>
            <w:sz w:val="18"/>
            <w:szCs w:val="18"/>
          </w:rPr>
          <w:t>20.02.2018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7"/>
    <w:rsid w:val="00065114"/>
    <w:rsid w:val="00102388"/>
    <w:rsid w:val="00181C99"/>
    <w:rsid w:val="002371FC"/>
    <w:rsid w:val="002F3D93"/>
    <w:rsid w:val="00354442"/>
    <w:rsid w:val="00533184"/>
    <w:rsid w:val="0057312D"/>
    <w:rsid w:val="006A0792"/>
    <w:rsid w:val="007516A6"/>
    <w:rsid w:val="007A2A19"/>
    <w:rsid w:val="007C05B7"/>
    <w:rsid w:val="007D08BC"/>
    <w:rsid w:val="00871984"/>
    <w:rsid w:val="00985430"/>
    <w:rsid w:val="009E3D82"/>
    <w:rsid w:val="00AC123A"/>
    <w:rsid w:val="00CF0CE7"/>
    <w:rsid w:val="00E7709F"/>
    <w:rsid w:val="00EA4CD5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B7"/>
  </w:style>
  <w:style w:type="paragraph" w:styleId="a5">
    <w:name w:val="footer"/>
    <w:basedOn w:val="a"/>
    <w:link w:val="a6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B7"/>
  </w:style>
  <w:style w:type="character" w:styleId="a7">
    <w:name w:val="Placeholder Text"/>
    <w:basedOn w:val="a0"/>
    <w:uiPriority w:val="99"/>
    <w:semiHidden/>
    <w:rsid w:val="007C05B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A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0792"/>
  </w:style>
  <w:style w:type="character" w:styleId="aa">
    <w:name w:val="Hyperlink"/>
    <w:basedOn w:val="a0"/>
    <w:uiPriority w:val="99"/>
    <w:rsid w:val="006A07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B7"/>
  </w:style>
  <w:style w:type="paragraph" w:styleId="a5">
    <w:name w:val="footer"/>
    <w:basedOn w:val="a"/>
    <w:link w:val="a6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B7"/>
  </w:style>
  <w:style w:type="character" w:styleId="a7">
    <w:name w:val="Placeholder Text"/>
    <w:basedOn w:val="a0"/>
    <w:uiPriority w:val="99"/>
    <w:semiHidden/>
    <w:rsid w:val="007C05B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A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0792"/>
  </w:style>
  <w:style w:type="character" w:styleId="aa">
    <w:name w:val="Hyperlink"/>
    <w:basedOn w:val="a0"/>
    <w:uiPriority w:val="99"/>
    <w:rsid w:val="006A07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4D3AD97B9BA79AF807807C667005D6870875F2B8EEBFB77A7B1AC970H4QF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3124B-8904-4564-A8E4-C16ED6178584}"/>
      </w:docPartPr>
      <w:docPartBody>
        <w:p w:rsidR="009E50A2" w:rsidRDefault="000D095B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E81B4-29AD-4059-8FE5-072945AFE552}"/>
      </w:docPartPr>
      <w:docPartBody>
        <w:p w:rsidR="009E50A2" w:rsidRDefault="000D095B">
          <w:r w:rsidRPr="00355A3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B"/>
    <w:rsid w:val="000D095B"/>
    <w:rsid w:val="00181C8F"/>
    <w:rsid w:val="006E5676"/>
    <w:rsid w:val="009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95B"/>
    <w:rPr>
      <w:color w:val="808080"/>
    </w:rPr>
  </w:style>
  <w:style w:type="paragraph" w:customStyle="1" w:styleId="229F2DF107C840B78E66AED2EF8C0171">
    <w:name w:val="229F2DF107C840B78E66AED2EF8C0171"/>
    <w:rsid w:val="000D09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95B"/>
    <w:rPr>
      <w:color w:val="808080"/>
    </w:rPr>
  </w:style>
  <w:style w:type="paragraph" w:customStyle="1" w:styleId="229F2DF107C840B78E66AED2EF8C0171">
    <w:name w:val="229F2DF107C840B78E66AED2EF8C0171"/>
    <w:rsid w:val="000D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user</cp:lastModifiedBy>
  <cp:revision>8</cp:revision>
  <cp:lastPrinted>2018-01-30T08:41:00Z</cp:lastPrinted>
  <dcterms:created xsi:type="dcterms:W3CDTF">2018-01-29T11:32:00Z</dcterms:created>
  <dcterms:modified xsi:type="dcterms:W3CDTF">2018-02-20T09:40:00Z</dcterms:modified>
</cp:coreProperties>
</file>