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BC" w:rsidRPr="00176949" w:rsidRDefault="00726ABC" w:rsidP="00176949">
      <w:pPr>
        <w:pStyle w:val="a4"/>
        <w:spacing w:line="264" w:lineRule="auto"/>
        <w:rPr>
          <w:sz w:val="22"/>
          <w:szCs w:val="22"/>
        </w:rPr>
      </w:pPr>
      <w:r w:rsidRPr="00176949">
        <w:rPr>
          <w:sz w:val="22"/>
          <w:szCs w:val="22"/>
        </w:rPr>
        <w:t>Договор о внесении задатка</w:t>
      </w:r>
      <w:r w:rsidR="00E034F0">
        <w:rPr>
          <w:sz w:val="22"/>
          <w:szCs w:val="22"/>
        </w:rPr>
        <w:t xml:space="preserve"> (проект)</w:t>
      </w:r>
      <w:bookmarkStart w:id="0" w:name="_GoBack"/>
      <w:bookmarkEnd w:id="0"/>
    </w:p>
    <w:p w:rsidR="00726ABC" w:rsidRPr="00176949" w:rsidRDefault="00726ABC" w:rsidP="00BD5F67">
      <w:pPr>
        <w:pStyle w:val="a4"/>
        <w:spacing w:line="264" w:lineRule="auto"/>
        <w:jc w:val="both"/>
        <w:rPr>
          <w:b w:val="0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03"/>
        <w:gridCol w:w="5343"/>
      </w:tblGrid>
      <w:tr w:rsidR="00857132" w:rsidRPr="00176949" w:rsidTr="00C054E1">
        <w:tc>
          <w:tcPr>
            <w:tcW w:w="4678" w:type="dxa"/>
          </w:tcPr>
          <w:p w:rsidR="00857132" w:rsidRPr="00176949" w:rsidRDefault="007E76F8" w:rsidP="007E76F8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176949">
              <w:rPr>
                <w:sz w:val="22"/>
                <w:szCs w:val="22"/>
              </w:rPr>
              <w:t>г. Москва</w:t>
            </w:r>
          </w:p>
        </w:tc>
        <w:tc>
          <w:tcPr>
            <w:tcW w:w="5670" w:type="dxa"/>
          </w:tcPr>
          <w:p w:rsidR="00857132" w:rsidRPr="00176949" w:rsidRDefault="00857132" w:rsidP="00CC7B39">
            <w:pPr>
              <w:widowControl w:val="0"/>
              <w:spacing w:line="264" w:lineRule="auto"/>
              <w:jc w:val="right"/>
              <w:rPr>
                <w:b/>
                <w:sz w:val="22"/>
                <w:szCs w:val="22"/>
              </w:rPr>
            </w:pPr>
            <w:r w:rsidRPr="00D867E0">
              <w:rPr>
                <w:b/>
                <w:color w:val="00B0F0"/>
                <w:sz w:val="22"/>
                <w:szCs w:val="22"/>
              </w:rPr>
              <w:t>«___» _________ 201</w:t>
            </w:r>
            <w:r w:rsidR="00CC7B39" w:rsidRPr="00D867E0">
              <w:rPr>
                <w:b/>
                <w:color w:val="00B0F0"/>
                <w:sz w:val="22"/>
                <w:szCs w:val="22"/>
              </w:rPr>
              <w:t>_</w:t>
            </w:r>
            <w:r w:rsidRPr="00D867E0">
              <w:rPr>
                <w:b/>
                <w:color w:val="00B0F0"/>
                <w:sz w:val="22"/>
                <w:szCs w:val="22"/>
              </w:rPr>
              <w:t xml:space="preserve"> </w:t>
            </w:r>
            <w:r w:rsidRPr="00176949">
              <w:rPr>
                <w:b/>
                <w:sz w:val="22"/>
                <w:szCs w:val="22"/>
              </w:rPr>
              <w:t>года</w:t>
            </w:r>
          </w:p>
        </w:tc>
      </w:tr>
    </w:tbl>
    <w:p w:rsidR="00726ABC" w:rsidRPr="00176949" w:rsidRDefault="00726ABC" w:rsidP="00BD5F67">
      <w:pPr>
        <w:spacing w:line="264" w:lineRule="auto"/>
        <w:rPr>
          <w:sz w:val="22"/>
          <w:szCs w:val="22"/>
        </w:rPr>
      </w:pPr>
    </w:p>
    <w:p w:rsidR="006654FB" w:rsidRPr="00176949" w:rsidRDefault="00CA6B91" w:rsidP="00BD5F67">
      <w:pPr>
        <w:spacing w:line="264" w:lineRule="auto"/>
        <w:ind w:firstLine="567"/>
        <w:jc w:val="both"/>
        <w:rPr>
          <w:bCs/>
          <w:sz w:val="22"/>
          <w:szCs w:val="22"/>
        </w:rPr>
      </w:pPr>
      <w:r w:rsidRPr="00176949">
        <w:rPr>
          <w:bCs/>
          <w:sz w:val="22"/>
          <w:szCs w:val="22"/>
        </w:rPr>
        <w:t>Конкурсный управляющий ООО «</w:t>
      </w:r>
      <w:r w:rsidR="00176949" w:rsidRPr="00176949">
        <w:rPr>
          <w:bCs/>
          <w:sz w:val="22"/>
          <w:szCs w:val="22"/>
        </w:rPr>
        <w:t>Родина</w:t>
      </w:r>
      <w:r w:rsidRPr="00176949">
        <w:rPr>
          <w:bCs/>
          <w:sz w:val="22"/>
          <w:szCs w:val="22"/>
        </w:rPr>
        <w:t xml:space="preserve">» </w:t>
      </w:r>
      <w:r w:rsidR="00176949" w:rsidRPr="00176949">
        <w:rPr>
          <w:bCs/>
          <w:sz w:val="22"/>
          <w:szCs w:val="22"/>
        </w:rPr>
        <w:t>Терехов Валерий Иванович</w:t>
      </w:r>
      <w:r w:rsidRPr="00176949">
        <w:rPr>
          <w:bCs/>
          <w:sz w:val="22"/>
          <w:szCs w:val="22"/>
        </w:rPr>
        <w:t xml:space="preserve">, действующий на основании </w:t>
      </w:r>
      <w:r w:rsidR="00176949" w:rsidRPr="00176949">
        <w:rPr>
          <w:sz w:val="22"/>
          <w:szCs w:val="22"/>
          <w:shd w:val="clear" w:color="auto" w:fill="FFFFFF"/>
        </w:rPr>
        <w:t>Решения Арбитражного суда Тульской области по делу А68-2347/2014 от 17.11.2016 г.</w:t>
      </w:r>
      <w:r w:rsidR="00362495" w:rsidRPr="00176949">
        <w:rPr>
          <w:bCs/>
          <w:sz w:val="22"/>
          <w:szCs w:val="22"/>
        </w:rPr>
        <w:t xml:space="preserve">, </w:t>
      </w:r>
      <w:r w:rsidR="006527BB" w:rsidRPr="00176949">
        <w:rPr>
          <w:bCs/>
          <w:sz w:val="22"/>
          <w:szCs w:val="22"/>
        </w:rPr>
        <w:t>именуе</w:t>
      </w:r>
      <w:r w:rsidR="003F1C65" w:rsidRPr="00176949">
        <w:rPr>
          <w:bCs/>
          <w:sz w:val="22"/>
          <w:szCs w:val="22"/>
        </w:rPr>
        <w:t>мый</w:t>
      </w:r>
      <w:r w:rsidR="006527BB" w:rsidRPr="00176949">
        <w:rPr>
          <w:bCs/>
          <w:sz w:val="22"/>
          <w:szCs w:val="22"/>
        </w:rPr>
        <w:t xml:space="preserve"> в дальнейшем «Органи</w:t>
      </w:r>
      <w:r w:rsidR="001F7F41" w:rsidRPr="00176949">
        <w:rPr>
          <w:bCs/>
          <w:sz w:val="22"/>
          <w:szCs w:val="22"/>
        </w:rPr>
        <w:t>затор торгов», с одной стороны,</w:t>
      </w:r>
      <w:r w:rsidR="008541EE" w:rsidRPr="00176949">
        <w:rPr>
          <w:bCs/>
          <w:sz w:val="22"/>
          <w:szCs w:val="22"/>
        </w:rPr>
        <w:t xml:space="preserve"> и</w:t>
      </w:r>
    </w:p>
    <w:p w:rsidR="00EF6DE8" w:rsidRPr="00176949" w:rsidRDefault="006527BB" w:rsidP="00BD5F67">
      <w:pPr>
        <w:spacing w:line="264" w:lineRule="auto"/>
        <w:ind w:firstLine="567"/>
        <w:jc w:val="both"/>
        <w:rPr>
          <w:sz w:val="22"/>
          <w:szCs w:val="22"/>
        </w:rPr>
      </w:pPr>
      <w:r w:rsidRPr="00176949">
        <w:rPr>
          <w:b/>
          <w:sz w:val="22"/>
          <w:szCs w:val="22"/>
        </w:rPr>
        <w:t>_____</w:t>
      </w:r>
      <w:r w:rsidR="001F7F41" w:rsidRPr="00176949">
        <w:rPr>
          <w:b/>
          <w:sz w:val="22"/>
          <w:szCs w:val="22"/>
        </w:rPr>
        <w:t>____________________________</w:t>
      </w:r>
      <w:r w:rsidRPr="00176949">
        <w:rPr>
          <w:sz w:val="22"/>
          <w:szCs w:val="22"/>
        </w:rPr>
        <w:t>, именуемый</w:t>
      </w:r>
      <w:r w:rsidR="001F7F41" w:rsidRPr="00176949">
        <w:rPr>
          <w:sz w:val="22"/>
          <w:szCs w:val="22"/>
        </w:rPr>
        <w:t>/ая/ое</w:t>
      </w:r>
      <w:r w:rsidRPr="00176949">
        <w:rPr>
          <w:sz w:val="22"/>
          <w:szCs w:val="22"/>
        </w:rPr>
        <w:t xml:space="preserve"> в дальнейшем «Претендент», с другой стороны, совместно именуемые «Стороны», заключили настоящ</w:t>
      </w:r>
      <w:r w:rsidR="00E34ABB" w:rsidRPr="00176949">
        <w:rPr>
          <w:sz w:val="22"/>
          <w:szCs w:val="22"/>
        </w:rPr>
        <w:t>ий Договор</w:t>
      </w:r>
      <w:r w:rsidR="001F7F41" w:rsidRPr="00176949">
        <w:rPr>
          <w:sz w:val="22"/>
          <w:szCs w:val="22"/>
        </w:rPr>
        <w:t xml:space="preserve"> о нижеследующем.</w:t>
      </w:r>
    </w:p>
    <w:p w:rsidR="00726ABC" w:rsidRPr="00176949" w:rsidRDefault="00EF6DE8" w:rsidP="00BD5F67">
      <w:pPr>
        <w:spacing w:line="264" w:lineRule="auto"/>
        <w:ind w:firstLine="567"/>
        <w:jc w:val="both"/>
        <w:rPr>
          <w:sz w:val="22"/>
          <w:szCs w:val="22"/>
        </w:rPr>
      </w:pPr>
      <w:r w:rsidRPr="00176949">
        <w:rPr>
          <w:sz w:val="22"/>
          <w:szCs w:val="22"/>
        </w:rPr>
        <w:t xml:space="preserve">1. </w:t>
      </w:r>
      <w:r w:rsidR="00726ABC" w:rsidRPr="00176949">
        <w:rPr>
          <w:sz w:val="22"/>
          <w:szCs w:val="22"/>
        </w:rPr>
        <w:t xml:space="preserve">В подтверждение своего намерения принять участие в </w:t>
      </w:r>
      <w:r w:rsidR="00176949">
        <w:rPr>
          <w:sz w:val="22"/>
          <w:szCs w:val="22"/>
        </w:rPr>
        <w:t>открытых торгах в форме аукциона, публичного предложения</w:t>
      </w:r>
      <w:r w:rsidR="0089100C" w:rsidRPr="00176949">
        <w:rPr>
          <w:sz w:val="22"/>
          <w:szCs w:val="22"/>
        </w:rPr>
        <w:t>, проводимых в электронной форме</w:t>
      </w:r>
      <w:r w:rsidR="00E34ABB" w:rsidRPr="00176949">
        <w:rPr>
          <w:sz w:val="22"/>
          <w:szCs w:val="22"/>
        </w:rPr>
        <w:t xml:space="preserve"> (далее – «Торги»)</w:t>
      </w:r>
      <w:r w:rsidR="0089100C" w:rsidRPr="00176949">
        <w:rPr>
          <w:sz w:val="22"/>
          <w:szCs w:val="22"/>
        </w:rPr>
        <w:t>,</w:t>
      </w:r>
      <w:r w:rsidR="00726ABC" w:rsidRPr="00176949">
        <w:rPr>
          <w:sz w:val="22"/>
          <w:szCs w:val="22"/>
        </w:rPr>
        <w:t xml:space="preserve"> </w:t>
      </w:r>
      <w:r w:rsidR="00857132" w:rsidRPr="00176949">
        <w:rPr>
          <w:sz w:val="22"/>
          <w:szCs w:val="22"/>
        </w:rPr>
        <w:t>по лоту</w:t>
      </w:r>
      <w:r w:rsidR="00726ABC" w:rsidRPr="00176949">
        <w:rPr>
          <w:sz w:val="22"/>
          <w:szCs w:val="22"/>
        </w:rPr>
        <w:t xml:space="preserve"> </w:t>
      </w:r>
      <w:r w:rsidR="00726ABC" w:rsidRPr="00176949">
        <w:rPr>
          <w:color w:val="0070C0"/>
          <w:sz w:val="22"/>
          <w:szCs w:val="22"/>
        </w:rPr>
        <w:t>№</w:t>
      </w:r>
      <w:r w:rsidR="00BA3238" w:rsidRPr="00176949">
        <w:rPr>
          <w:color w:val="0070C0"/>
          <w:sz w:val="22"/>
          <w:szCs w:val="22"/>
        </w:rPr>
        <w:t>___</w:t>
      </w:r>
      <w:r w:rsidR="00726ABC" w:rsidRPr="00176949">
        <w:rPr>
          <w:sz w:val="22"/>
          <w:szCs w:val="22"/>
        </w:rPr>
        <w:t xml:space="preserve">, проводимых в порядке и на условиях, указанных в </w:t>
      </w:r>
      <w:r w:rsidR="00E34ABB" w:rsidRPr="00176949">
        <w:rPr>
          <w:sz w:val="22"/>
          <w:szCs w:val="22"/>
        </w:rPr>
        <w:t>сообщении</w:t>
      </w:r>
      <w:r w:rsidR="00726ABC" w:rsidRPr="00176949">
        <w:rPr>
          <w:sz w:val="22"/>
          <w:szCs w:val="22"/>
        </w:rPr>
        <w:t xml:space="preserve"> о проведении торгов (далее – </w:t>
      </w:r>
      <w:r w:rsidR="00C52508" w:rsidRPr="00176949">
        <w:rPr>
          <w:sz w:val="22"/>
          <w:szCs w:val="22"/>
        </w:rPr>
        <w:t>«</w:t>
      </w:r>
      <w:r w:rsidR="00E34ABB" w:rsidRPr="00176949">
        <w:rPr>
          <w:sz w:val="22"/>
          <w:szCs w:val="22"/>
        </w:rPr>
        <w:t>Сообщение</w:t>
      </w:r>
      <w:r w:rsidR="00C52508" w:rsidRPr="00176949">
        <w:rPr>
          <w:sz w:val="22"/>
          <w:szCs w:val="22"/>
        </w:rPr>
        <w:t>»</w:t>
      </w:r>
      <w:r w:rsidR="00726ABC" w:rsidRPr="00176949">
        <w:rPr>
          <w:sz w:val="22"/>
          <w:szCs w:val="22"/>
        </w:rPr>
        <w:t>), опубликованном в газете «КоммерсантЪ»</w:t>
      </w:r>
      <w:r w:rsidR="001F7F41" w:rsidRPr="00176949">
        <w:rPr>
          <w:sz w:val="22"/>
          <w:szCs w:val="22"/>
        </w:rPr>
        <w:t xml:space="preserve"> </w:t>
      </w:r>
      <w:r w:rsidR="004029BA" w:rsidRPr="00176949">
        <w:rPr>
          <w:color w:val="0070C0"/>
          <w:sz w:val="22"/>
          <w:szCs w:val="22"/>
        </w:rPr>
        <w:t xml:space="preserve">от </w:t>
      </w:r>
      <w:r w:rsidR="00C52508" w:rsidRPr="00176949">
        <w:rPr>
          <w:color w:val="0070C0"/>
          <w:sz w:val="22"/>
          <w:szCs w:val="22"/>
        </w:rPr>
        <w:t>_____</w:t>
      </w:r>
      <w:r w:rsidR="004029BA" w:rsidRPr="00176949">
        <w:rPr>
          <w:color w:val="0070C0"/>
          <w:sz w:val="22"/>
          <w:szCs w:val="22"/>
        </w:rPr>
        <w:t xml:space="preserve"> г</w:t>
      </w:r>
      <w:r w:rsidR="00857132" w:rsidRPr="00176949">
        <w:rPr>
          <w:color w:val="0070C0"/>
          <w:sz w:val="22"/>
          <w:szCs w:val="22"/>
        </w:rPr>
        <w:t>.</w:t>
      </w:r>
      <w:r w:rsidR="00D23337" w:rsidRPr="00176949">
        <w:rPr>
          <w:color w:val="0070C0"/>
          <w:sz w:val="22"/>
          <w:szCs w:val="22"/>
        </w:rPr>
        <w:t xml:space="preserve"> №</w:t>
      </w:r>
      <w:r w:rsidR="004029BA" w:rsidRPr="00176949">
        <w:rPr>
          <w:color w:val="0070C0"/>
          <w:sz w:val="22"/>
          <w:szCs w:val="22"/>
        </w:rPr>
        <w:t>____</w:t>
      </w:r>
      <w:r w:rsidR="00726ABC" w:rsidRPr="00176949">
        <w:rPr>
          <w:sz w:val="22"/>
          <w:szCs w:val="22"/>
        </w:rPr>
        <w:t xml:space="preserve">, Претендент вносит задаток в размере </w:t>
      </w:r>
      <w:r w:rsidR="00DC6685" w:rsidRPr="00176949">
        <w:rPr>
          <w:color w:val="0070C0"/>
          <w:sz w:val="22"/>
          <w:szCs w:val="22"/>
        </w:rPr>
        <w:t>____</w:t>
      </w:r>
      <w:r w:rsidR="00150232" w:rsidRPr="00176949">
        <w:rPr>
          <w:color w:val="0070C0"/>
          <w:sz w:val="22"/>
          <w:szCs w:val="22"/>
        </w:rPr>
        <w:t>_______________</w:t>
      </w:r>
      <w:r w:rsidR="00DC6685" w:rsidRPr="00176949">
        <w:rPr>
          <w:color w:val="0070C0"/>
          <w:sz w:val="22"/>
          <w:szCs w:val="22"/>
        </w:rPr>
        <w:t>_</w:t>
      </w:r>
      <w:r w:rsidR="005522D7" w:rsidRPr="00176949">
        <w:rPr>
          <w:color w:val="0070C0"/>
          <w:sz w:val="22"/>
          <w:szCs w:val="22"/>
        </w:rPr>
        <w:t xml:space="preserve"> </w:t>
      </w:r>
      <w:r w:rsidR="001F7F41" w:rsidRPr="00176949">
        <w:rPr>
          <w:color w:val="0070C0"/>
          <w:sz w:val="22"/>
          <w:szCs w:val="22"/>
        </w:rPr>
        <w:t>(</w:t>
      </w:r>
      <w:r w:rsidR="00DC6685" w:rsidRPr="00176949">
        <w:rPr>
          <w:color w:val="0070C0"/>
          <w:sz w:val="22"/>
          <w:szCs w:val="22"/>
        </w:rPr>
        <w:t>_</w:t>
      </w:r>
      <w:r w:rsidR="00150232" w:rsidRPr="00176949">
        <w:rPr>
          <w:color w:val="0070C0"/>
          <w:sz w:val="22"/>
          <w:szCs w:val="22"/>
        </w:rPr>
        <w:t>__________________________</w:t>
      </w:r>
      <w:r w:rsidR="00DC6685" w:rsidRPr="00176949">
        <w:rPr>
          <w:color w:val="0070C0"/>
          <w:sz w:val="22"/>
          <w:szCs w:val="22"/>
        </w:rPr>
        <w:t>_____</w:t>
      </w:r>
      <w:r w:rsidR="001F7F41" w:rsidRPr="00176949">
        <w:rPr>
          <w:color w:val="0070C0"/>
          <w:sz w:val="22"/>
          <w:szCs w:val="22"/>
        </w:rPr>
        <w:t>)</w:t>
      </w:r>
      <w:r w:rsidR="006110AB" w:rsidRPr="00176949">
        <w:rPr>
          <w:color w:val="0070C0"/>
          <w:sz w:val="22"/>
          <w:szCs w:val="22"/>
        </w:rPr>
        <w:t xml:space="preserve"> </w:t>
      </w:r>
      <w:r w:rsidR="00726ABC" w:rsidRPr="00176949">
        <w:rPr>
          <w:color w:val="0070C0"/>
          <w:sz w:val="22"/>
          <w:szCs w:val="22"/>
        </w:rPr>
        <w:t>рублей</w:t>
      </w:r>
      <w:r w:rsidR="00857132" w:rsidRPr="00176949">
        <w:rPr>
          <w:sz w:val="22"/>
          <w:szCs w:val="22"/>
        </w:rPr>
        <w:t>.</w:t>
      </w:r>
    </w:p>
    <w:p w:rsidR="00E034F0" w:rsidRDefault="00726ABC" w:rsidP="00E034F0">
      <w:pPr>
        <w:pStyle w:val="a3"/>
        <w:spacing w:line="264" w:lineRule="auto"/>
        <w:rPr>
          <w:sz w:val="22"/>
          <w:szCs w:val="22"/>
        </w:rPr>
      </w:pPr>
      <w:r w:rsidRPr="00176949">
        <w:rPr>
          <w:sz w:val="22"/>
          <w:szCs w:val="22"/>
        </w:rPr>
        <w:t>2.</w:t>
      </w:r>
      <w:r w:rsidR="00EF6DE8" w:rsidRPr="00176949">
        <w:rPr>
          <w:sz w:val="22"/>
          <w:szCs w:val="22"/>
        </w:rPr>
        <w:t xml:space="preserve"> </w:t>
      </w:r>
      <w:r w:rsidRPr="00176949">
        <w:rPr>
          <w:sz w:val="22"/>
          <w:szCs w:val="22"/>
        </w:rPr>
        <w:t xml:space="preserve">Претендент обязуется внести задаток </w:t>
      </w:r>
      <w:r w:rsidR="001E5819" w:rsidRPr="00176949">
        <w:rPr>
          <w:sz w:val="22"/>
          <w:szCs w:val="22"/>
        </w:rPr>
        <w:t xml:space="preserve">в соответствии с условиями проведения </w:t>
      </w:r>
      <w:r w:rsidR="00E34ABB" w:rsidRPr="00176949">
        <w:rPr>
          <w:sz w:val="22"/>
          <w:szCs w:val="22"/>
        </w:rPr>
        <w:t>Т</w:t>
      </w:r>
      <w:r w:rsidR="001E5819" w:rsidRPr="00176949">
        <w:rPr>
          <w:sz w:val="22"/>
          <w:szCs w:val="22"/>
        </w:rPr>
        <w:t>оргов</w:t>
      </w:r>
      <w:r w:rsidRPr="00176949">
        <w:rPr>
          <w:sz w:val="22"/>
          <w:szCs w:val="22"/>
        </w:rPr>
        <w:t xml:space="preserve">. Датой внесения задатка считается дата зачисления суммы задатка на счет </w:t>
      </w:r>
      <w:r w:rsidR="006654FB" w:rsidRPr="00176949">
        <w:rPr>
          <w:sz w:val="22"/>
          <w:szCs w:val="22"/>
        </w:rPr>
        <w:t>Организатора</w:t>
      </w:r>
      <w:r w:rsidRPr="00176949">
        <w:rPr>
          <w:sz w:val="22"/>
          <w:szCs w:val="22"/>
        </w:rPr>
        <w:t xml:space="preserve"> торгов, по следующим реквизитам:</w:t>
      </w:r>
    </w:p>
    <w:p w:rsidR="00347022" w:rsidRPr="00E034F0" w:rsidRDefault="00666F10" w:rsidP="00E034F0">
      <w:pPr>
        <w:pStyle w:val="a3"/>
        <w:spacing w:line="264" w:lineRule="auto"/>
        <w:rPr>
          <w:sz w:val="22"/>
          <w:szCs w:val="22"/>
        </w:rPr>
      </w:pPr>
      <w:r w:rsidRPr="00176949">
        <w:rPr>
          <w:b/>
          <w:sz w:val="22"/>
          <w:szCs w:val="22"/>
        </w:rPr>
        <w:t>Получатель:</w:t>
      </w:r>
      <w:r w:rsidRPr="00176949">
        <w:rPr>
          <w:sz w:val="22"/>
          <w:szCs w:val="22"/>
        </w:rPr>
        <w:t xml:space="preserve"> </w:t>
      </w:r>
      <w:r w:rsidR="00E034F0" w:rsidRPr="00E034F0">
        <w:rPr>
          <w:sz w:val="22"/>
          <w:szCs w:val="22"/>
        </w:rPr>
        <w:t>ООО «Родина»: р/с 40702810901000001868 в Тульском РФ АО «Россельхозбанк», к/с 30101810400000000715, БИК: 047003715.</w:t>
      </w:r>
    </w:p>
    <w:p w:rsidR="00347022" w:rsidRPr="00176949" w:rsidRDefault="00347022" w:rsidP="00347022">
      <w:pPr>
        <w:spacing w:line="264" w:lineRule="auto"/>
        <w:ind w:firstLine="567"/>
        <w:rPr>
          <w:sz w:val="22"/>
          <w:szCs w:val="22"/>
        </w:rPr>
      </w:pPr>
      <w:r w:rsidRPr="00176949">
        <w:rPr>
          <w:bCs/>
          <w:sz w:val="22"/>
          <w:szCs w:val="22"/>
        </w:rPr>
        <w:t>Назначение платежа:</w:t>
      </w:r>
      <w:r w:rsidR="006654FB" w:rsidRPr="00176949">
        <w:rPr>
          <w:bCs/>
          <w:sz w:val="22"/>
          <w:szCs w:val="22"/>
        </w:rPr>
        <w:t xml:space="preserve"> З</w:t>
      </w:r>
      <w:r w:rsidRPr="00176949">
        <w:rPr>
          <w:bCs/>
          <w:sz w:val="22"/>
          <w:szCs w:val="22"/>
        </w:rPr>
        <w:t xml:space="preserve">адаток по лоту </w:t>
      </w:r>
      <w:r w:rsidRPr="00176949">
        <w:rPr>
          <w:bCs/>
          <w:color w:val="00B0F0"/>
          <w:sz w:val="22"/>
          <w:szCs w:val="22"/>
        </w:rPr>
        <w:t>№</w:t>
      </w:r>
      <w:r w:rsidR="00F10850" w:rsidRPr="00176949">
        <w:rPr>
          <w:bCs/>
          <w:color w:val="00B0F0"/>
          <w:sz w:val="22"/>
          <w:szCs w:val="22"/>
        </w:rPr>
        <w:t xml:space="preserve"> ___</w:t>
      </w:r>
      <w:r w:rsidRPr="00176949">
        <w:rPr>
          <w:bCs/>
          <w:sz w:val="22"/>
          <w:szCs w:val="22"/>
        </w:rPr>
        <w:t xml:space="preserve">, торги имуществом </w:t>
      </w:r>
      <w:r w:rsidR="007E76F8" w:rsidRPr="00176949">
        <w:rPr>
          <w:bCs/>
          <w:sz w:val="22"/>
          <w:szCs w:val="22"/>
        </w:rPr>
        <w:t>ООО «</w:t>
      </w:r>
      <w:r w:rsidR="00176949" w:rsidRPr="00176949">
        <w:rPr>
          <w:bCs/>
          <w:sz w:val="22"/>
          <w:szCs w:val="22"/>
        </w:rPr>
        <w:t>Родина</w:t>
      </w:r>
      <w:r w:rsidR="007E76F8" w:rsidRPr="00176949">
        <w:rPr>
          <w:bCs/>
          <w:sz w:val="22"/>
          <w:szCs w:val="22"/>
        </w:rPr>
        <w:t>»</w:t>
      </w:r>
      <w:r w:rsidR="00176949">
        <w:rPr>
          <w:bCs/>
          <w:sz w:val="22"/>
          <w:szCs w:val="22"/>
        </w:rPr>
        <w:t xml:space="preserve"> </w:t>
      </w:r>
      <w:r w:rsidR="00176949" w:rsidRPr="00176949">
        <w:rPr>
          <w:bCs/>
          <w:color w:val="00B0F0"/>
          <w:sz w:val="22"/>
          <w:szCs w:val="22"/>
        </w:rPr>
        <w:t>№ ______</w:t>
      </w:r>
      <w:r w:rsidRPr="00176949">
        <w:rPr>
          <w:sz w:val="22"/>
          <w:szCs w:val="22"/>
        </w:rPr>
        <w:t>.</w:t>
      </w:r>
    </w:p>
    <w:p w:rsidR="008F280A" w:rsidRPr="00176949" w:rsidRDefault="008F280A" w:rsidP="00BD5F67">
      <w:pPr>
        <w:spacing w:line="264" w:lineRule="auto"/>
        <w:ind w:firstLine="567"/>
        <w:jc w:val="both"/>
        <w:rPr>
          <w:sz w:val="22"/>
          <w:szCs w:val="22"/>
        </w:rPr>
      </w:pPr>
      <w:r w:rsidRPr="00176949">
        <w:rPr>
          <w:sz w:val="22"/>
          <w:szCs w:val="22"/>
        </w:rPr>
        <w:t>В случае признания Претендента Победителем торгов, а также в случае заключения Организатором торгов договора купли-продажи с Претендентом как с единственным участником, заявка которого содержит предложение о цене не ниже установленной начальной цены продажи</w:t>
      </w:r>
      <w:r w:rsidR="00AD36CC" w:rsidRPr="00176949">
        <w:rPr>
          <w:sz w:val="22"/>
          <w:szCs w:val="22"/>
        </w:rPr>
        <w:t xml:space="preserve"> (далее – «Единственный участник»)</w:t>
      </w:r>
      <w:r w:rsidRPr="00176949">
        <w:rPr>
          <w:sz w:val="22"/>
          <w:szCs w:val="22"/>
        </w:rPr>
        <w:t xml:space="preserve">, сумма внесенного Претендентом задатка засчитывается в цену </w:t>
      </w:r>
      <w:r w:rsidR="00186427" w:rsidRPr="00176949">
        <w:rPr>
          <w:sz w:val="22"/>
          <w:szCs w:val="22"/>
        </w:rPr>
        <w:t>продажи приобретенного им лота.</w:t>
      </w:r>
    </w:p>
    <w:p w:rsidR="001F7F41" w:rsidRPr="00176949" w:rsidRDefault="00F90C1F" w:rsidP="00BD5F67">
      <w:pPr>
        <w:spacing w:line="264" w:lineRule="auto"/>
        <w:ind w:firstLine="567"/>
        <w:jc w:val="both"/>
        <w:rPr>
          <w:sz w:val="22"/>
          <w:szCs w:val="22"/>
        </w:rPr>
      </w:pPr>
      <w:r w:rsidRPr="00176949">
        <w:rPr>
          <w:sz w:val="22"/>
          <w:szCs w:val="22"/>
        </w:rPr>
        <w:t>4</w:t>
      </w:r>
      <w:r w:rsidR="008F280A" w:rsidRPr="00176949">
        <w:rPr>
          <w:sz w:val="22"/>
          <w:szCs w:val="22"/>
        </w:rPr>
        <w:t xml:space="preserve">. При признании Торгов несостоявшимися, </w:t>
      </w:r>
      <w:r w:rsidR="00463B0D" w:rsidRPr="00176949">
        <w:rPr>
          <w:sz w:val="22"/>
          <w:szCs w:val="22"/>
        </w:rPr>
        <w:t>кроме</w:t>
      </w:r>
      <w:r w:rsidR="008F280A" w:rsidRPr="00176949">
        <w:rPr>
          <w:sz w:val="22"/>
          <w:szCs w:val="22"/>
        </w:rPr>
        <w:t xml:space="preserve"> случая заключения Организатором торгов договора купли-продажи с Претендентом</w:t>
      </w:r>
      <w:r w:rsidR="00AD36CC" w:rsidRPr="00176949">
        <w:rPr>
          <w:sz w:val="22"/>
          <w:szCs w:val="22"/>
        </w:rPr>
        <w:t xml:space="preserve"> как с Единственным участником,</w:t>
      </w:r>
      <w:r w:rsidR="008F280A" w:rsidRPr="00176949">
        <w:rPr>
          <w:sz w:val="22"/>
          <w:szCs w:val="22"/>
        </w:rPr>
        <w:t xml:space="preserve"> сумма внесенного Претендентом задатка возвращается Организатором торгов Претенденту </w:t>
      </w:r>
      <w:r w:rsidR="00221571" w:rsidRPr="00176949">
        <w:rPr>
          <w:sz w:val="22"/>
          <w:szCs w:val="22"/>
        </w:rPr>
        <w:t>в течение 5 (п</w:t>
      </w:r>
      <w:r w:rsidR="00C27547" w:rsidRPr="00176949">
        <w:rPr>
          <w:sz w:val="22"/>
          <w:szCs w:val="22"/>
        </w:rPr>
        <w:t>яти) рабочих</w:t>
      </w:r>
      <w:r w:rsidR="001F7F41" w:rsidRPr="00176949">
        <w:rPr>
          <w:sz w:val="22"/>
          <w:szCs w:val="22"/>
        </w:rPr>
        <w:t xml:space="preserve"> дней </w:t>
      </w:r>
      <w:r w:rsidR="00D2219E" w:rsidRPr="00176949">
        <w:rPr>
          <w:sz w:val="22"/>
          <w:szCs w:val="22"/>
        </w:rPr>
        <w:t xml:space="preserve">(при наличии банковских реквизитов Претендента у Организатора торгов) </w:t>
      </w:r>
      <w:r w:rsidR="001F7F41" w:rsidRPr="00176949">
        <w:rPr>
          <w:sz w:val="22"/>
          <w:szCs w:val="22"/>
        </w:rPr>
        <w:t xml:space="preserve">со дня проведения </w:t>
      </w:r>
      <w:r w:rsidR="00E34ABB" w:rsidRPr="00176949">
        <w:rPr>
          <w:sz w:val="22"/>
          <w:szCs w:val="22"/>
        </w:rPr>
        <w:t>Т</w:t>
      </w:r>
      <w:r w:rsidR="001F7F41" w:rsidRPr="00176949">
        <w:rPr>
          <w:sz w:val="22"/>
          <w:szCs w:val="22"/>
        </w:rPr>
        <w:t>оргов.</w:t>
      </w:r>
    </w:p>
    <w:p w:rsidR="00AD36CC" w:rsidRPr="00176949" w:rsidRDefault="00F90C1F" w:rsidP="00BD5F67">
      <w:pPr>
        <w:spacing w:line="264" w:lineRule="auto"/>
        <w:ind w:firstLine="567"/>
        <w:jc w:val="both"/>
        <w:rPr>
          <w:sz w:val="22"/>
          <w:szCs w:val="22"/>
        </w:rPr>
      </w:pPr>
      <w:r w:rsidRPr="00176949">
        <w:rPr>
          <w:sz w:val="22"/>
          <w:szCs w:val="22"/>
        </w:rPr>
        <w:t>5</w:t>
      </w:r>
      <w:r w:rsidR="00C27547" w:rsidRPr="00176949">
        <w:rPr>
          <w:sz w:val="22"/>
          <w:szCs w:val="22"/>
        </w:rPr>
        <w:t>.</w:t>
      </w:r>
      <w:r w:rsidR="00EF6DE8" w:rsidRPr="00176949">
        <w:rPr>
          <w:sz w:val="22"/>
          <w:szCs w:val="22"/>
        </w:rPr>
        <w:t xml:space="preserve"> </w:t>
      </w:r>
      <w:r w:rsidR="00AD36CC" w:rsidRPr="00176949">
        <w:rPr>
          <w:sz w:val="22"/>
          <w:szCs w:val="22"/>
        </w:rPr>
        <w:t>Задаток не возвращается Победителю Торгов или Единственному участнику, с которым Организатор торгов заключает договор купли-продажи, в случае их отказа подписать договор купли-продажи после проведения Торгов либо в случае неисполнения ими обязательств по договору купли-продажи.</w:t>
      </w:r>
    </w:p>
    <w:p w:rsidR="001F7F41" w:rsidRPr="00176949" w:rsidRDefault="00666F10" w:rsidP="00BD5F67">
      <w:pPr>
        <w:spacing w:line="264" w:lineRule="auto"/>
        <w:ind w:firstLine="567"/>
        <w:jc w:val="both"/>
        <w:rPr>
          <w:sz w:val="22"/>
          <w:szCs w:val="22"/>
        </w:rPr>
      </w:pPr>
      <w:r w:rsidRPr="00176949">
        <w:rPr>
          <w:sz w:val="22"/>
          <w:szCs w:val="22"/>
        </w:rPr>
        <w:t>6</w:t>
      </w:r>
      <w:r w:rsidR="00C27547" w:rsidRPr="00176949">
        <w:rPr>
          <w:sz w:val="22"/>
          <w:szCs w:val="22"/>
        </w:rPr>
        <w:t xml:space="preserve">. Во всем ином, что не урегулировано настоящим </w:t>
      </w:r>
      <w:r w:rsidR="00E34ABB" w:rsidRPr="00176949">
        <w:rPr>
          <w:sz w:val="22"/>
          <w:szCs w:val="22"/>
        </w:rPr>
        <w:t>Дог</w:t>
      </w:r>
      <w:r w:rsidR="00590DAB" w:rsidRPr="00176949">
        <w:rPr>
          <w:sz w:val="22"/>
          <w:szCs w:val="22"/>
        </w:rPr>
        <w:t>о</w:t>
      </w:r>
      <w:r w:rsidR="00E34ABB" w:rsidRPr="00176949">
        <w:rPr>
          <w:sz w:val="22"/>
          <w:szCs w:val="22"/>
        </w:rPr>
        <w:t>вором</w:t>
      </w:r>
      <w:r w:rsidR="00C27547" w:rsidRPr="00176949">
        <w:rPr>
          <w:sz w:val="22"/>
          <w:szCs w:val="22"/>
        </w:rPr>
        <w:t xml:space="preserve">, Стороны руководствуются действующим законодательством Российской Федерации. </w:t>
      </w:r>
    </w:p>
    <w:p w:rsidR="001F7F41" w:rsidRPr="00176949" w:rsidRDefault="00666F10" w:rsidP="00BD5F67">
      <w:pPr>
        <w:spacing w:line="264" w:lineRule="auto"/>
        <w:ind w:firstLine="567"/>
        <w:jc w:val="both"/>
        <w:rPr>
          <w:sz w:val="22"/>
          <w:szCs w:val="22"/>
        </w:rPr>
      </w:pPr>
      <w:r w:rsidRPr="00176949">
        <w:rPr>
          <w:sz w:val="22"/>
          <w:szCs w:val="22"/>
        </w:rPr>
        <w:t>7</w:t>
      </w:r>
      <w:r w:rsidR="00C27547" w:rsidRPr="00176949">
        <w:rPr>
          <w:sz w:val="22"/>
          <w:szCs w:val="22"/>
        </w:rPr>
        <w:t xml:space="preserve">. Все споры между Сторонами, возникающие из настоящего </w:t>
      </w:r>
      <w:r w:rsidR="00E34ABB" w:rsidRPr="00176949">
        <w:rPr>
          <w:sz w:val="22"/>
          <w:szCs w:val="22"/>
        </w:rPr>
        <w:t>Договора</w:t>
      </w:r>
      <w:r w:rsidR="00C27547" w:rsidRPr="00176949">
        <w:rPr>
          <w:sz w:val="22"/>
          <w:szCs w:val="22"/>
        </w:rPr>
        <w:t xml:space="preserve">, подлежат рассмотрению в </w:t>
      </w:r>
      <w:r w:rsidR="00970457" w:rsidRPr="00176949">
        <w:rPr>
          <w:sz w:val="22"/>
          <w:szCs w:val="22"/>
        </w:rPr>
        <w:t xml:space="preserve">Арбитражном суде </w:t>
      </w:r>
      <w:r w:rsidR="00347022" w:rsidRPr="00176949">
        <w:rPr>
          <w:sz w:val="22"/>
          <w:szCs w:val="22"/>
        </w:rPr>
        <w:t>г. Москвы</w:t>
      </w:r>
      <w:r w:rsidR="00C27547" w:rsidRPr="00176949">
        <w:rPr>
          <w:color w:val="548DD4"/>
          <w:sz w:val="22"/>
          <w:szCs w:val="22"/>
        </w:rPr>
        <w:t>.</w:t>
      </w:r>
      <w:r w:rsidR="00C27547" w:rsidRPr="00176949">
        <w:rPr>
          <w:sz w:val="22"/>
          <w:szCs w:val="22"/>
        </w:rPr>
        <w:t xml:space="preserve"> </w:t>
      </w:r>
    </w:p>
    <w:p w:rsidR="001F7F41" w:rsidRPr="00176949" w:rsidRDefault="004603FA" w:rsidP="00BD5F67">
      <w:pPr>
        <w:spacing w:line="264" w:lineRule="auto"/>
        <w:ind w:firstLine="567"/>
        <w:jc w:val="both"/>
        <w:rPr>
          <w:sz w:val="22"/>
          <w:szCs w:val="22"/>
        </w:rPr>
      </w:pPr>
      <w:r w:rsidRPr="00176949">
        <w:rPr>
          <w:sz w:val="22"/>
          <w:szCs w:val="22"/>
        </w:rPr>
        <w:t>8</w:t>
      </w:r>
      <w:r w:rsidR="00C27547" w:rsidRPr="00176949">
        <w:rPr>
          <w:sz w:val="22"/>
          <w:szCs w:val="22"/>
        </w:rPr>
        <w:t>. Настоящ</w:t>
      </w:r>
      <w:r w:rsidR="00E34ABB" w:rsidRPr="00176949">
        <w:rPr>
          <w:sz w:val="22"/>
          <w:szCs w:val="22"/>
        </w:rPr>
        <w:t>ий</w:t>
      </w:r>
      <w:r w:rsidR="00C27547" w:rsidRPr="00176949">
        <w:rPr>
          <w:sz w:val="22"/>
          <w:szCs w:val="22"/>
        </w:rPr>
        <w:t xml:space="preserve"> </w:t>
      </w:r>
      <w:r w:rsidR="00E34ABB" w:rsidRPr="00176949">
        <w:rPr>
          <w:sz w:val="22"/>
          <w:szCs w:val="22"/>
        </w:rPr>
        <w:t>Договор</w:t>
      </w:r>
      <w:r w:rsidR="00C27547" w:rsidRPr="00176949">
        <w:rPr>
          <w:sz w:val="22"/>
          <w:szCs w:val="22"/>
        </w:rPr>
        <w:t xml:space="preserve"> составлен в 2</w:t>
      </w:r>
      <w:r w:rsidR="001C4814" w:rsidRPr="00176949">
        <w:rPr>
          <w:sz w:val="22"/>
          <w:szCs w:val="22"/>
        </w:rPr>
        <w:t xml:space="preserve"> (двух)</w:t>
      </w:r>
      <w:r w:rsidR="00C27547" w:rsidRPr="00176949">
        <w:rPr>
          <w:sz w:val="22"/>
          <w:szCs w:val="22"/>
        </w:rPr>
        <w:t xml:space="preserve"> экземплярах, имеющих равную юридическую силу, по од</w:t>
      </w:r>
      <w:r w:rsidR="001C4814" w:rsidRPr="00176949">
        <w:rPr>
          <w:sz w:val="22"/>
          <w:szCs w:val="22"/>
        </w:rPr>
        <w:t>ному для каждой из Сторон.</w:t>
      </w:r>
    </w:p>
    <w:p w:rsidR="00C27547" w:rsidRPr="00176949" w:rsidRDefault="004603FA" w:rsidP="00BD5F67">
      <w:pPr>
        <w:spacing w:line="264" w:lineRule="auto"/>
        <w:ind w:firstLine="567"/>
        <w:jc w:val="both"/>
        <w:rPr>
          <w:sz w:val="22"/>
          <w:szCs w:val="22"/>
        </w:rPr>
      </w:pPr>
      <w:r w:rsidRPr="00176949">
        <w:rPr>
          <w:sz w:val="22"/>
          <w:szCs w:val="22"/>
        </w:rPr>
        <w:t>9</w:t>
      </w:r>
      <w:r w:rsidR="00C27547" w:rsidRPr="00176949">
        <w:rPr>
          <w:sz w:val="22"/>
          <w:szCs w:val="22"/>
        </w:rPr>
        <w:t xml:space="preserve">. Настоящее </w:t>
      </w:r>
      <w:r w:rsidR="00E34ABB" w:rsidRPr="00176949">
        <w:rPr>
          <w:sz w:val="22"/>
          <w:szCs w:val="22"/>
        </w:rPr>
        <w:t>Договор</w:t>
      </w:r>
      <w:r w:rsidR="00C27547" w:rsidRPr="00176949">
        <w:rPr>
          <w:sz w:val="22"/>
          <w:szCs w:val="22"/>
        </w:rPr>
        <w:t xml:space="preserve"> вступает в силу с момента его подписания Сторонами и действует до момента выполнения Сторонами их обязательств по настоящему </w:t>
      </w:r>
      <w:r w:rsidR="00E34ABB" w:rsidRPr="00176949">
        <w:rPr>
          <w:sz w:val="22"/>
          <w:szCs w:val="22"/>
        </w:rPr>
        <w:t>Договору</w:t>
      </w:r>
      <w:r w:rsidR="00C27547" w:rsidRPr="00176949">
        <w:rPr>
          <w:sz w:val="22"/>
          <w:szCs w:val="22"/>
        </w:rPr>
        <w:t>.</w:t>
      </w:r>
    </w:p>
    <w:p w:rsidR="0062454C" w:rsidRPr="00176949" w:rsidRDefault="0062454C" w:rsidP="00BD5F67">
      <w:pPr>
        <w:spacing w:line="264" w:lineRule="auto"/>
        <w:jc w:val="both"/>
        <w:rPr>
          <w:sz w:val="22"/>
          <w:szCs w:val="22"/>
        </w:rPr>
      </w:pPr>
    </w:p>
    <w:p w:rsidR="00726ABC" w:rsidRPr="00176949" w:rsidRDefault="00726ABC" w:rsidP="00BD5F67">
      <w:pPr>
        <w:spacing w:line="264" w:lineRule="auto"/>
        <w:jc w:val="center"/>
        <w:rPr>
          <w:b/>
          <w:sz w:val="22"/>
          <w:szCs w:val="22"/>
        </w:rPr>
      </w:pPr>
      <w:r w:rsidRPr="00176949">
        <w:rPr>
          <w:b/>
          <w:sz w:val="22"/>
          <w:szCs w:val="22"/>
        </w:rPr>
        <w:t>Юридические адреса и банковские реквизиты сторон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797"/>
        <w:gridCol w:w="4842"/>
      </w:tblGrid>
      <w:tr w:rsidR="00726ABC" w:rsidRPr="00176949" w:rsidTr="00176949">
        <w:trPr>
          <w:trHeight w:val="49"/>
          <w:jc w:val="center"/>
        </w:trPr>
        <w:tc>
          <w:tcPr>
            <w:tcW w:w="5132" w:type="dxa"/>
          </w:tcPr>
          <w:p w:rsidR="00E34ABB" w:rsidRPr="00176949" w:rsidRDefault="00E34ABB" w:rsidP="00BD5F67">
            <w:pPr>
              <w:spacing w:line="264" w:lineRule="auto"/>
              <w:rPr>
                <w:b/>
                <w:sz w:val="22"/>
                <w:szCs w:val="22"/>
              </w:rPr>
            </w:pPr>
          </w:p>
          <w:p w:rsidR="00726ABC" w:rsidRPr="00176949" w:rsidRDefault="00726ABC" w:rsidP="00BD5F67">
            <w:pPr>
              <w:spacing w:line="264" w:lineRule="auto"/>
              <w:rPr>
                <w:b/>
                <w:sz w:val="22"/>
                <w:szCs w:val="22"/>
              </w:rPr>
            </w:pPr>
            <w:r w:rsidRPr="00176949">
              <w:rPr>
                <w:b/>
                <w:sz w:val="22"/>
                <w:szCs w:val="22"/>
              </w:rPr>
              <w:t>Организатор торгов:</w:t>
            </w:r>
          </w:p>
          <w:p w:rsidR="00347022" w:rsidRPr="00176949" w:rsidRDefault="00176949" w:rsidP="00BD5F67">
            <w:pPr>
              <w:spacing w:line="264" w:lineRule="auto"/>
              <w:rPr>
                <w:b/>
                <w:sz w:val="22"/>
                <w:szCs w:val="22"/>
              </w:rPr>
            </w:pPr>
            <w:r w:rsidRPr="00176949">
              <w:rPr>
                <w:b/>
                <w:sz w:val="22"/>
                <w:szCs w:val="22"/>
              </w:rPr>
              <w:t>Терехов Валерий Иванович</w:t>
            </w:r>
          </w:p>
          <w:p w:rsidR="00176949" w:rsidRPr="00176949" w:rsidRDefault="00176949" w:rsidP="00BD5F67">
            <w:pPr>
              <w:spacing w:line="264" w:lineRule="auto"/>
              <w:rPr>
                <w:sz w:val="22"/>
                <w:szCs w:val="22"/>
              </w:rPr>
            </w:pPr>
          </w:p>
          <w:p w:rsidR="00176949" w:rsidRDefault="00176949" w:rsidP="00BD5F67">
            <w:pPr>
              <w:spacing w:line="264" w:lineRule="auto"/>
              <w:rPr>
                <w:sz w:val="22"/>
                <w:szCs w:val="22"/>
              </w:rPr>
            </w:pPr>
          </w:p>
          <w:p w:rsidR="00176949" w:rsidRDefault="00176949" w:rsidP="00BD5F67">
            <w:pPr>
              <w:spacing w:line="264" w:lineRule="auto"/>
              <w:rPr>
                <w:sz w:val="22"/>
                <w:szCs w:val="22"/>
              </w:rPr>
            </w:pPr>
          </w:p>
          <w:p w:rsidR="00176949" w:rsidRPr="00176949" w:rsidRDefault="00176949" w:rsidP="00BD5F67">
            <w:pPr>
              <w:spacing w:line="264" w:lineRule="auto"/>
              <w:rPr>
                <w:sz w:val="22"/>
                <w:szCs w:val="22"/>
              </w:rPr>
            </w:pPr>
          </w:p>
          <w:p w:rsidR="00176949" w:rsidRPr="00176949" w:rsidRDefault="00176949" w:rsidP="00BD5F67">
            <w:pPr>
              <w:spacing w:line="264" w:lineRule="auto"/>
              <w:rPr>
                <w:sz w:val="22"/>
                <w:szCs w:val="22"/>
              </w:rPr>
            </w:pPr>
          </w:p>
          <w:p w:rsidR="00726ABC" w:rsidRPr="00176949" w:rsidRDefault="00726ABC" w:rsidP="00BD5F67">
            <w:pPr>
              <w:spacing w:line="264" w:lineRule="auto"/>
              <w:rPr>
                <w:sz w:val="22"/>
                <w:szCs w:val="22"/>
              </w:rPr>
            </w:pPr>
            <w:r w:rsidRPr="00176949">
              <w:rPr>
                <w:sz w:val="22"/>
                <w:szCs w:val="22"/>
              </w:rPr>
              <w:t>____</w:t>
            </w:r>
            <w:r w:rsidR="00113F96" w:rsidRPr="00176949">
              <w:rPr>
                <w:sz w:val="22"/>
                <w:szCs w:val="22"/>
              </w:rPr>
              <w:t>_______________</w:t>
            </w:r>
            <w:r w:rsidRPr="00176949">
              <w:rPr>
                <w:sz w:val="22"/>
                <w:szCs w:val="22"/>
              </w:rPr>
              <w:t xml:space="preserve">  </w:t>
            </w:r>
            <w:r w:rsidR="00113F96" w:rsidRPr="00176949">
              <w:rPr>
                <w:sz w:val="22"/>
                <w:szCs w:val="22"/>
              </w:rPr>
              <w:t>/</w:t>
            </w:r>
            <w:r w:rsidR="00176949" w:rsidRPr="00176949">
              <w:rPr>
                <w:sz w:val="22"/>
                <w:szCs w:val="22"/>
              </w:rPr>
              <w:t>В.И.Терехов</w:t>
            </w:r>
            <w:r w:rsidR="00113F96" w:rsidRPr="00176949">
              <w:rPr>
                <w:sz w:val="22"/>
                <w:szCs w:val="22"/>
              </w:rPr>
              <w:t>/</w:t>
            </w:r>
          </w:p>
          <w:p w:rsidR="005E00CB" w:rsidRPr="00176949" w:rsidRDefault="008358BD" w:rsidP="00BD5F67">
            <w:pPr>
              <w:spacing w:line="264" w:lineRule="auto"/>
              <w:rPr>
                <w:sz w:val="16"/>
                <w:szCs w:val="16"/>
              </w:rPr>
            </w:pPr>
            <w:r w:rsidRPr="00176949">
              <w:rPr>
                <w:sz w:val="16"/>
                <w:szCs w:val="16"/>
              </w:rPr>
              <w:t>М.П.</w:t>
            </w:r>
          </w:p>
        </w:tc>
        <w:tc>
          <w:tcPr>
            <w:tcW w:w="4959" w:type="dxa"/>
          </w:tcPr>
          <w:p w:rsidR="008970EF" w:rsidRPr="00176949" w:rsidRDefault="008970EF" w:rsidP="00BD5F67">
            <w:pPr>
              <w:spacing w:line="264" w:lineRule="auto"/>
              <w:rPr>
                <w:b/>
                <w:sz w:val="22"/>
                <w:szCs w:val="22"/>
              </w:rPr>
            </w:pPr>
          </w:p>
          <w:p w:rsidR="00726ABC" w:rsidRPr="00176949" w:rsidRDefault="00347022" w:rsidP="00BD5F67">
            <w:pPr>
              <w:spacing w:line="264" w:lineRule="auto"/>
              <w:rPr>
                <w:b/>
                <w:sz w:val="22"/>
                <w:szCs w:val="22"/>
              </w:rPr>
            </w:pPr>
            <w:r w:rsidRPr="00176949">
              <w:rPr>
                <w:b/>
                <w:sz w:val="22"/>
                <w:szCs w:val="22"/>
              </w:rPr>
              <w:t xml:space="preserve"> </w:t>
            </w:r>
            <w:r w:rsidR="00726ABC" w:rsidRPr="00176949">
              <w:rPr>
                <w:b/>
                <w:sz w:val="22"/>
                <w:szCs w:val="22"/>
              </w:rPr>
              <w:t>Претендент:</w:t>
            </w:r>
          </w:p>
          <w:p w:rsidR="00726ABC" w:rsidRPr="00176949" w:rsidRDefault="00726ABC" w:rsidP="00BD5F67">
            <w:pPr>
              <w:spacing w:line="264" w:lineRule="auto"/>
              <w:rPr>
                <w:sz w:val="22"/>
                <w:szCs w:val="22"/>
              </w:rPr>
            </w:pPr>
          </w:p>
          <w:p w:rsidR="00726ABC" w:rsidRPr="00176949" w:rsidRDefault="00726ABC" w:rsidP="00BD5F67">
            <w:pPr>
              <w:spacing w:line="264" w:lineRule="auto"/>
              <w:rPr>
                <w:sz w:val="22"/>
                <w:szCs w:val="22"/>
              </w:rPr>
            </w:pPr>
          </w:p>
          <w:p w:rsidR="00356DEC" w:rsidRPr="00176949" w:rsidRDefault="00347022" w:rsidP="00BD5F67">
            <w:pPr>
              <w:spacing w:line="264" w:lineRule="auto"/>
              <w:rPr>
                <w:sz w:val="22"/>
                <w:szCs w:val="22"/>
              </w:rPr>
            </w:pPr>
            <w:r w:rsidRPr="00176949">
              <w:rPr>
                <w:sz w:val="22"/>
                <w:szCs w:val="22"/>
              </w:rPr>
              <w:t xml:space="preserve">   </w:t>
            </w:r>
          </w:p>
          <w:p w:rsidR="00356DEC" w:rsidRDefault="00356DEC" w:rsidP="00BD5F67">
            <w:pPr>
              <w:spacing w:line="264" w:lineRule="auto"/>
              <w:rPr>
                <w:sz w:val="22"/>
                <w:szCs w:val="22"/>
              </w:rPr>
            </w:pPr>
          </w:p>
          <w:p w:rsidR="00176949" w:rsidRDefault="00176949" w:rsidP="00BD5F67">
            <w:pPr>
              <w:spacing w:line="264" w:lineRule="auto"/>
              <w:rPr>
                <w:sz w:val="22"/>
                <w:szCs w:val="22"/>
              </w:rPr>
            </w:pPr>
          </w:p>
          <w:p w:rsidR="00176949" w:rsidRPr="00176949" w:rsidRDefault="00176949" w:rsidP="00BD5F67">
            <w:pPr>
              <w:spacing w:line="264" w:lineRule="auto"/>
              <w:rPr>
                <w:sz w:val="22"/>
                <w:szCs w:val="22"/>
              </w:rPr>
            </w:pPr>
          </w:p>
          <w:p w:rsidR="00E34ABB" w:rsidRPr="00176949" w:rsidRDefault="00347022" w:rsidP="00BD5F67">
            <w:pPr>
              <w:spacing w:line="264" w:lineRule="auto"/>
              <w:rPr>
                <w:sz w:val="22"/>
                <w:szCs w:val="22"/>
              </w:rPr>
            </w:pPr>
            <w:r w:rsidRPr="00176949">
              <w:rPr>
                <w:sz w:val="22"/>
                <w:szCs w:val="22"/>
              </w:rPr>
              <w:t xml:space="preserve"> ___________________/______________/</w:t>
            </w:r>
          </w:p>
          <w:p w:rsidR="00726ABC" w:rsidRPr="00176949" w:rsidRDefault="00726ABC" w:rsidP="00BD5F67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:rsidR="00726ABC" w:rsidRPr="003F1C65" w:rsidRDefault="00726ABC" w:rsidP="00176949">
      <w:pPr>
        <w:spacing w:line="264" w:lineRule="auto"/>
        <w:jc w:val="both"/>
      </w:pPr>
    </w:p>
    <w:sectPr w:rsidR="00726ABC" w:rsidRPr="003F1C65" w:rsidSect="00CC7B39">
      <w:footerReference w:type="default" r:id="rId6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4C" w:rsidRDefault="00E62D4C" w:rsidP="001C3328">
      <w:r>
        <w:separator/>
      </w:r>
    </w:p>
  </w:endnote>
  <w:endnote w:type="continuationSeparator" w:id="0">
    <w:p w:rsidR="00E62D4C" w:rsidRDefault="00E62D4C" w:rsidP="001C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09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C3328" w:rsidRDefault="006660AD">
        <w:pPr>
          <w:pStyle w:val="a8"/>
          <w:jc w:val="right"/>
        </w:pPr>
        <w:r w:rsidRPr="001C3328">
          <w:rPr>
            <w:sz w:val="20"/>
            <w:szCs w:val="20"/>
          </w:rPr>
          <w:fldChar w:fldCharType="begin"/>
        </w:r>
        <w:r w:rsidR="001C3328" w:rsidRPr="001C3328">
          <w:rPr>
            <w:sz w:val="20"/>
            <w:szCs w:val="20"/>
          </w:rPr>
          <w:instrText xml:space="preserve"> PAGE   \* MERGEFORMAT </w:instrText>
        </w:r>
        <w:r w:rsidRPr="001C3328">
          <w:rPr>
            <w:sz w:val="20"/>
            <w:szCs w:val="20"/>
          </w:rPr>
          <w:fldChar w:fldCharType="separate"/>
        </w:r>
        <w:r w:rsidR="00E034F0">
          <w:rPr>
            <w:noProof/>
            <w:sz w:val="20"/>
            <w:szCs w:val="20"/>
          </w:rPr>
          <w:t>1</w:t>
        </w:r>
        <w:r w:rsidRPr="001C3328">
          <w:rPr>
            <w:sz w:val="20"/>
            <w:szCs w:val="20"/>
          </w:rPr>
          <w:fldChar w:fldCharType="end"/>
        </w:r>
      </w:p>
    </w:sdtContent>
  </w:sdt>
  <w:p w:rsidR="001C3328" w:rsidRDefault="001C33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4C" w:rsidRDefault="00E62D4C" w:rsidP="001C3328">
      <w:r>
        <w:separator/>
      </w:r>
    </w:p>
  </w:footnote>
  <w:footnote w:type="continuationSeparator" w:id="0">
    <w:p w:rsidR="00E62D4C" w:rsidRDefault="00E62D4C" w:rsidP="001C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567"/>
  <w:autoHyphenation/>
  <w:hyphenationZone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AC"/>
    <w:rsid w:val="0001519E"/>
    <w:rsid w:val="0002079E"/>
    <w:rsid w:val="0003522F"/>
    <w:rsid w:val="00047A52"/>
    <w:rsid w:val="0009211E"/>
    <w:rsid w:val="000A673D"/>
    <w:rsid w:val="000D2EBF"/>
    <w:rsid w:val="000F7F4C"/>
    <w:rsid w:val="00105348"/>
    <w:rsid w:val="00113F96"/>
    <w:rsid w:val="00120021"/>
    <w:rsid w:val="00150232"/>
    <w:rsid w:val="00176949"/>
    <w:rsid w:val="00186427"/>
    <w:rsid w:val="001B0314"/>
    <w:rsid w:val="001C3328"/>
    <w:rsid w:val="001C4814"/>
    <w:rsid w:val="001E5819"/>
    <w:rsid w:val="001F7F41"/>
    <w:rsid w:val="0020315F"/>
    <w:rsid w:val="00221571"/>
    <w:rsid w:val="00244506"/>
    <w:rsid w:val="002619B2"/>
    <w:rsid w:val="00294B2F"/>
    <w:rsid w:val="0031740E"/>
    <w:rsid w:val="00347022"/>
    <w:rsid w:val="00356DEC"/>
    <w:rsid w:val="00362495"/>
    <w:rsid w:val="003638D9"/>
    <w:rsid w:val="00363F40"/>
    <w:rsid w:val="003A4479"/>
    <w:rsid w:val="003E3B02"/>
    <w:rsid w:val="003E461D"/>
    <w:rsid w:val="003F1C65"/>
    <w:rsid w:val="004029BA"/>
    <w:rsid w:val="004345DA"/>
    <w:rsid w:val="00446F07"/>
    <w:rsid w:val="00455254"/>
    <w:rsid w:val="004603FA"/>
    <w:rsid w:val="00463B0D"/>
    <w:rsid w:val="004A740D"/>
    <w:rsid w:val="004B5A15"/>
    <w:rsid w:val="004C4266"/>
    <w:rsid w:val="004C62DB"/>
    <w:rsid w:val="004D1E5D"/>
    <w:rsid w:val="004D653C"/>
    <w:rsid w:val="00503707"/>
    <w:rsid w:val="005522D7"/>
    <w:rsid w:val="005624A2"/>
    <w:rsid w:val="00576162"/>
    <w:rsid w:val="00590DAB"/>
    <w:rsid w:val="005B5106"/>
    <w:rsid w:val="005E00CB"/>
    <w:rsid w:val="005F03A4"/>
    <w:rsid w:val="00607B88"/>
    <w:rsid w:val="006110AB"/>
    <w:rsid w:val="0062454C"/>
    <w:rsid w:val="006276CF"/>
    <w:rsid w:val="006527BB"/>
    <w:rsid w:val="006654FB"/>
    <w:rsid w:val="006660AD"/>
    <w:rsid w:val="00666F10"/>
    <w:rsid w:val="006857F8"/>
    <w:rsid w:val="0069506F"/>
    <w:rsid w:val="006B3DC5"/>
    <w:rsid w:val="006C1F6B"/>
    <w:rsid w:val="006C3534"/>
    <w:rsid w:val="006C5B0C"/>
    <w:rsid w:val="00726ABC"/>
    <w:rsid w:val="00795DC7"/>
    <w:rsid w:val="007B76ED"/>
    <w:rsid w:val="007E679F"/>
    <w:rsid w:val="007E76F8"/>
    <w:rsid w:val="008045DE"/>
    <w:rsid w:val="008358BD"/>
    <w:rsid w:val="008541EE"/>
    <w:rsid w:val="00857132"/>
    <w:rsid w:val="00862C0A"/>
    <w:rsid w:val="00870364"/>
    <w:rsid w:val="0089100C"/>
    <w:rsid w:val="008970EF"/>
    <w:rsid w:val="008A7B0E"/>
    <w:rsid w:val="008B319F"/>
    <w:rsid w:val="008B3C0E"/>
    <w:rsid w:val="008F280A"/>
    <w:rsid w:val="0092150F"/>
    <w:rsid w:val="0095134F"/>
    <w:rsid w:val="009659C4"/>
    <w:rsid w:val="00970457"/>
    <w:rsid w:val="009842C9"/>
    <w:rsid w:val="00996B4C"/>
    <w:rsid w:val="009A0943"/>
    <w:rsid w:val="009D69D0"/>
    <w:rsid w:val="00A467C6"/>
    <w:rsid w:val="00A615AC"/>
    <w:rsid w:val="00A96118"/>
    <w:rsid w:val="00A9723E"/>
    <w:rsid w:val="00AA1F2E"/>
    <w:rsid w:val="00AC48F7"/>
    <w:rsid w:val="00AC7EBC"/>
    <w:rsid w:val="00AD36CC"/>
    <w:rsid w:val="00B16A1C"/>
    <w:rsid w:val="00B37B0B"/>
    <w:rsid w:val="00B64842"/>
    <w:rsid w:val="00BA3238"/>
    <w:rsid w:val="00BD5F67"/>
    <w:rsid w:val="00BE4EFA"/>
    <w:rsid w:val="00C054E1"/>
    <w:rsid w:val="00C15D2A"/>
    <w:rsid w:val="00C21F96"/>
    <w:rsid w:val="00C27547"/>
    <w:rsid w:val="00C51C9C"/>
    <w:rsid w:val="00C52508"/>
    <w:rsid w:val="00CA0B01"/>
    <w:rsid w:val="00CA6B91"/>
    <w:rsid w:val="00CC4F6E"/>
    <w:rsid w:val="00CC7B39"/>
    <w:rsid w:val="00CD71CA"/>
    <w:rsid w:val="00D2219E"/>
    <w:rsid w:val="00D23337"/>
    <w:rsid w:val="00D500F3"/>
    <w:rsid w:val="00D867E0"/>
    <w:rsid w:val="00DA16C6"/>
    <w:rsid w:val="00DB2783"/>
    <w:rsid w:val="00DC6685"/>
    <w:rsid w:val="00DD0946"/>
    <w:rsid w:val="00E034F0"/>
    <w:rsid w:val="00E17F06"/>
    <w:rsid w:val="00E34ABB"/>
    <w:rsid w:val="00E62D4C"/>
    <w:rsid w:val="00ED1A3C"/>
    <w:rsid w:val="00EE0C2B"/>
    <w:rsid w:val="00EF0B2B"/>
    <w:rsid w:val="00EF6DE8"/>
    <w:rsid w:val="00F10850"/>
    <w:rsid w:val="00F16512"/>
    <w:rsid w:val="00F20C59"/>
    <w:rsid w:val="00F61782"/>
    <w:rsid w:val="00F90C1F"/>
    <w:rsid w:val="00FA2529"/>
    <w:rsid w:val="00FB539B"/>
    <w:rsid w:val="00FD42AC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8FF3D4-9402-4A63-A637-25D9A95E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19B2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qFormat/>
    <w:rsid w:val="002619B2"/>
    <w:pPr>
      <w:widowControl w:val="0"/>
      <w:jc w:val="center"/>
    </w:pPr>
    <w:rPr>
      <w:b/>
      <w:snapToGrid w:val="0"/>
      <w:sz w:val="28"/>
      <w:szCs w:val="20"/>
    </w:rPr>
  </w:style>
  <w:style w:type="paragraph" w:styleId="a5">
    <w:name w:val="Balloon Text"/>
    <w:basedOn w:val="a"/>
    <w:semiHidden/>
    <w:rsid w:val="002619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3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332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3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328"/>
    <w:rPr>
      <w:sz w:val="24"/>
      <w:szCs w:val="24"/>
    </w:rPr>
  </w:style>
  <w:style w:type="character" w:styleId="aa">
    <w:name w:val="Hyperlink"/>
    <w:uiPriority w:val="99"/>
    <w:rsid w:val="006C3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subject/>
  <dc:creator>Жуков Игорь</dc:creator>
  <cp:keywords/>
  <cp:lastModifiedBy>M</cp:lastModifiedBy>
  <cp:revision>29</cp:revision>
  <cp:lastPrinted>2015-08-14T08:46:00Z</cp:lastPrinted>
  <dcterms:created xsi:type="dcterms:W3CDTF">2015-08-13T08:26:00Z</dcterms:created>
  <dcterms:modified xsi:type="dcterms:W3CDTF">2017-12-25T10:24:00Z</dcterms:modified>
</cp:coreProperties>
</file>