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D7" w:rsidRDefault="008E3BD7" w:rsidP="008E3BD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681079" w:rsidRPr="008E3BD7" w:rsidRDefault="00681079" w:rsidP="00681079">
      <w:pPr>
        <w:jc w:val="center"/>
        <w:rPr>
          <w:b/>
          <w:bCs/>
          <w:sz w:val="24"/>
          <w:szCs w:val="24"/>
        </w:rPr>
      </w:pPr>
      <w:r w:rsidRPr="008E3BD7">
        <w:rPr>
          <w:b/>
          <w:bCs/>
          <w:sz w:val="24"/>
          <w:szCs w:val="24"/>
        </w:rPr>
        <w:t xml:space="preserve">ДОГОВОР КУПЛИ-ПРОДАЖИ </w:t>
      </w:r>
    </w:p>
    <w:p w:rsidR="00681079" w:rsidRPr="008E3BD7" w:rsidRDefault="00681079" w:rsidP="00681079">
      <w:pPr>
        <w:ind w:firstLine="720"/>
        <w:jc w:val="center"/>
        <w:rPr>
          <w:b/>
          <w:bCs/>
          <w:sz w:val="24"/>
          <w:szCs w:val="24"/>
        </w:rPr>
      </w:pPr>
    </w:p>
    <w:p w:rsidR="00681079" w:rsidRPr="008E3BD7" w:rsidRDefault="00681079" w:rsidP="00681079">
      <w:pPr>
        <w:tabs>
          <w:tab w:val="center" w:pos="5330"/>
          <w:tab w:val="right" w:pos="9923"/>
        </w:tabs>
        <w:rPr>
          <w:sz w:val="24"/>
          <w:szCs w:val="24"/>
        </w:rPr>
      </w:pPr>
      <w:r w:rsidRPr="008E3BD7">
        <w:rPr>
          <w:sz w:val="24"/>
          <w:szCs w:val="24"/>
        </w:rPr>
        <w:t xml:space="preserve">г. Иваново                                                                                           </w:t>
      </w:r>
      <w:proofErr w:type="gramStart"/>
      <w:r w:rsidRPr="008E3BD7">
        <w:rPr>
          <w:sz w:val="24"/>
          <w:szCs w:val="24"/>
        </w:rPr>
        <w:t xml:space="preserve">   «</w:t>
      </w:r>
      <w:proofErr w:type="gramEnd"/>
      <w:r w:rsidRPr="008E3BD7">
        <w:rPr>
          <w:sz w:val="24"/>
          <w:szCs w:val="24"/>
        </w:rPr>
        <w:t>__» _______ 2018 г.</w:t>
      </w:r>
    </w:p>
    <w:p w:rsidR="00681079" w:rsidRPr="008E3BD7" w:rsidRDefault="00681079" w:rsidP="00681079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681079" w:rsidRPr="008E3BD7" w:rsidRDefault="00681079" w:rsidP="00681079">
      <w:pPr>
        <w:jc w:val="both"/>
        <w:rPr>
          <w:color w:val="FF0000"/>
          <w:sz w:val="24"/>
          <w:szCs w:val="24"/>
        </w:rPr>
      </w:pPr>
      <w:r w:rsidRPr="008E3BD7">
        <w:rPr>
          <w:sz w:val="24"/>
          <w:szCs w:val="24"/>
        </w:rPr>
        <w:t xml:space="preserve"> </w:t>
      </w:r>
      <w:r w:rsidRPr="008E3BD7">
        <w:rPr>
          <w:sz w:val="24"/>
          <w:szCs w:val="24"/>
        </w:rPr>
        <w:tab/>
      </w:r>
      <w:bookmarkStart w:id="0" w:name="_GoBack"/>
      <w:r w:rsidRPr="008E3BD7">
        <w:rPr>
          <w:sz w:val="22"/>
          <w:szCs w:val="22"/>
        </w:rPr>
        <w:t xml:space="preserve">Организатор торгов – </w:t>
      </w:r>
      <w:r w:rsidR="00C3557B" w:rsidRPr="008E3BD7">
        <w:rPr>
          <w:sz w:val="22"/>
          <w:szCs w:val="22"/>
        </w:rPr>
        <w:t>финансовый управляющий</w:t>
      </w:r>
      <w:r w:rsidRPr="008E3BD7">
        <w:rPr>
          <w:sz w:val="22"/>
          <w:szCs w:val="22"/>
        </w:rPr>
        <w:t xml:space="preserve"> гражданина </w:t>
      </w:r>
      <w:proofErr w:type="spellStart"/>
      <w:r w:rsidRPr="008E3BD7">
        <w:rPr>
          <w:sz w:val="22"/>
          <w:szCs w:val="22"/>
        </w:rPr>
        <w:t>Бакина</w:t>
      </w:r>
      <w:proofErr w:type="spellEnd"/>
      <w:r w:rsidRPr="008E3BD7">
        <w:rPr>
          <w:sz w:val="22"/>
          <w:szCs w:val="22"/>
        </w:rPr>
        <w:t xml:space="preserve"> Анатолия Алексеевича (</w:t>
      </w:r>
      <w:r w:rsidR="00C3557B">
        <w:rPr>
          <w:sz w:val="22"/>
          <w:szCs w:val="22"/>
        </w:rPr>
        <w:t xml:space="preserve">ИНН 370230526312 СНИЛС 042-950-674-60, место рождения г. </w:t>
      </w:r>
      <w:proofErr w:type="spellStart"/>
      <w:r w:rsidR="00C3557B">
        <w:rPr>
          <w:sz w:val="22"/>
          <w:szCs w:val="22"/>
        </w:rPr>
        <w:t>иваново</w:t>
      </w:r>
      <w:proofErr w:type="spellEnd"/>
      <w:r w:rsidR="00C3557B">
        <w:rPr>
          <w:sz w:val="22"/>
          <w:szCs w:val="22"/>
        </w:rPr>
        <w:t xml:space="preserve">, дата рождения 11.11.1968г., место </w:t>
      </w:r>
      <w:proofErr w:type="spellStart"/>
      <w:r w:rsidR="00C3557B">
        <w:rPr>
          <w:sz w:val="22"/>
          <w:szCs w:val="22"/>
        </w:rPr>
        <w:t>регистраци</w:t>
      </w:r>
      <w:proofErr w:type="spellEnd"/>
      <w:r w:rsidR="00C3557B">
        <w:rPr>
          <w:sz w:val="22"/>
          <w:szCs w:val="22"/>
        </w:rPr>
        <w:t>:</w:t>
      </w:r>
      <w:r w:rsidRPr="008E3BD7">
        <w:rPr>
          <w:sz w:val="22"/>
          <w:szCs w:val="22"/>
        </w:rPr>
        <w:t xml:space="preserve"> 155450, Ивановская область, </w:t>
      </w:r>
      <w:proofErr w:type="spellStart"/>
      <w:r w:rsidRPr="008E3BD7">
        <w:rPr>
          <w:sz w:val="22"/>
          <w:szCs w:val="22"/>
        </w:rPr>
        <w:t>Юрьевецкий</w:t>
      </w:r>
      <w:proofErr w:type="spellEnd"/>
      <w:r w:rsidRPr="008E3BD7">
        <w:rPr>
          <w:sz w:val="22"/>
          <w:szCs w:val="22"/>
        </w:rPr>
        <w:t xml:space="preserve"> район, д. </w:t>
      </w:r>
      <w:proofErr w:type="spellStart"/>
      <w:r w:rsidRPr="008E3BD7">
        <w:rPr>
          <w:sz w:val="22"/>
          <w:szCs w:val="22"/>
        </w:rPr>
        <w:t>Ваньково</w:t>
      </w:r>
      <w:proofErr w:type="spellEnd"/>
      <w:r w:rsidRPr="008E3BD7">
        <w:rPr>
          <w:sz w:val="22"/>
          <w:szCs w:val="22"/>
        </w:rPr>
        <w:t xml:space="preserve">, ул. </w:t>
      </w:r>
      <w:proofErr w:type="spellStart"/>
      <w:r w:rsidRPr="008E3BD7">
        <w:rPr>
          <w:sz w:val="22"/>
          <w:szCs w:val="22"/>
        </w:rPr>
        <w:t>Ваньковская</w:t>
      </w:r>
      <w:proofErr w:type="spellEnd"/>
      <w:r w:rsidRPr="008E3BD7">
        <w:rPr>
          <w:sz w:val="22"/>
          <w:szCs w:val="22"/>
        </w:rPr>
        <w:t>, д. 9, ИНН 370230526312) Константинов Александр Александрович (ИНН 373100447150, СНИЛС 045-372-765-65, член СРО Союз "Межрегиональный центр арбитражных управляющих", 150040, г. Ярославль, ул. Некрасова, 39Б), действующий на основании Решения Арбитражного суда Ивановской области от 10.08.2016 по делу А17-1775/2016,</w:t>
      </w:r>
      <w:r w:rsidRPr="008E3BD7">
        <w:rPr>
          <w:sz w:val="24"/>
          <w:szCs w:val="24"/>
        </w:rPr>
        <w:t xml:space="preserve"> и</w:t>
      </w:r>
      <w:bookmarkEnd w:id="0"/>
      <w:r w:rsidRPr="008E3BD7">
        <w:rPr>
          <w:sz w:val="24"/>
          <w:szCs w:val="24"/>
        </w:rPr>
        <w:t>менуем</w:t>
      </w:r>
      <w:r w:rsidR="008E3BD7" w:rsidRPr="008E3BD7">
        <w:rPr>
          <w:sz w:val="24"/>
          <w:szCs w:val="24"/>
        </w:rPr>
        <w:t>ый</w:t>
      </w:r>
      <w:r w:rsidRPr="008E3BD7">
        <w:rPr>
          <w:sz w:val="24"/>
          <w:szCs w:val="24"/>
        </w:rPr>
        <w:t xml:space="preserve"> в дальнейшем </w:t>
      </w:r>
      <w:r w:rsidRPr="008E3BD7">
        <w:rPr>
          <w:b/>
          <w:bCs/>
          <w:sz w:val="24"/>
          <w:szCs w:val="24"/>
        </w:rPr>
        <w:t xml:space="preserve">“Продавец”, </w:t>
      </w:r>
      <w:r w:rsidRPr="008E3BD7">
        <w:rPr>
          <w:sz w:val="24"/>
          <w:szCs w:val="24"/>
        </w:rPr>
        <w:t>с одной стороны, и</w:t>
      </w:r>
      <w:r w:rsidRPr="008E3BD7">
        <w:rPr>
          <w:color w:val="FF0000"/>
          <w:sz w:val="24"/>
          <w:szCs w:val="24"/>
        </w:rPr>
        <w:t xml:space="preserve"> </w:t>
      </w:r>
      <w:r w:rsidRPr="008E3BD7">
        <w:rPr>
          <w:sz w:val="24"/>
          <w:szCs w:val="24"/>
        </w:rPr>
        <w:t>"</w:t>
      </w:r>
      <w:r w:rsidR="008E3BD7" w:rsidRPr="008E3BD7">
        <w:rPr>
          <w:sz w:val="24"/>
          <w:szCs w:val="24"/>
        </w:rPr>
        <w:t>_______________________</w:t>
      </w:r>
      <w:r w:rsidRPr="008E3BD7">
        <w:rPr>
          <w:b/>
          <w:sz w:val="24"/>
          <w:szCs w:val="24"/>
        </w:rPr>
        <w:t>"</w:t>
      </w:r>
      <w:r w:rsidRPr="008E3BD7">
        <w:rPr>
          <w:sz w:val="24"/>
          <w:szCs w:val="24"/>
        </w:rPr>
        <w:t xml:space="preserve">, в лице </w:t>
      </w:r>
      <w:r w:rsidR="008E3BD7" w:rsidRPr="008E3BD7">
        <w:rPr>
          <w:sz w:val="24"/>
          <w:szCs w:val="24"/>
        </w:rPr>
        <w:t>_____________________</w:t>
      </w:r>
      <w:r w:rsidRPr="008E3BD7">
        <w:rPr>
          <w:sz w:val="24"/>
          <w:szCs w:val="24"/>
        </w:rPr>
        <w:t xml:space="preserve">, действующего на основании </w:t>
      </w:r>
      <w:r w:rsidR="008E3BD7" w:rsidRPr="008E3BD7">
        <w:rPr>
          <w:sz w:val="24"/>
          <w:szCs w:val="24"/>
        </w:rPr>
        <w:t>_______________</w:t>
      </w:r>
      <w:r w:rsidRPr="008E3BD7">
        <w:rPr>
          <w:sz w:val="24"/>
          <w:szCs w:val="24"/>
        </w:rPr>
        <w:t xml:space="preserve">, именуемое в дальнейшем </w:t>
      </w:r>
      <w:r w:rsidRPr="008E3BD7">
        <w:rPr>
          <w:b/>
          <w:bCs/>
          <w:sz w:val="24"/>
          <w:szCs w:val="24"/>
        </w:rPr>
        <w:t>“Покупатель”</w:t>
      </w:r>
      <w:r w:rsidRPr="008E3BD7">
        <w:rPr>
          <w:sz w:val="24"/>
          <w:szCs w:val="24"/>
        </w:rPr>
        <w:t xml:space="preserve">, с другой стороны, на основании </w:t>
      </w:r>
      <w:r w:rsidRPr="008E3BD7">
        <w:rPr>
          <w:b/>
          <w:sz w:val="24"/>
          <w:szCs w:val="24"/>
        </w:rPr>
        <w:t xml:space="preserve">Протокола </w:t>
      </w:r>
      <w:r w:rsidRPr="008E3BD7">
        <w:rPr>
          <w:sz w:val="24"/>
          <w:szCs w:val="24"/>
        </w:rPr>
        <w:t xml:space="preserve">о результатах проведения в электронной форме </w:t>
      </w:r>
      <w:r w:rsidR="008E3BD7" w:rsidRPr="008E3BD7">
        <w:rPr>
          <w:sz w:val="24"/>
          <w:szCs w:val="24"/>
        </w:rPr>
        <w:t>торгов</w:t>
      </w:r>
      <w:r w:rsidRPr="008E3BD7">
        <w:rPr>
          <w:sz w:val="24"/>
          <w:szCs w:val="24"/>
        </w:rPr>
        <w:t>, открыт</w:t>
      </w:r>
      <w:r w:rsidR="008E3BD7" w:rsidRPr="008E3BD7">
        <w:rPr>
          <w:sz w:val="24"/>
          <w:szCs w:val="24"/>
        </w:rPr>
        <w:t>ых</w:t>
      </w:r>
      <w:r w:rsidRPr="008E3BD7">
        <w:rPr>
          <w:sz w:val="24"/>
          <w:szCs w:val="24"/>
        </w:rPr>
        <w:t xml:space="preserve"> по составу участников и по форме подачи предложений по цене составили настоящий Договор о нижеследующем:</w:t>
      </w:r>
    </w:p>
    <w:p w:rsidR="00681079" w:rsidRPr="008E3BD7" w:rsidRDefault="00681079" w:rsidP="00681079">
      <w:pPr>
        <w:ind w:firstLine="720"/>
        <w:rPr>
          <w:color w:val="FF0000"/>
          <w:sz w:val="24"/>
          <w:szCs w:val="24"/>
        </w:rPr>
      </w:pPr>
      <w:r w:rsidRPr="008E3BD7">
        <w:rPr>
          <w:color w:val="FF0000"/>
          <w:sz w:val="24"/>
          <w:szCs w:val="24"/>
        </w:rPr>
        <w:t xml:space="preserve">  </w:t>
      </w:r>
    </w:p>
    <w:p w:rsidR="00681079" w:rsidRPr="008E3BD7" w:rsidRDefault="00681079" w:rsidP="00681079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8E3BD7">
        <w:rPr>
          <w:b/>
          <w:bCs/>
          <w:sz w:val="24"/>
          <w:szCs w:val="24"/>
        </w:rPr>
        <w:t>Предмет Договора</w:t>
      </w:r>
    </w:p>
    <w:p w:rsidR="00681079" w:rsidRPr="00681079" w:rsidRDefault="00681079" w:rsidP="00681079">
      <w:pPr>
        <w:ind w:left="1080"/>
        <w:rPr>
          <w:b/>
          <w:bCs/>
          <w:sz w:val="24"/>
          <w:szCs w:val="24"/>
          <w:highlight w:val="yellow"/>
        </w:rPr>
      </w:pPr>
    </w:p>
    <w:p w:rsidR="007B4550" w:rsidRPr="007B4550" w:rsidRDefault="00681079" w:rsidP="00681079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7B4550">
        <w:rPr>
          <w:sz w:val="24"/>
          <w:szCs w:val="24"/>
        </w:rPr>
        <w:t xml:space="preserve">1.1. Продавец передает в собственность Покупателю, а Покупатель обязуется принять и оплатить </w:t>
      </w:r>
      <w:r w:rsidR="008E3BD7" w:rsidRPr="007B4550">
        <w:rPr>
          <w:sz w:val="24"/>
          <w:szCs w:val="24"/>
        </w:rPr>
        <w:t xml:space="preserve">долю в размере 22/50 в праве собственности на административное здание (централизованная бухгалтерия поликлиники № 5) общей площадью 473,2 </w:t>
      </w:r>
      <w:proofErr w:type="spellStart"/>
      <w:r w:rsidR="008E3BD7" w:rsidRPr="007B4550">
        <w:rPr>
          <w:sz w:val="24"/>
          <w:szCs w:val="24"/>
        </w:rPr>
        <w:t>кв.м</w:t>
      </w:r>
      <w:proofErr w:type="spellEnd"/>
      <w:r w:rsidR="008E3BD7" w:rsidRPr="007B4550">
        <w:rPr>
          <w:sz w:val="24"/>
          <w:szCs w:val="24"/>
        </w:rPr>
        <w:t xml:space="preserve">, расположенное в г. Иваново, ул. </w:t>
      </w:r>
      <w:proofErr w:type="spellStart"/>
      <w:r w:rsidR="008E3BD7" w:rsidRPr="007B4550">
        <w:rPr>
          <w:sz w:val="24"/>
          <w:szCs w:val="24"/>
        </w:rPr>
        <w:t>Багаева</w:t>
      </w:r>
      <w:proofErr w:type="spellEnd"/>
      <w:r w:rsidR="008E3BD7" w:rsidRPr="007B4550">
        <w:rPr>
          <w:sz w:val="24"/>
          <w:szCs w:val="24"/>
        </w:rPr>
        <w:t>, д. 22/22, кадастровый номер 37:24:040116:</w:t>
      </w:r>
      <w:r w:rsidR="007B4550" w:rsidRPr="007B4550">
        <w:rPr>
          <w:sz w:val="24"/>
          <w:szCs w:val="24"/>
        </w:rPr>
        <w:t>163, охранное</w:t>
      </w:r>
      <w:r w:rsidR="008E3BD7" w:rsidRPr="007B4550">
        <w:rPr>
          <w:sz w:val="24"/>
          <w:szCs w:val="24"/>
        </w:rPr>
        <w:t xml:space="preserve"> обязательство по использованию памятника истории и культуры</w:t>
      </w:r>
      <w:r w:rsidR="007B4550" w:rsidRPr="007B4550">
        <w:rPr>
          <w:sz w:val="24"/>
          <w:szCs w:val="24"/>
        </w:rPr>
        <w:t>, далее «Доля в административном здании»</w:t>
      </w:r>
      <w:r w:rsidR="008E3BD7" w:rsidRPr="007B4550">
        <w:rPr>
          <w:sz w:val="24"/>
          <w:szCs w:val="24"/>
        </w:rPr>
        <w:t xml:space="preserve">. </w:t>
      </w:r>
    </w:p>
    <w:p w:rsidR="007B4550" w:rsidRPr="007B4550" w:rsidRDefault="00681079" w:rsidP="007B4550">
      <w:pPr>
        <w:autoSpaceDE/>
        <w:autoSpaceDN/>
        <w:ind w:firstLine="720"/>
        <w:jc w:val="both"/>
        <w:outlineLvl w:val="0"/>
        <w:rPr>
          <w:b/>
          <w:bCs/>
          <w:sz w:val="24"/>
          <w:szCs w:val="24"/>
        </w:rPr>
      </w:pPr>
      <w:r w:rsidRPr="007B4550">
        <w:rPr>
          <w:sz w:val="24"/>
          <w:szCs w:val="24"/>
        </w:rPr>
        <w:t>1.2. </w:t>
      </w:r>
      <w:r w:rsidR="007B4550" w:rsidRPr="007B4550">
        <w:rPr>
          <w:sz w:val="24"/>
          <w:szCs w:val="24"/>
        </w:rPr>
        <w:t xml:space="preserve">Доля в административном здании </w:t>
      </w:r>
      <w:r w:rsidRPr="007B4550">
        <w:rPr>
          <w:sz w:val="24"/>
          <w:szCs w:val="24"/>
        </w:rPr>
        <w:t xml:space="preserve">продается на основании ФЗ «О несостоятельности (банкротстве)» N 127-ФЗ от 26 октября 2002 года </w:t>
      </w:r>
      <w:r w:rsidR="007B4550" w:rsidRPr="007B4550">
        <w:rPr>
          <w:sz w:val="24"/>
          <w:szCs w:val="24"/>
        </w:rPr>
        <w:t xml:space="preserve">и </w:t>
      </w:r>
      <w:r w:rsidRPr="007B4550">
        <w:rPr>
          <w:sz w:val="24"/>
          <w:szCs w:val="24"/>
        </w:rPr>
        <w:t>«</w:t>
      </w:r>
      <w:r w:rsidR="007B4550" w:rsidRPr="007B4550">
        <w:rPr>
          <w:sz w:val="24"/>
          <w:szCs w:val="24"/>
        </w:rPr>
        <w:t xml:space="preserve">Положения о порядке, об условиях и о сроках реализации имущества гражданина </w:t>
      </w:r>
      <w:proofErr w:type="spellStart"/>
      <w:r w:rsidR="007B4550" w:rsidRPr="007B4550">
        <w:rPr>
          <w:sz w:val="24"/>
          <w:szCs w:val="24"/>
        </w:rPr>
        <w:t>Бакина</w:t>
      </w:r>
      <w:proofErr w:type="spellEnd"/>
      <w:r w:rsidR="007B4550" w:rsidRPr="007B4550">
        <w:rPr>
          <w:sz w:val="24"/>
          <w:szCs w:val="24"/>
        </w:rPr>
        <w:t xml:space="preserve"> Анатолия Алексеевича», утвержденного Определением Арбитражного суда ивановской области по делу А17-1775/2016 от 30.05.2017Г.</w:t>
      </w:r>
      <w:r w:rsidR="007B4550" w:rsidRPr="007B4550">
        <w:rPr>
          <w:b/>
          <w:bCs/>
          <w:sz w:val="24"/>
          <w:szCs w:val="24"/>
        </w:rPr>
        <w:t xml:space="preserve"> </w:t>
      </w:r>
    </w:p>
    <w:p w:rsidR="007B4550" w:rsidRPr="00C3557B" w:rsidRDefault="007B4550" w:rsidP="007B4550">
      <w:pPr>
        <w:autoSpaceDE/>
        <w:autoSpaceDN/>
        <w:ind w:firstLine="720"/>
        <w:jc w:val="both"/>
        <w:outlineLvl w:val="0"/>
        <w:rPr>
          <w:b/>
          <w:bCs/>
          <w:sz w:val="24"/>
          <w:szCs w:val="24"/>
          <w:highlight w:val="yellow"/>
        </w:rPr>
      </w:pPr>
    </w:p>
    <w:p w:rsidR="00681079" w:rsidRPr="007B4550" w:rsidRDefault="00681079" w:rsidP="007B4550">
      <w:pPr>
        <w:autoSpaceDE/>
        <w:autoSpaceDN/>
        <w:ind w:firstLine="720"/>
        <w:jc w:val="center"/>
        <w:outlineLvl w:val="0"/>
        <w:rPr>
          <w:b/>
          <w:bCs/>
          <w:sz w:val="24"/>
          <w:szCs w:val="24"/>
        </w:rPr>
      </w:pPr>
      <w:r w:rsidRPr="007B4550">
        <w:rPr>
          <w:b/>
          <w:bCs/>
          <w:sz w:val="24"/>
          <w:szCs w:val="24"/>
          <w:lang w:val="en-US"/>
        </w:rPr>
        <w:t>II</w:t>
      </w:r>
      <w:r w:rsidRPr="007B4550">
        <w:rPr>
          <w:b/>
          <w:bCs/>
          <w:sz w:val="24"/>
          <w:szCs w:val="24"/>
        </w:rPr>
        <w:t>. Стоимость Имущества и порядок его оплаты</w:t>
      </w:r>
    </w:p>
    <w:p w:rsidR="00681079" w:rsidRPr="007B4550" w:rsidRDefault="00681079" w:rsidP="00681079">
      <w:pPr>
        <w:ind w:firstLine="720"/>
        <w:jc w:val="center"/>
        <w:rPr>
          <w:b/>
          <w:bCs/>
          <w:sz w:val="24"/>
          <w:szCs w:val="24"/>
        </w:rPr>
      </w:pPr>
    </w:p>
    <w:p w:rsidR="00681079" w:rsidRPr="007B4550" w:rsidRDefault="00681079" w:rsidP="00681079">
      <w:pPr>
        <w:ind w:firstLine="720"/>
        <w:jc w:val="both"/>
        <w:rPr>
          <w:sz w:val="24"/>
          <w:szCs w:val="24"/>
        </w:rPr>
      </w:pPr>
      <w:r w:rsidRPr="007B4550">
        <w:rPr>
          <w:sz w:val="24"/>
          <w:szCs w:val="24"/>
        </w:rPr>
        <w:t xml:space="preserve">2.1. </w:t>
      </w:r>
      <w:r w:rsidR="007B4550" w:rsidRPr="007B4550">
        <w:rPr>
          <w:sz w:val="24"/>
          <w:szCs w:val="24"/>
        </w:rPr>
        <w:t>С</w:t>
      </w:r>
      <w:r w:rsidRPr="007B4550">
        <w:rPr>
          <w:sz w:val="24"/>
          <w:szCs w:val="24"/>
        </w:rPr>
        <w:t xml:space="preserve">тоимость </w:t>
      </w:r>
      <w:r w:rsidR="007B4550" w:rsidRPr="007B4550">
        <w:rPr>
          <w:sz w:val="24"/>
          <w:szCs w:val="24"/>
        </w:rPr>
        <w:t>«</w:t>
      </w:r>
      <w:r w:rsidR="007B4550" w:rsidRPr="007B4550">
        <w:rPr>
          <w:bCs/>
          <w:sz w:val="24"/>
          <w:szCs w:val="24"/>
        </w:rPr>
        <w:t>Доли в административном здании»</w:t>
      </w:r>
      <w:r w:rsidRPr="007B4550">
        <w:rPr>
          <w:sz w:val="24"/>
          <w:szCs w:val="24"/>
        </w:rPr>
        <w:t xml:space="preserve"> составляет </w:t>
      </w:r>
      <w:r w:rsidR="007B4550" w:rsidRPr="007B4550">
        <w:rPr>
          <w:sz w:val="24"/>
          <w:szCs w:val="24"/>
        </w:rPr>
        <w:t xml:space="preserve">___________________ руб. </w:t>
      </w:r>
    </w:p>
    <w:p w:rsidR="007B4550" w:rsidRPr="007B4550" w:rsidRDefault="00681079" w:rsidP="00681079">
      <w:pPr>
        <w:jc w:val="both"/>
        <w:rPr>
          <w:sz w:val="24"/>
          <w:szCs w:val="24"/>
        </w:rPr>
      </w:pPr>
      <w:r w:rsidRPr="007B4550">
        <w:rPr>
          <w:sz w:val="24"/>
          <w:szCs w:val="24"/>
        </w:rPr>
        <w:tab/>
        <w:t xml:space="preserve">2.2.  Покупатель должен уплатить стоимость </w:t>
      </w:r>
      <w:r w:rsidR="007B4550" w:rsidRPr="007B4550">
        <w:rPr>
          <w:sz w:val="24"/>
          <w:szCs w:val="24"/>
        </w:rPr>
        <w:t>«Доли в административном здании»</w:t>
      </w:r>
      <w:r w:rsidRPr="007B4550">
        <w:rPr>
          <w:sz w:val="24"/>
          <w:szCs w:val="24"/>
        </w:rPr>
        <w:t xml:space="preserve">, указанную в п.2.1. договора в течение 30 календарных дней с даты подписания настоящего договора за минусом задатка, перечисленного ранее в сумме </w:t>
      </w:r>
      <w:r w:rsidR="007B4550" w:rsidRPr="007B4550">
        <w:rPr>
          <w:sz w:val="24"/>
          <w:szCs w:val="24"/>
        </w:rPr>
        <w:t>_________________</w:t>
      </w:r>
      <w:r w:rsidRPr="007B4550">
        <w:rPr>
          <w:sz w:val="24"/>
          <w:szCs w:val="24"/>
        </w:rPr>
        <w:t xml:space="preserve"> руб. Сумма платежа составляет </w:t>
      </w:r>
      <w:r w:rsidR="007B4550" w:rsidRPr="007B4550">
        <w:rPr>
          <w:sz w:val="24"/>
          <w:szCs w:val="24"/>
        </w:rPr>
        <w:t>___________________</w:t>
      </w:r>
    </w:p>
    <w:p w:rsidR="007B4550" w:rsidRPr="007B4550" w:rsidRDefault="00681079" w:rsidP="007B4550">
      <w:pPr>
        <w:ind w:firstLine="708"/>
        <w:jc w:val="both"/>
        <w:rPr>
          <w:sz w:val="22"/>
          <w:szCs w:val="22"/>
        </w:rPr>
      </w:pPr>
      <w:r w:rsidRPr="007B4550">
        <w:rPr>
          <w:sz w:val="24"/>
          <w:szCs w:val="24"/>
        </w:rPr>
        <w:t xml:space="preserve">2.3. Покупатель перечисляет денежные средства в сумме </w:t>
      </w:r>
      <w:r w:rsidR="007B4550" w:rsidRPr="007B4550">
        <w:rPr>
          <w:sz w:val="24"/>
          <w:szCs w:val="24"/>
        </w:rPr>
        <w:t>__________________</w:t>
      </w:r>
      <w:r w:rsidRPr="007B4550">
        <w:rPr>
          <w:sz w:val="24"/>
          <w:szCs w:val="24"/>
        </w:rPr>
        <w:t xml:space="preserve"> (</w:t>
      </w:r>
      <w:r w:rsidR="007B4550" w:rsidRPr="007B4550">
        <w:rPr>
          <w:sz w:val="24"/>
          <w:szCs w:val="24"/>
        </w:rPr>
        <w:t>___________________________</w:t>
      </w:r>
      <w:r w:rsidRPr="007B4550">
        <w:rPr>
          <w:sz w:val="24"/>
          <w:szCs w:val="24"/>
        </w:rPr>
        <w:t xml:space="preserve">) рублей 00 копеек на </w:t>
      </w:r>
      <w:r w:rsidR="007B4550" w:rsidRPr="007B4550">
        <w:rPr>
          <w:sz w:val="22"/>
          <w:szCs w:val="22"/>
        </w:rPr>
        <w:t xml:space="preserve">банковский счет должника - физического лица № 40817810817004153787 </w:t>
      </w:r>
      <w:proofErr w:type="spellStart"/>
      <w:r w:rsidR="007B4550" w:rsidRPr="007B4550">
        <w:rPr>
          <w:bCs/>
          <w:sz w:val="22"/>
          <w:szCs w:val="22"/>
          <w:shd w:val="clear" w:color="auto" w:fill="FFFFFF"/>
        </w:rPr>
        <w:t>Доп.офис</w:t>
      </w:r>
      <w:proofErr w:type="spellEnd"/>
      <w:r w:rsidR="007B4550" w:rsidRPr="007B4550">
        <w:rPr>
          <w:bCs/>
          <w:sz w:val="22"/>
          <w:szCs w:val="22"/>
          <w:shd w:val="clear" w:color="auto" w:fill="FFFFFF"/>
        </w:rPr>
        <w:t xml:space="preserve"> № 8639/047 ПАО Сбербанк</w:t>
      </w:r>
      <w:r w:rsidR="007B4550" w:rsidRPr="007B4550">
        <w:rPr>
          <w:sz w:val="22"/>
          <w:szCs w:val="22"/>
        </w:rPr>
        <w:t xml:space="preserve">, БИК 042406608, </w:t>
      </w:r>
      <w:proofErr w:type="spellStart"/>
      <w:r w:rsidR="007B4550" w:rsidRPr="007B4550">
        <w:rPr>
          <w:sz w:val="22"/>
          <w:szCs w:val="22"/>
        </w:rPr>
        <w:t>кор</w:t>
      </w:r>
      <w:proofErr w:type="spellEnd"/>
      <w:r w:rsidR="007B4550" w:rsidRPr="007B4550">
        <w:rPr>
          <w:sz w:val="22"/>
          <w:szCs w:val="22"/>
        </w:rPr>
        <w:t>/</w:t>
      </w:r>
      <w:proofErr w:type="spellStart"/>
      <w:r w:rsidR="007B4550" w:rsidRPr="007B4550">
        <w:rPr>
          <w:sz w:val="22"/>
          <w:szCs w:val="22"/>
        </w:rPr>
        <w:t>сч</w:t>
      </w:r>
      <w:proofErr w:type="spellEnd"/>
      <w:r w:rsidR="007B4550" w:rsidRPr="007B4550">
        <w:rPr>
          <w:sz w:val="22"/>
          <w:szCs w:val="22"/>
        </w:rPr>
        <w:t xml:space="preserve">. 30101810000000000608, получатель – </w:t>
      </w:r>
      <w:proofErr w:type="spellStart"/>
      <w:r w:rsidR="007B4550" w:rsidRPr="007B4550">
        <w:rPr>
          <w:sz w:val="22"/>
          <w:szCs w:val="22"/>
        </w:rPr>
        <w:t>Бакин</w:t>
      </w:r>
      <w:proofErr w:type="spellEnd"/>
      <w:r w:rsidR="007B4550" w:rsidRPr="007B4550">
        <w:rPr>
          <w:sz w:val="22"/>
          <w:szCs w:val="22"/>
        </w:rPr>
        <w:t xml:space="preserve"> Анатолий Алексеевич. </w:t>
      </w:r>
    </w:p>
    <w:p w:rsidR="00681079" w:rsidRPr="007B4550" w:rsidRDefault="00681079" w:rsidP="00681079">
      <w:pPr>
        <w:ind w:firstLine="720"/>
        <w:jc w:val="both"/>
        <w:rPr>
          <w:sz w:val="24"/>
          <w:szCs w:val="24"/>
        </w:rPr>
      </w:pPr>
      <w:r w:rsidRPr="007B4550">
        <w:rPr>
          <w:sz w:val="24"/>
          <w:szCs w:val="24"/>
        </w:rPr>
        <w:t xml:space="preserve">2.4.  Датой оплаты Имущества считается дата зачисления денежных средств на </w:t>
      </w:r>
      <w:r w:rsidR="007B4550" w:rsidRPr="007B4550">
        <w:rPr>
          <w:sz w:val="24"/>
          <w:szCs w:val="24"/>
        </w:rPr>
        <w:t>счет</w:t>
      </w:r>
      <w:r w:rsidRPr="007B4550">
        <w:rPr>
          <w:sz w:val="24"/>
          <w:szCs w:val="24"/>
        </w:rPr>
        <w:t xml:space="preserve"> </w:t>
      </w:r>
      <w:r w:rsidR="007B4550" w:rsidRPr="007B4550">
        <w:rPr>
          <w:sz w:val="24"/>
          <w:szCs w:val="24"/>
        </w:rPr>
        <w:t>должника</w:t>
      </w:r>
      <w:r w:rsidRPr="007B4550">
        <w:rPr>
          <w:sz w:val="24"/>
          <w:szCs w:val="24"/>
        </w:rPr>
        <w:t>.</w:t>
      </w:r>
    </w:p>
    <w:p w:rsidR="00681079" w:rsidRPr="00681079" w:rsidRDefault="00681079" w:rsidP="00681079">
      <w:pPr>
        <w:ind w:firstLine="720"/>
        <w:jc w:val="both"/>
        <w:rPr>
          <w:color w:val="FF0000"/>
          <w:sz w:val="24"/>
          <w:szCs w:val="24"/>
          <w:highlight w:val="yellow"/>
        </w:rPr>
      </w:pPr>
    </w:p>
    <w:p w:rsidR="00681079" w:rsidRPr="007B4550" w:rsidRDefault="00681079" w:rsidP="00681079">
      <w:pPr>
        <w:ind w:firstLine="720"/>
        <w:jc w:val="center"/>
        <w:rPr>
          <w:b/>
          <w:bCs/>
          <w:sz w:val="24"/>
          <w:szCs w:val="24"/>
        </w:rPr>
      </w:pPr>
      <w:r w:rsidRPr="007B4550">
        <w:rPr>
          <w:b/>
          <w:bCs/>
          <w:sz w:val="24"/>
          <w:szCs w:val="24"/>
          <w:lang w:val="en-US"/>
        </w:rPr>
        <w:t>III</w:t>
      </w:r>
      <w:r w:rsidRPr="007B4550">
        <w:rPr>
          <w:b/>
          <w:bCs/>
          <w:sz w:val="24"/>
          <w:szCs w:val="24"/>
        </w:rPr>
        <w:t>. Передача Имущества</w:t>
      </w:r>
    </w:p>
    <w:p w:rsidR="00681079" w:rsidRPr="007B4550" w:rsidRDefault="00681079" w:rsidP="00681079">
      <w:pPr>
        <w:ind w:firstLine="720"/>
        <w:jc w:val="both"/>
        <w:rPr>
          <w:sz w:val="24"/>
          <w:szCs w:val="24"/>
        </w:rPr>
      </w:pPr>
      <w:r w:rsidRPr="007B4550">
        <w:rPr>
          <w:sz w:val="24"/>
          <w:szCs w:val="24"/>
        </w:rPr>
        <w:t>3.1.  Передача</w:t>
      </w:r>
      <w:r w:rsidR="007B4550" w:rsidRPr="007B4550">
        <w:rPr>
          <w:sz w:val="24"/>
          <w:szCs w:val="24"/>
        </w:rPr>
        <w:t xml:space="preserve"> «Доли в административном здании» Продавцом</w:t>
      </w:r>
      <w:r w:rsidRPr="007B4550">
        <w:rPr>
          <w:sz w:val="24"/>
          <w:szCs w:val="24"/>
        </w:rPr>
        <w:t xml:space="preserve"> и принятие е</w:t>
      </w:r>
      <w:r w:rsidR="007B4550" w:rsidRPr="007B4550">
        <w:rPr>
          <w:sz w:val="24"/>
          <w:szCs w:val="24"/>
        </w:rPr>
        <w:t>е</w:t>
      </w:r>
      <w:r w:rsidRPr="007B4550">
        <w:rPr>
          <w:sz w:val="24"/>
          <w:szCs w:val="24"/>
        </w:rPr>
        <w:t xml:space="preserve"> Покупателем осуществляется по подписываемому сторонами передаточному акту.</w:t>
      </w:r>
    </w:p>
    <w:p w:rsidR="00681079" w:rsidRPr="007B4550" w:rsidRDefault="00681079" w:rsidP="00681079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7B4550">
        <w:rPr>
          <w:sz w:val="24"/>
          <w:szCs w:val="24"/>
        </w:rPr>
        <w:t xml:space="preserve">3.2. Принятое Покупателем </w:t>
      </w:r>
      <w:r w:rsidR="007B4550">
        <w:rPr>
          <w:sz w:val="24"/>
          <w:szCs w:val="24"/>
        </w:rPr>
        <w:t>и</w:t>
      </w:r>
      <w:r w:rsidRPr="007B4550">
        <w:rPr>
          <w:sz w:val="24"/>
          <w:szCs w:val="24"/>
        </w:rPr>
        <w:t>мущество возврату не подлежит. Продавец не несет ответственности за сохранность купленно</w:t>
      </w:r>
      <w:r w:rsidR="007B4550">
        <w:rPr>
          <w:sz w:val="24"/>
          <w:szCs w:val="24"/>
        </w:rPr>
        <w:t>й</w:t>
      </w:r>
      <w:r w:rsidRPr="007B4550">
        <w:rPr>
          <w:sz w:val="24"/>
          <w:szCs w:val="24"/>
        </w:rPr>
        <w:t xml:space="preserve"> </w:t>
      </w:r>
      <w:r w:rsidR="007B4550" w:rsidRPr="007B4550">
        <w:rPr>
          <w:sz w:val="24"/>
          <w:szCs w:val="24"/>
        </w:rPr>
        <w:t xml:space="preserve">«Доли в административном </w:t>
      </w:r>
      <w:r w:rsidR="0088789B" w:rsidRPr="007B4550">
        <w:rPr>
          <w:sz w:val="24"/>
          <w:szCs w:val="24"/>
        </w:rPr>
        <w:t>здании» после</w:t>
      </w:r>
      <w:r w:rsidRPr="007B4550">
        <w:rPr>
          <w:sz w:val="24"/>
          <w:szCs w:val="24"/>
        </w:rPr>
        <w:t xml:space="preserve"> подписания акта приема-передачи.</w:t>
      </w:r>
    </w:p>
    <w:p w:rsidR="007B4550" w:rsidRPr="007B4550" w:rsidRDefault="007B4550" w:rsidP="00681079">
      <w:pPr>
        <w:ind w:firstLine="720"/>
        <w:jc w:val="center"/>
        <w:rPr>
          <w:b/>
          <w:bCs/>
          <w:sz w:val="24"/>
          <w:szCs w:val="24"/>
          <w:highlight w:val="yellow"/>
        </w:rPr>
      </w:pPr>
    </w:p>
    <w:p w:rsidR="00681079" w:rsidRPr="007B4550" w:rsidRDefault="00681079" w:rsidP="00681079">
      <w:pPr>
        <w:ind w:firstLine="720"/>
        <w:jc w:val="center"/>
        <w:rPr>
          <w:sz w:val="24"/>
          <w:szCs w:val="24"/>
        </w:rPr>
      </w:pPr>
      <w:r w:rsidRPr="007B4550">
        <w:rPr>
          <w:b/>
          <w:bCs/>
          <w:sz w:val="24"/>
          <w:szCs w:val="24"/>
          <w:lang w:val="en-US"/>
        </w:rPr>
        <w:t>IV</w:t>
      </w:r>
      <w:r w:rsidRPr="007B4550">
        <w:rPr>
          <w:b/>
          <w:bCs/>
          <w:sz w:val="24"/>
          <w:szCs w:val="24"/>
        </w:rPr>
        <w:t>. Переход права собственности на Имущество</w:t>
      </w:r>
    </w:p>
    <w:p w:rsidR="00681079" w:rsidRPr="007B4550" w:rsidRDefault="00681079" w:rsidP="00681079">
      <w:pPr>
        <w:ind w:firstLine="720"/>
        <w:jc w:val="both"/>
        <w:rPr>
          <w:sz w:val="24"/>
          <w:szCs w:val="24"/>
        </w:rPr>
      </w:pPr>
      <w:r w:rsidRPr="007B4550">
        <w:rPr>
          <w:sz w:val="24"/>
          <w:szCs w:val="24"/>
        </w:rPr>
        <w:t>4.1. Переход права собственности от Продавца к Покупателю происходит с момента подписания актов приема передачи движимого имущества, и с момента государственной регистрации   объект</w:t>
      </w:r>
      <w:r w:rsidR="007B4550" w:rsidRPr="007B4550">
        <w:rPr>
          <w:sz w:val="24"/>
          <w:szCs w:val="24"/>
        </w:rPr>
        <w:t>а</w:t>
      </w:r>
      <w:r w:rsidRPr="007B4550">
        <w:rPr>
          <w:sz w:val="24"/>
          <w:szCs w:val="24"/>
        </w:rPr>
        <w:t xml:space="preserve"> недвижимости.</w:t>
      </w:r>
    </w:p>
    <w:p w:rsidR="00681079" w:rsidRPr="007B4550" w:rsidRDefault="00681079" w:rsidP="00681079">
      <w:pPr>
        <w:ind w:firstLine="720"/>
        <w:jc w:val="center"/>
        <w:rPr>
          <w:b/>
          <w:bCs/>
          <w:sz w:val="24"/>
          <w:szCs w:val="24"/>
        </w:rPr>
      </w:pPr>
      <w:r w:rsidRPr="007B4550">
        <w:rPr>
          <w:b/>
          <w:bCs/>
          <w:sz w:val="24"/>
          <w:szCs w:val="24"/>
          <w:lang w:val="en-US"/>
        </w:rPr>
        <w:t>V</w:t>
      </w:r>
      <w:r w:rsidRPr="007B4550">
        <w:rPr>
          <w:b/>
          <w:bCs/>
          <w:sz w:val="24"/>
          <w:szCs w:val="24"/>
        </w:rPr>
        <w:t>. Ответственность сторон</w:t>
      </w:r>
    </w:p>
    <w:p w:rsidR="00681079" w:rsidRPr="007B4550" w:rsidRDefault="00681079" w:rsidP="00681079">
      <w:pPr>
        <w:ind w:firstLine="720"/>
        <w:jc w:val="both"/>
        <w:rPr>
          <w:sz w:val="24"/>
          <w:szCs w:val="24"/>
        </w:rPr>
      </w:pPr>
      <w:r w:rsidRPr="007B4550">
        <w:rPr>
          <w:sz w:val="24"/>
          <w:szCs w:val="24"/>
        </w:rPr>
        <w:t>5.1. 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681079" w:rsidRPr="007B4550" w:rsidRDefault="00681079" w:rsidP="00681079">
      <w:pPr>
        <w:ind w:firstLine="720"/>
        <w:jc w:val="both"/>
        <w:rPr>
          <w:sz w:val="24"/>
          <w:szCs w:val="24"/>
        </w:rPr>
      </w:pPr>
      <w:r w:rsidRPr="007B4550">
        <w:rPr>
          <w:sz w:val="24"/>
          <w:szCs w:val="24"/>
        </w:rPr>
        <w:t>5.2.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оставляет аванс, внесенный им для участия в торгах.</w:t>
      </w:r>
    </w:p>
    <w:p w:rsidR="00681079" w:rsidRPr="00681079" w:rsidRDefault="00681079" w:rsidP="00681079">
      <w:pPr>
        <w:ind w:firstLine="720"/>
        <w:jc w:val="both"/>
        <w:rPr>
          <w:sz w:val="24"/>
          <w:szCs w:val="24"/>
          <w:highlight w:val="yellow"/>
        </w:rPr>
      </w:pPr>
    </w:p>
    <w:p w:rsidR="00681079" w:rsidRPr="007B4550" w:rsidRDefault="00681079" w:rsidP="00681079">
      <w:pPr>
        <w:ind w:firstLine="720"/>
        <w:jc w:val="center"/>
        <w:rPr>
          <w:b/>
          <w:bCs/>
          <w:sz w:val="24"/>
          <w:szCs w:val="24"/>
        </w:rPr>
      </w:pPr>
      <w:r w:rsidRPr="007B4550">
        <w:rPr>
          <w:b/>
          <w:bCs/>
          <w:sz w:val="24"/>
          <w:szCs w:val="24"/>
          <w:lang w:val="en-US"/>
        </w:rPr>
        <w:t>VI</w:t>
      </w:r>
      <w:r w:rsidRPr="007B4550">
        <w:rPr>
          <w:b/>
          <w:bCs/>
          <w:sz w:val="24"/>
          <w:szCs w:val="24"/>
        </w:rPr>
        <w:t>. Прочие условия</w:t>
      </w:r>
    </w:p>
    <w:p w:rsidR="00681079" w:rsidRPr="007B4550" w:rsidRDefault="00681079" w:rsidP="00681079">
      <w:pPr>
        <w:ind w:firstLine="720"/>
        <w:jc w:val="both"/>
        <w:rPr>
          <w:sz w:val="24"/>
          <w:szCs w:val="24"/>
        </w:rPr>
      </w:pPr>
      <w:r w:rsidRPr="007B4550">
        <w:rPr>
          <w:sz w:val="24"/>
          <w:szCs w:val="24"/>
        </w:rPr>
        <w:t>6.1. Настоящий Договор вступает в силу с момента его подписания и прекращает свое действие: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681079" w:rsidRPr="007B4550" w:rsidTr="00D738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81079" w:rsidRPr="007B4550" w:rsidRDefault="00681079" w:rsidP="00D7382C">
            <w:pPr>
              <w:ind w:firstLine="720"/>
              <w:rPr>
                <w:sz w:val="24"/>
                <w:szCs w:val="24"/>
              </w:rPr>
            </w:pPr>
            <w:r w:rsidRPr="007B4550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079" w:rsidRPr="007B4550" w:rsidRDefault="00681079" w:rsidP="00D7382C">
            <w:pPr>
              <w:jc w:val="both"/>
              <w:rPr>
                <w:sz w:val="24"/>
                <w:szCs w:val="24"/>
              </w:rPr>
            </w:pPr>
            <w:r w:rsidRPr="007B4550">
              <w:rPr>
                <w:sz w:val="24"/>
                <w:szCs w:val="24"/>
              </w:rPr>
              <w:t xml:space="preserve"> при надлежащем исполнении Сторонами своих обязательств;</w:t>
            </w:r>
          </w:p>
        </w:tc>
      </w:tr>
      <w:tr w:rsidR="00681079" w:rsidRPr="007B4550" w:rsidTr="00D738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81079" w:rsidRPr="007B4550" w:rsidRDefault="00681079" w:rsidP="00D7382C">
            <w:pPr>
              <w:ind w:firstLine="720"/>
              <w:rPr>
                <w:sz w:val="24"/>
                <w:szCs w:val="24"/>
              </w:rPr>
            </w:pPr>
            <w:r w:rsidRPr="007B4550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50" w:rsidRPr="007B4550" w:rsidRDefault="00681079" w:rsidP="00D7382C">
            <w:pPr>
              <w:jc w:val="both"/>
              <w:rPr>
                <w:sz w:val="24"/>
                <w:szCs w:val="24"/>
              </w:rPr>
            </w:pPr>
            <w:r w:rsidRPr="007B4550">
              <w:rPr>
                <w:sz w:val="24"/>
                <w:szCs w:val="24"/>
              </w:rPr>
              <w:t xml:space="preserve"> при расторжении в предусмотренных федеральным законодательством и </w:t>
            </w:r>
          </w:p>
          <w:p w:rsidR="00681079" w:rsidRPr="007B4550" w:rsidRDefault="00681079" w:rsidP="00D7382C">
            <w:pPr>
              <w:jc w:val="both"/>
              <w:rPr>
                <w:sz w:val="24"/>
                <w:szCs w:val="24"/>
              </w:rPr>
            </w:pPr>
            <w:r w:rsidRPr="007B4550">
              <w:rPr>
                <w:sz w:val="24"/>
                <w:szCs w:val="24"/>
              </w:rPr>
              <w:t>настоящим Договором случаях;</w:t>
            </w:r>
          </w:p>
        </w:tc>
      </w:tr>
    </w:tbl>
    <w:p w:rsidR="00681079" w:rsidRPr="007B4550" w:rsidRDefault="00681079" w:rsidP="00681079">
      <w:pPr>
        <w:ind w:firstLine="720"/>
        <w:jc w:val="both"/>
        <w:rPr>
          <w:sz w:val="24"/>
          <w:szCs w:val="24"/>
        </w:rPr>
      </w:pPr>
      <w:r w:rsidRPr="007B4550">
        <w:rPr>
          <w:sz w:val="24"/>
          <w:szCs w:val="24"/>
        </w:rPr>
        <w:t xml:space="preserve"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7B4550">
        <w:rPr>
          <w:sz w:val="24"/>
          <w:szCs w:val="24"/>
        </w:rPr>
        <w:t>на</w:t>
      </w:r>
      <w:proofErr w:type="gramEnd"/>
      <w:r w:rsidRPr="007B4550">
        <w:rPr>
          <w:sz w:val="24"/>
          <w:szCs w:val="24"/>
        </w:rPr>
        <w:t xml:space="preserve"> то представителями Сторон.</w:t>
      </w:r>
    </w:p>
    <w:p w:rsidR="00681079" w:rsidRPr="007B4550" w:rsidRDefault="00681079" w:rsidP="00681079">
      <w:pPr>
        <w:ind w:firstLine="720"/>
        <w:jc w:val="both"/>
        <w:rPr>
          <w:sz w:val="24"/>
          <w:szCs w:val="24"/>
        </w:rPr>
      </w:pPr>
      <w:r w:rsidRPr="007B4550">
        <w:rPr>
          <w:sz w:val="24"/>
          <w:szCs w:val="24"/>
        </w:rPr>
        <w:t>6.3. Все уведомления и сообщения должны направляться в письменной форме.</w:t>
      </w:r>
    </w:p>
    <w:p w:rsidR="00681079" w:rsidRPr="007B4550" w:rsidRDefault="00681079" w:rsidP="00681079">
      <w:pPr>
        <w:ind w:firstLine="720"/>
        <w:jc w:val="both"/>
        <w:rPr>
          <w:sz w:val="24"/>
          <w:szCs w:val="24"/>
        </w:rPr>
      </w:pPr>
      <w:r w:rsidRPr="007B4550">
        <w:rPr>
          <w:sz w:val="24"/>
          <w:szCs w:val="24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681079" w:rsidRPr="007B4550" w:rsidRDefault="00681079" w:rsidP="00681079">
      <w:pPr>
        <w:ind w:firstLine="720"/>
        <w:jc w:val="both"/>
        <w:rPr>
          <w:sz w:val="24"/>
          <w:szCs w:val="24"/>
        </w:rPr>
      </w:pPr>
      <w:r w:rsidRPr="007B4550">
        <w:rPr>
          <w:sz w:val="24"/>
          <w:szCs w:val="24"/>
        </w:rPr>
        <w:t>6.5.</w:t>
      </w:r>
      <w:r w:rsidRPr="007B4550">
        <w:rPr>
          <w:sz w:val="24"/>
          <w:szCs w:val="24"/>
          <w:lang w:val="en-US"/>
        </w:rPr>
        <w:t> </w:t>
      </w:r>
      <w:r w:rsidRPr="007B4550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681079" w:rsidRPr="007B4550" w:rsidRDefault="00681079" w:rsidP="00681079">
      <w:pPr>
        <w:ind w:firstLine="720"/>
        <w:jc w:val="both"/>
        <w:rPr>
          <w:sz w:val="24"/>
          <w:szCs w:val="24"/>
        </w:rPr>
      </w:pPr>
      <w:r w:rsidRPr="007B4550">
        <w:rPr>
          <w:sz w:val="24"/>
          <w:szCs w:val="24"/>
        </w:rPr>
        <w:t>При не урегулировании в процессе переговоров спорных вопросов споры разрешаются в Арбитражном суде Ивановской области.</w:t>
      </w:r>
    </w:p>
    <w:p w:rsidR="00681079" w:rsidRPr="007B4550" w:rsidRDefault="00681079" w:rsidP="00681079">
      <w:pPr>
        <w:ind w:firstLine="720"/>
        <w:jc w:val="both"/>
        <w:rPr>
          <w:sz w:val="24"/>
          <w:szCs w:val="24"/>
        </w:rPr>
      </w:pPr>
    </w:p>
    <w:p w:rsidR="00681079" w:rsidRPr="001E4B35" w:rsidRDefault="00681079" w:rsidP="00681079">
      <w:pPr>
        <w:ind w:firstLine="720"/>
        <w:jc w:val="center"/>
        <w:rPr>
          <w:b/>
          <w:bCs/>
          <w:sz w:val="24"/>
          <w:szCs w:val="24"/>
        </w:rPr>
      </w:pPr>
      <w:r w:rsidRPr="007B4550">
        <w:rPr>
          <w:b/>
          <w:bCs/>
          <w:sz w:val="24"/>
          <w:szCs w:val="24"/>
          <w:lang w:val="en-US"/>
        </w:rPr>
        <w:t>VII</w:t>
      </w:r>
      <w:proofErr w:type="gramStart"/>
      <w:r w:rsidRPr="007B4550">
        <w:rPr>
          <w:b/>
          <w:bCs/>
          <w:sz w:val="24"/>
          <w:szCs w:val="24"/>
        </w:rPr>
        <w:t xml:space="preserve">.  </w:t>
      </w:r>
      <w:r w:rsidR="00C3557B">
        <w:rPr>
          <w:b/>
          <w:bCs/>
          <w:sz w:val="24"/>
          <w:szCs w:val="24"/>
        </w:rPr>
        <w:t>П</w:t>
      </w:r>
      <w:r w:rsidR="0088789B">
        <w:rPr>
          <w:b/>
          <w:bCs/>
          <w:sz w:val="24"/>
          <w:szCs w:val="24"/>
        </w:rPr>
        <w:t>одписи</w:t>
      </w:r>
      <w:proofErr w:type="gramEnd"/>
      <w:r w:rsidRPr="007B4550">
        <w:rPr>
          <w:b/>
          <w:bCs/>
          <w:sz w:val="24"/>
          <w:szCs w:val="24"/>
        </w:rPr>
        <w:t xml:space="preserve"> Сторон</w:t>
      </w:r>
    </w:p>
    <w:p w:rsidR="00681079" w:rsidRPr="001E4B35" w:rsidRDefault="00681079" w:rsidP="00681079">
      <w:pPr>
        <w:ind w:firstLine="720"/>
        <w:jc w:val="center"/>
        <w:rPr>
          <w:b/>
          <w:bCs/>
          <w:sz w:val="24"/>
          <w:szCs w:val="24"/>
        </w:rPr>
      </w:pPr>
    </w:p>
    <w:p w:rsidR="007B4550" w:rsidRDefault="007B4550">
      <w:pPr>
        <w:rPr>
          <w:sz w:val="22"/>
          <w:szCs w:val="22"/>
        </w:rPr>
      </w:pPr>
    </w:p>
    <w:p w:rsidR="007B4550" w:rsidRPr="0088789B" w:rsidRDefault="007B4550">
      <w:pPr>
        <w:rPr>
          <w:b/>
          <w:sz w:val="22"/>
          <w:szCs w:val="22"/>
        </w:rPr>
      </w:pPr>
      <w:r w:rsidRPr="0088789B">
        <w:rPr>
          <w:b/>
          <w:sz w:val="22"/>
          <w:szCs w:val="22"/>
        </w:rPr>
        <w:t>ПРОДАВЕЦ</w:t>
      </w:r>
    </w:p>
    <w:p w:rsidR="0088789B" w:rsidRDefault="007B4550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5A30F2">
        <w:rPr>
          <w:sz w:val="22"/>
          <w:szCs w:val="22"/>
        </w:rPr>
        <w:t>инансовый управляющий гр</w:t>
      </w:r>
      <w:r>
        <w:rPr>
          <w:sz w:val="22"/>
          <w:szCs w:val="22"/>
        </w:rPr>
        <w:t>-н</w:t>
      </w:r>
      <w:r w:rsidRPr="005A30F2">
        <w:rPr>
          <w:sz w:val="22"/>
          <w:szCs w:val="22"/>
        </w:rPr>
        <w:t xml:space="preserve">а </w:t>
      </w:r>
      <w:proofErr w:type="spellStart"/>
      <w:r w:rsidRPr="005A30F2">
        <w:rPr>
          <w:sz w:val="22"/>
          <w:szCs w:val="22"/>
        </w:rPr>
        <w:t>Бакина</w:t>
      </w:r>
      <w:proofErr w:type="spellEnd"/>
      <w:r w:rsidRPr="005A30F2">
        <w:rPr>
          <w:sz w:val="22"/>
          <w:szCs w:val="22"/>
        </w:rPr>
        <w:t xml:space="preserve"> А</w:t>
      </w:r>
      <w:r>
        <w:rPr>
          <w:sz w:val="22"/>
          <w:szCs w:val="22"/>
        </w:rPr>
        <w:t>.</w:t>
      </w:r>
      <w:r w:rsidRPr="005A30F2">
        <w:rPr>
          <w:sz w:val="22"/>
          <w:szCs w:val="22"/>
        </w:rPr>
        <w:t xml:space="preserve"> А</w:t>
      </w:r>
      <w:r>
        <w:rPr>
          <w:sz w:val="22"/>
          <w:szCs w:val="22"/>
        </w:rPr>
        <w:t xml:space="preserve">.                                  </w:t>
      </w:r>
    </w:p>
    <w:p w:rsidR="007B4550" w:rsidRDefault="0088789B" w:rsidP="0088789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  <w:r w:rsidRPr="005A30F2">
        <w:rPr>
          <w:sz w:val="22"/>
          <w:szCs w:val="22"/>
        </w:rPr>
        <w:t xml:space="preserve">Константинов </w:t>
      </w:r>
      <w:r>
        <w:rPr>
          <w:sz w:val="22"/>
          <w:szCs w:val="22"/>
        </w:rPr>
        <w:t>А.А</w:t>
      </w:r>
    </w:p>
    <w:p w:rsidR="0088789B" w:rsidRPr="0088789B" w:rsidRDefault="0088789B" w:rsidP="0088789B">
      <w:pPr>
        <w:rPr>
          <w:b/>
        </w:rPr>
      </w:pPr>
      <w:r w:rsidRPr="0088789B">
        <w:rPr>
          <w:b/>
          <w:sz w:val="22"/>
          <w:szCs w:val="22"/>
        </w:rPr>
        <w:t>ПОКУПАТЕЛЬ</w:t>
      </w:r>
    </w:p>
    <w:sectPr w:rsidR="0088789B" w:rsidRPr="0088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F4FEB"/>
    <w:multiLevelType w:val="hybridMultilevel"/>
    <w:tmpl w:val="E304B414"/>
    <w:lvl w:ilvl="0" w:tplc="4AB80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79"/>
    <w:rsid w:val="00681079"/>
    <w:rsid w:val="007B4550"/>
    <w:rsid w:val="0088789B"/>
    <w:rsid w:val="008E3BD7"/>
    <w:rsid w:val="00BD0286"/>
    <w:rsid w:val="00C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EDE7-6975-41A2-835C-CB8AE0DA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2018-03-05T14:13:00Z</dcterms:created>
  <dcterms:modified xsi:type="dcterms:W3CDTF">2018-03-05T14:56:00Z</dcterms:modified>
</cp:coreProperties>
</file>