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7"/>
        <w:gridCol w:w="1702"/>
        <w:gridCol w:w="2268"/>
      </w:tblGrid>
      <w:tr w:rsidR="00D75E32" w:rsidRPr="00F4224C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F4224C" w:rsidRDefault="00D75E32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4224C">
              <w:rPr>
                <w:rFonts w:ascii="Calibri" w:hAnsi="Calibri"/>
                <w:b/>
                <w:color w:val="000000"/>
                <w:sz w:val="22"/>
                <w:szCs w:val="22"/>
              </w:rPr>
              <w:t>лот7</w:t>
            </w:r>
          </w:p>
        </w:tc>
        <w:tc>
          <w:tcPr>
            <w:tcW w:w="3827" w:type="dxa"/>
            <w:noWrap/>
            <w:hideMark/>
          </w:tcPr>
          <w:p w:rsidR="00D75E32" w:rsidRPr="00F4224C" w:rsidRDefault="00D75E32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4224C">
              <w:rPr>
                <w:rFonts w:ascii="Calibri" w:hAnsi="Calibri"/>
                <w:b/>
                <w:color w:val="000000"/>
                <w:sz w:val="22"/>
                <w:szCs w:val="22"/>
              </w:rPr>
              <w:t>Сантехника и мебель для ванны</w:t>
            </w:r>
          </w:p>
        </w:tc>
        <w:tc>
          <w:tcPr>
            <w:tcW w:w="1702" w:type="dxa"/>
            <w:noWrap/>
            <w:hideMark/>
          </w:tcPr>
          <w:p w:rsidR="00D75E32" w:rsidRPr="00F4224C" w:rsidRDefault="00D75E32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4224C">
              <w:rPr>
                <w:rFonts w:ascii="Calibri" w:hAnsi="Calibri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268" w:type="dxa"/>
            <w:noWrap/>
            <w:hideMark/>
          </w:tcPr>
          <w:p w:rsidR="00D75E32" w:rsidRPr="00F4224C" w:rsidRDefault="00D75E32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6A1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Начальная цена продажи</w:t>
            </w:r>
          </w:p>
        </w:tc>
      </w:tr>
      <w:tr w:rsidR="00D75E32" w:rsidRPr="00F4224C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F4224C" w:rsidRDefault="00D75E32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4224C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D75E32" w:rsidRPr="00F4224C" w:rsidRDefault="00D75E32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4224C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noWrap/>
            <w:hideMark/>
          </w:tcPr>
          <w:p w:rsidR="00D75E32" w:rsidRPr="00F4224C" w:rsidRDefault="00D75E32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4224C">
              <w:rPr>
                <w:rFonts w:ascii="Calibri" w:hAnsi="Calibri"/>
                <w:b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268" w:type="dxa"/>
            <w:noWrap/>
            <w:hideMark/>
          </w:tcPr>
          <w:p w:rsidR="00D75E32" w:rsidRPr="00F4224C" w:rsidRDefault="00D75E32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4224C">
              <w:rPr>
                <w:rFonts w:ascii="Calibri" w:hAnsi="Calibri"/>
                <w:b/>
                <w:color w:val="000000"/>
                <w:sz w:val="22"/>
                <w:szCs w:val="22"/>
              </w:rPr>
              <w:t>270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F4224C">
              <w:rPr>
                <w:rFonts w:ascii="Calibri" w:hAnsi="Calibri"/>
                <w:b/>
                <w:color w:val="000000"/>
                <w:sz w:val="22"/>
                <w:szCs w:val="22"/>
              </w:rPr>
              <w:t>981,14</w:t>
            </w:r>
          </w:p>
        </w:tc>
      </w:tr>
      <w:tr w:rsidR="00D75E32" w:rsidRPr="00E55E03" w:rsidTr="00975B47">
        <w:tc>
          <w:tcPr>
            <w:tcW w:w="1242" w:type="dxa"/>
          </w:tcPr>
          <w:p w:rsidR="00D75E32" w:rsidRPr="00E55E03" w:rsidRDefault="00D75E32" w:rsidP="00975B4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3827" w:type="dxa"/>
          </w:tcPr>
          <w:p w:rsidR="00D75E32" w:rsidRPr="00E55E03" w:rsidRDefault="00D75E32" w:rsidP="00975B4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702" w:type="dxa"/>
          </w:tcPr>
          <w:p w:rsidR="00D75E32" w:rsidRPr="00E55E03" w:rsidRDefault="00D75E32" w:rsidP="00975B4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:rsidR="00D75E32" w:rsidRPr="00E55E03" w:rsidRDefault="00D75E32" w:rsidP="00975B47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Кабина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душевая  RIVER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Dunay</w:t>
            </w:r>
            <w:proofErr w:type="spell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90/26 МТ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8818,02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Кабина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душевая  RIVER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Nara</w:t>
            </w:r>
            <w:proofErr w:type="spell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110/80/26 МТ левая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9217,76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Кабина</w:t>
            </w:r>
            <w:r w:rsidRPr="00763B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душевая</w:t>
            </w:r>
            <w:r w:rsidRPr="00763B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RIVER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Nara LIGHT 90/15 </w:t>
            </w: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МТ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6795,78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Кабина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душевая  SERENA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EW-42300M № Б\Н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6471,28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Кабина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душевая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Стандарт Б2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7808,78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Поддон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душевой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80x80 квадрат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1787,21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Поддон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душевой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90x90 квадрат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2073,62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Уголок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душевой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2 стенки 90x90 см полукруг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4716,29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Уголок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душевой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4 стенки 80x80 см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4050,24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Уголок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душевой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4 стенки 90x90 см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3880,00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Ванна  SERENA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Магдалена 1800x900 мм (SE-1890A)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6415,32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Ванна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Арго 1200x700 мм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5406,55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Ванна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Белла 1400x750 мм левая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6396,51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Ванна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Изабель</w:t>
            </w:r>
            <w:proofErr w:type="spell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1700x1000 мм левая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9081,38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Ванна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Кайли 1500x1000 мм левая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7430,67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Ванна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Стандарт-150 1500x700 мм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8461,66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Ванна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Стандарт-160 1600x700 мм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4331,00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Ванна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Стандарт-170 1700x700 мм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8758,88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Раковина  SANTEK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50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548,48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Раковина  SANTEK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60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1246,50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Раковина  SANTEK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65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752,58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Раковина  SANTEK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70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927,06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Смеситель  ECO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1001-K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1534,32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Смеситель  ECO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1004-K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928,94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Смеситель  ECO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10060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1897,38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Смеситель  ECO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1016-К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468,53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Смеситель  ECO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1086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1604,86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Смеситель  ECO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3016-К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1408,28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Смеситель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12005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1056,39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Смеситель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15105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1417,57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Смеситель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К5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609,14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Смеситель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Р4121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399,39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Унитаз  напольный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SANITA LUX  </w:t>
            </w:r>
            <w:proofErr w:type="spell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Classic</w:t>
            </w:r>
            <w:proofErr w:type="spell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Lux</w:t>
            </w:r>
            <w:proofErr w:type="spell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SL900101 T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2189,78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Унитаз  напольный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ФАРФОР  Салют NEW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1146,21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Унитаз  напольный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ФАРФОР  Салют NEW № б/н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1107,65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Унитаз  напольный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ФАРФОР  Универсал Стандарт ПС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1068,61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Тумба под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раковину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Диана 45R белый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1269,90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Тумба под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раковину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Диана 55L белый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2205,77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Тумба под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раковину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Кристи 55L с ящиками, белый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2291,83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Тумба под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раковину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Эко 50 белая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1121,29</w:t>
            </w:r>
          </w:p>
        </w:tc>
      </w:tr>
      <w:tr w:rsidR="00D75E32" w:rsidRPr="00763B29" w:rsidTr="00975B47">
        <w:trPr>
          <w:trHeight w:val="9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Тумба под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раковину  АКВАТОН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Америна</w:t>
            </w:r>
            <w:proofErr w:type="spell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60M коричневый (1A168901AM430)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2341,68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Тумба под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раковину  АКВАТОН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Ария 50Н белый (1402-1)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4010,74</w:t>
            </w:r>
          </w:p>
        </w:tc>
      </w:tr>
      <w:tr w:rsidR="00D75E32" w:rsidRPr="00763B29" w:rsidTr="00975B47">
        <w:trPr>
          <w:trHeight w:val="12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Тумба под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раковину  АКВАТОН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Йорк 50 подвесная, бежевый/</w:t>
            </w:r>
            <w:proofErr w:type="spell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джарра</w:t>
            </w:r>
            <w:proofErr w:type="spell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(1A170901YOAT0)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1223,81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Тумба с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раковиной  OPADIRIS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Клио 50 орех антикварный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9682,53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Тумба с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раковиной  OPADIRIS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Клио 70 белый (</w:t>
            </w:r>
            <w:proofErr w:type="spell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wies</w:t>
            </w:r>
            <w:proofErr w:type="spell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9539,91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Тумба с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раковиной  OPADIRIS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Омега 75 слоновая кость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16372,85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Тумба с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раковиной  OPADIRIS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Тибет 70 орех антикварный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9462,31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Тумба с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раковиной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Эко 50 белый № б/н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1669,17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Тумба с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раковиной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Эко 55 голубой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1750,53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Тумба с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раковиной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Эко 60 черный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1886,45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Комод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Диана 60 с корзиной, белый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3029,25</w:t>
            </w:r>
          </w:p>
        </w:tc>
      </w:tr>
      <w:tr w:rsidR="00D75E32" w:rsidRPr="00763B29" w:rsidTr="00975B47">
        <w:trPr>
          <w:trHeight w:val="9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Пенал  OPADIRIS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Клио 37 угловой, правый, орех антикварный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5667,56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Пенал  OPADIRIS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Клио 40 левый, белый (</w:t>
            </w:r>
            <w:proofErr w:type="spell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wies</w:t>
            </w:r>
            <w:proofErr w:type="spell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8283,30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Пенал  OPADIRIS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Клио 40 правый, белый (</w:t>
            </w:r>
            <w:proofErr w:type="spell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wies</w:t>
            </w:r>
            <w:proofErr w:type="spell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8283,30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Пенал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Эко 30 белый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5696,02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Пенал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Эко 30 белый № б/н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1898,67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Пенал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Эко 30 голубой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1898,67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Пенал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Эко 30 салатовый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1898,67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Пенал</w:t>
            </w:r>
            <w:r w:rsidRPr="00763B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</w:t>
            </w: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Эко</w:t>
            </w:r>
            <w:r w:rsidRPr="00763B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-Wood 30 L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2199,19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Пенал  АКВАТОН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Америна</w:t>
            </w:r>
            <w:proofErr w:type="spell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темно-коричневый (1352-3.103)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3675,89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Шкаф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зеркальный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Кристи 55 L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1970,63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Шкаф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зеркальный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Эко 60 бежевый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1510,69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Шкаф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навесной  АЛЬТЕРНАТИВА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Шарм 11601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144,03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Зеркало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Диана 50 Классик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2180,50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Зеркало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Диана 55 Классик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1147,62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Зеркало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Эко 50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2407,29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Зеркало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Эко 60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907,78</w:t>
            </w:r>
          </w:p>
        </w:tc>
      </w:tr>
      <w:tr w:rsidR="00D75E32" w:rsidRPr="00763B29" w:rsidTr="00975B47">
        <w:trPr>
          <w:trHeight w:val="3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Зеркало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Эко-</w:t>
            </w:r>
            <w:proofErr w:type="spell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Wood</w:t>
            </w:r>
            <w:proofErr w:type="spell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55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1112,35</w:t>
            </w:r>
          </w:p>
        </w:tc>
      </w:tr>
      <w:tr w:rsidR="00D75E32" w:rsidRPr="00763B29" w:rsidTr="00975B47">
        <w:trPr>
          <w:trHeight w:val="9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Зеркало для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ванной  OPADIRIS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Клио 50 орех антикварный со светильниками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4792,47</w:t>
            </w:r>
          </w:p>
        </w:tc>
      </w:tr>
      <w:tr w:rsidR="00D75E32" w:rsidRPr="00763B29" w:rsidTr="00975B47">
        <w:trPr>
          <w:trHeight w:val="9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Зеркало для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ванной  OPADIRIS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Клио 70 белый (</w:t>
            </w:r>
            <w:proofErr w:type="spell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wies</w:t>
            </w:r>
            <w:proofErr w:type="spell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) со светильниками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2638,44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Зеркало для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ванной  OPADIRIS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Омега 75 слоновая кость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1695,51</w:t>
            </w:r>
          </w:p>
        </w:tc>
      </w:tr>
      <w:tr w:rsidR="00D75E32" w:rsidRPr="00763B29" w:rsidTr="00975B47">
        <w:trPr>
          <w:trHeight w:val="9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Зеркало для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ванной  OPADIRIS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Тибет 70 орех антикварный со светильниками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2637,97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Полка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Эко 500 мм стеклянная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1149,86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Крышка для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унитаза  CERSANIT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Olimpia</w:t>
            </w:r>
            <w:proofErr w:type="spell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P-DS-OLIMPIA-DL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1994,26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Крышка</w:t>
            </w:r>
            <w:r w:rsidRPr="00763B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для</w:t>
            </w:r>
            <w:r w:rsidRPr="00763B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унитаза</w:t>
            </w:r>
            <w:r w:rsidRPr="00763B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CERSANIT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Pure SP P-DS-PURE-DL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1254,38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Панель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фронтальная 150x60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853,22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Подголовник  SERENA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Eka</w:t>
            </w:r>
            <w:proofErr w:type="spell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EB голубой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150,14</w:t>
            </w:r>
          </w:p>
        </w:tc>
      </w:tr>
      <w:tr w:rsidR="00D75E32" w:rsidRPr="00763B29" w:rsidTr="00975B47">
        <w:trPr>
          <w:trHeight w:val="9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Подголовник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полиуретановый на ножках белый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1383,24</w:t>
            </w:r>
          </w:p>
        </w:tc>
      </w:tr>
      <w:tr w:rsidR="00D75E32" w:rsidRPr="00763B29" w:rsidTr="00975B47">
        <w:trPr>
          <w:trHeight w:val="6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Сифон для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поддона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D90 мм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293,70</w:t>
            </w:r>
          </w:p>
        </w:tc>
      </w:tr>
      <w:tr w:rsidR="00D75E32" w:rsidRPr="00763B29" w:rsidTr="00975B47">
        <w:trPr>
          <w:trHeight w:val="9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Средство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чистящее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мытья акриловых ванн и душевых кабин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278,77</w:t>
            </w:r>
          </w:p>
        </w:tc>
      </w:tr>
      <w:tr w:rsidR="00D75E32" w:rsidRPr="00763B29" w:rsidTr="00975B47">
        <w:trPr>
          <w:trHeight w:val="900"/>
        </w:trPr>
        <w:tc>
          <w:tcPr>
            <w:tcW w:w="124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827" w:type="dxa"/>
            <w:hideMark/>
          </w:tcPr>
          <w:p w:rsidR="00D75E32" w:rsidRPr="00763B29" w:rsidRDefault="00D75E32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Штора </w:t>
            </w:r>
            <w:proofErr w:type="gramStart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торцевая  TRITON</w:t>
            </w:r>
            <w:proofErr w:type="gramEnd"/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 xml:space="preserve">  700x1770 мм для душевой двери Купе</w:t>
            </w:r>
          </w:p>
        </w:tc>
        <w:tc>
          <w:tcPr>
            <w:tcW w:w="1702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D75E32" w:rsidRPr="00763B29" w:rsidRDefault="00D75E32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3B29">
              <w:rPr>
                <w:rFonts w:ascii="Calibri" w:hAnsi="Calibri"/>
                <w:color w:val="000000"/>
                <w:sz w:val="22"/>
                <w:szCs w:val="22"/>
              </w:rPr>
              <w:t>906,36</w:t>
            </w:r>
          </w:p>
        </w:tc>
      </w:tr>
    </w:tbl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82"/>
    <w:rsid w:val="001776ED"/>
    <w:rsid w:val="00D75E32"/>
    <w:rsid w:val="00DB361C"/>
    <w:rsid w:val="00F7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FBE31-3CBC-4D58-9A9D-3B69B4E2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E32"/>
    <w:pPr>
      <w:spacing w:after="0" w:line="240" w:lineRule="auto"/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5E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2018-02-26T07:42:00Z</dcterms:created>
  <dcterms:modified xsi:type="dcterms:W3CDTF">2018-02-26T07:43:00Z</dcterms:modified>
</cp:coreProperties>
</file>