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E77FE" w:rsidRDefault="007E77FE">
      <w:pPr>
        <w:rPr>
          <w:sz w:val="24"/>
          <w:szCs w:val="24"/>
        </w:rPr>
      </w:pPr>
    </w:p>
    <w:p w:rsidR="00D76B01" w:rsidRPr="006A4044" w:rsidRDefault="00493EDD">
      <w:pPr>
        <w:rPr>
          <w:sz w:val="24"/>
          <w:szCs w:val="24"/>
        </w:rPr>
      </w:pPr>
      <w:proofErr w:type="gramStart"/>
      <w:r w:rsidRPr="00493EDD">
        <w:rPr>
          <w:sz w:val="24"/>
          <w:szCs w:val="24"/>
        </w:rPr>
        <w:t>Московская</w:t>
      </w:r>
      <w:proofErr w:type="gramEnd"/>
      <w:r w:rsidRPr="00493EDD">
        <w:rPr>
          <w:sz w:val="24"/>
          <w:szCs w:val="24"/>
        </w:rPr>
        <w:t xml:space="preserve"> обл., г. Солнечногорск</w:t>
      </w:r>
      <w:r w:rsidR="00B60393" w:rsidRPr="006A4044">
        <w:rPr>
          <w:sz w:val="24"/>
          <w:szCs w:val="24"/>
        </w:rPr>
        <w:t xml:space="preserve">                        </w:t>
      </w:r>
      <w:r w:rsidR="00F837B3" w:rsidRPr="006A4044">
        <w:rPr>
          <w:sz w:val="24"/>
          <w:szCs w:val="24"/>
        </w:rPr>
        <w:t xml:space="preserve">                                          </w:t>
      </w:r>
      <w:r w:rsidR="00210B1F" w:rsidRPr="006A4044">
        <w:rPr>
          <w:sz w:val="24"/>
          <w:szCs w:val="24"/>
        </w:rPr>
        <w:t>«___»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872DC" w:rsidRPr="006A4044">
        <w:rPr>
          <w:sz w:val="24"/>
          <w:szCs w:val="24"/>
        </w:rPr>
        <w:t>201</w:t>
      </w:r>
      <w:r w:rsidR="00B82296">
        <w:rPr>
          <w:sz w:val="24"/>
          <w:szCs w:val="24"/>
        </w:rPr>
        <w:t>8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="00B60393" w:rsidRPr="006A4044">
        <w:rPr>
          <w:sz w:val="24"/>
          <w:szCs w:val="24"/>
        </w:rPr>
        <w:t>.</w:t>
      </w:r>
    </w:p>
    <w:p w:rsidR="007E77FE" w:rsidRDefault="007E77FE" w:rsidP="007056C3">
      <w:pPr>
        <w:spacing w:before="240"/>
        <w:ind w:firstLine="567"/>
        <w:jc w:val="both"/>
        <w:rPr>
          <w:sz w:val="24"/>
          <w:szCs w:val="24"/>
        </w:rPr>
      </w:pPr>
    </w:p>
    <w:p w:rsidR="00AE5A60" w:rsidRPr="00155FBA" w:rsidRDefault="00B82296" w:rsidP="007056C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B82296">
        <w:rPr>
          <w:sz w:val="24"/>
          <w:szCs w:val="24"/>
        </w:rPr>
        <w:t>ООО «</w:t>
      </w:r>
      <w:proofErr w:type="spellStart"/>
      <w:r w:rsidRPr="00B82296">
        <w:rPr>
          <w:sz w:val="24"/>
          <w:szCs w:val="24"/>
        </w:rPr>
        <w:t>Солнечногорский</w:t>
      </w:r>
      <w:proofErr w:type="spellEnd"/>
      <w:r w:rsidRPr="00B82296">
        <w:rPr>
          <w:sz w:val="24"/>
          <w:szCs w:val="24"/>
        </w:rPr>
        <w:t xml:space="preserve"> завод металлоконструкций»</w:t>
      </w:r>
      <w:r w:rsidR="00D3180B" w:rsidRPr="00155FBA">
        <w:rPr>
          <w:snapToGrid w:val="0"/>
          <w:sz w:val="24"/>
          <w:szCs w:val="24"/>
        </w:rPr>
        <w:t xml:space="preserve">, в лице </w:t>
      </w:r>
      <w:r w:rsidR="007A5203">
        <w:rPr>
          <w:snapToGrid w:val="0"/>
          <w:sz w:val="24"/>
          <w:szCs w:val="24"/>
        </w:rPr>
        <w:t xml:space="preserve">конкурсного управляющего </w:t>
      </w:r>
      <w:proofErr w:type="spellStart"/>
      <w:r w:rsidR="00E148FE" w:rsidRPr="00E148FE">
        <w:rPr>
          <w:snapToGrid w:val="0"/>
          <w:sz w:val="24"/>
          <w:szCs w:val="24"/>
        </w:rPr>
        <w:t>Круподра</w:t>
      </w:r>
      <w:proofErr w:type="spellEnd"/>
      <w:r w:rsidR="00E148FE" w:rsidRPr="00E148FE">
        <w:rPr>
          <w:snapToGrid w:val="0"/>
          <w:sz w:val="24"/>
          <w:szCs w:val="24"/>
        </w:rPr>
        <w:t xml:space="preserve"> Петр</w:t>
      </w:r>
      <w:r w:rsidR="00E148FE">
        <w:rPr>
          <w:snapToGrid w:val="0"/>
          <w:sz w:val="24"/>
          <w:szCs w:val="24"/>
        </w:rPr>
        <w:t>а</w:t>
      </w:r>
      <w:r w:rsidR="00E148FE" w:rsidRPr="00E148FE">
        <w:rPr>
          <w:snapToGrid w:val="0"/>
          <w:sz w:val="24"/>
          <w:szCs w:val="24"/>
        </w:rPr>
        <w:t xml:space="preserve"> Романович</w:t>
      </w:r>
      <w:r w:rsidR="00E148FE">
        <w:rPr>
          <w:snapToGrid w:val="0"/>
          <w:sz w:val="24"/>
          <w:szCs w:val="24"/>
        </w:rPr>
        <w:t>а</w:t>
      </w:r>
      <w:r w:rsidR="00AE5A60" w:rsidRPr="00155FBA">
        <w:rPr>
          <w:sz w:val="24"/>
          <w:szCs w:val="24"/>
        </w:rPr>
        <w:t xml:space="preserve">, </w:t>
      </w:r>
      <w:r w:rsidR="00D3180B" w:rsidRPr="00155FBA">
        <w:rPr>
          <w:sz w:val="24"/>
          <w:szCs w:val="24"/>
        </w:rPr>
        <w:t xml:space="preserve">действующего на основании </w:t>
      </w:r>
      <w:r w:rsidR="00E148FE" w:rsidRPr="00E148FE">
        <w:rPr>
          <w:sz w:val="24"/>
          <w:szCs w:val="24"/>
        </w:rPr>
        <w:t>Решени</w:t>
      </w:r>
      <w:r w:rsidR="00E148FE">
        <w:rPr>
          <w:sz w:val="24"/>
          <w:szCs w:val="24"/>
        </w:rPr>
        <w:t>я</w:t>
      </w:r>
      <w:r w:rsidR="00E148FE" w:rsidRPr="00E148FE">
        <w:rPr>
          <w:sz w:val="24"/>
          <w:szCs w:val="24"/>
        </w:rPr>
        <w:t xml:space="preserve"> Арбитражного суда Московской области от 29.08.2016 г. по делу № А41-32772/2015</w:t>
      </w:r>
      <w:r w:rsidR="00D3180B" w:rsidRPr="00155FBA">
        <w:rPr>
          <w:sz w:val="24"/>
          <w:szCs w:val="24"/>
        </w:rPr>
        <w:t xml:space="preserve">, </w:t>
      </w:r>
      <w:r w:rsidR="001508AD" w:rsidRPr="00155FBA">
        <w:rPr>
          <w:sz w:val="24"/>
          <w:szCs w:val="24"/>
        </w:rPr>
        <w:t>именуем</w:t>
      </w:r>
      <w:r w:rsidR="00D3180B" w:rsidRPr="00155FBA">
        <w:rPr>
          <w:sz w:val="24"/>
          <w:szCs w:val="24"/>
        </w:rPr>
        <w:t>ое</w:t>
      </w:r>
      <w:r w:rsidR="001508AD" w:rsidRPr="00155FBA">
        <w:rPr>
          <w:sz w:val="24"/>
          <w:szCs w:val="24"/>
        </w:rPr>
        <w:t xml:space="preserve"> в дальнейшем </w:t>
      </w:r>
      <w:r w:rsidR="006A4044" w:rsidRPr="00155FBA">
        <w:rPr>
          <w:sz w:val="24"/>
          <w:szCs w:val="24"/>
        </w:rPr>
        <w:t>«</w:t>
      </w:r>
      <w:r w:rsidR="007A5203">
        <w:rPr>
          <w:b/>
          <w:bCs/>
          <w:sz w:val="24"/>
          <w:szCs w:val="24"/>
        </w:rPr>
        <w:t>Продавец</w:t>
      </w:r>
      <w:r w:rsidR="006A4044" w:rsidRPr="00155FBA">
        <w:rPr>
          <w:b/>
          <w:bCs/>
          <w:sz w:val="24"/>
          <w:szCs w:val="24"/>
        </w:rPr>
        <w:t>»</w:t>
      </w:r>
      <w:r w:rsidR="001508AD" w:rsidRPr="00155FBA">
        <w:rPr>
          <w:b/>
          <w:bCs/>
          <w:sz w:val="24"/>
          <w:szCs w:val="24"/>
        </w:rPr>
        <w:t>,</w:t>
      </w:r>
      <w:r w:rsidR="001508AD" w:rsidRPr="00155FBA">
        <w:rPr>
          <w:sz w:val="24"/>
          <w:szCs w:val="24"/>
        </w:rPr>
        <w:t xml:space="preserve"> с одной стороны,</w:t>
      </w:r>
      <w:r w:rsidR="001508AD" w:rsidRPr="00155FBA">
        <w:rPr>
          <w:b/>
          <w:bCs/>
          <w:sz w:val="24"/>
          <w:szCs w:val="24"/>
        </w:rPr>
        <w:t xml:space="preserve">  </w:t>
      </w:r>
      <w:r w:rsidR="00EA3A6F" w:rsidRPr="00155FBA">
        <w:rPr>
          <w:b/>
          <w:bCs/>
          <w:sz w:val="24"/>
          <w:szCs w:val="24"/>
        </w:rPr>
        <w:t xml:space="preserve">и </w:t>
      </w:r>
    </w:p>
    <w:p w:rsidR="00D3180B" w:rsidRPr="00155FBA" w:rsidRDefault="005D6C46" w:rsidP="00D31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 xml:space="preserve">__________ 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DA36E6"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 на основании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</w:t>
      </w:r>
      <w:r w:rsidR="001508AD" w:rsidRPr="00155FBA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155FBA">
        <w:rPr>
          <w:rFonts w:ascii="Times New Roman" w:hAnsi="Times New Roman" w:cs="Times New Roman"/>
          <w:sz w:val="24"/>
          <w:szCs w:val="24"/>
        </w:rPr>
        <w:t>ое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>“Заявитель”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10B1F" w:rsidRPr="0015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Положением о порядке, сроках и условиях продажи </w:t>
      </w:r>
      <w:r w:rsidR="00067D50" w:rsidRPr="00155FBA">
        <w:rPr>
          <w:rFonts w:ascii="Times New Roman" w:hAnsi="Times New Roman" w:cs="Times New Roman"/>
          <w:sz w:val="24"/>
          <w:szCs w:val="24"/>
        </w:rPr>
        <w:t>имуществ</w:t>
      </w:r>
      <w:proofErr w:type="gramStart"/>
      <w:r w:rsidR="00067D50" w:rsidRPr="00155FBA">
        <w:rPr>
          <w:rFonts w:ascii="Times New Roman" w:hAnsi="Times New Roman" w:cs="Times New Roman"/>
          <w:sz w:val="24"/>
          <w:szCs w:val="24"/>
        </w:rPr>
        <w:t>а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E148FE" w:rsidRPr="00E148F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148FE" w:rsidRPr="00E148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48FE" w:rsidRPr="00E148FE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E148FE" w:rsidRPr="00E148FE">
        <w:rPr>
          <w:rFonts w:ascii="Times New Roman" w:hAnsi="Times New Roman" w:cs="Times New Roman"/>
          <w:sz w:val="24"/>
          <w:szCs w:val="24"/>
        </w:rPr>
        <w:t xml:space="preserve"> завод металлоконструкций»</w:t>
      </w:r>
      <w:r w:rsidR="00067D50" w:rsidRPr="00155FBA">
        <w:rPr>
          <w:rFonts w:ascii="Times New Roman" w:hAnsi="Times New Roman" w:cs="Times New Roman"/>
          <w:sz w:val="24"/>
          <w:szCs w:val="24"/>
        </w:rPr>
        <w:t>,</w:t>
      </w:r>
    </w:p>
    <w:p w:rsidR="00D76B01" w:rsidRPr="00155FBA" w:rsidRDefault="00210B1F" w:rsidP="00D31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155FBA">
        <w:rPr>
          <w:rFonts w:ascii="Times New Roman" w:hAnsi="Times New Roman" w:cs="Times New Roman"/>
          <w:sz w:val="24"/>
          <w:szCs w:val="24"/>
        </w:rPr>
        <w:t>закл</w:t>
      </w:r>
      <w:r w:rsidR="00B60393" w:rsidRPr="00155FBA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155FBA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A4044" w:rsidRPr="00155FBA" w:rsidRDefault="00D76B01" w:rsidP="006A4044">
      <w:pPr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</w:rPr>
        <w:t>Предмет договора</w:t>
      </w:r>
    </w:p>
    <w:p w:rsidR="00D76B01" w:rsidRPr="007E77FE" w:rsidRDefault="006A4044" w:rsidP="004B08A2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7E77FE">
        <w:rPr>
          <w:sz w:val="24"/>
          <w:szCs w:val="24"/>
        </w:rPr>
        <w:t xml:space="preserve">          </w:t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proofErr w:type="gramStart"/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E148FE" w:rsidRPr="00B82296">
        <w:rPr>
          <w:sz w:val="24"/>
          <w:szCs w:val="24"/>
        </w:rPr>
        <w:t>ООО «</w:t>
      </w:r>
      <w:proofErr w:type="spellStart"/>
      <w:r w:rsidR="00E148FE" w:rsidRPr="00B82296">
        <w:rPr>
          <w:sz w:val="24"/>
          <w:szCs w:val="24"/>
        </w:rPr>
        <w:t>Солнечногорский</w:t>
      </w:r>
      <w:proofErr w:type="spellEnd"/>
      <w:r w:rsidR="00E148FE" w:rsidRPr="00B82296">
        <w:rPr>
          <w:sz w:val="24"/>
          <w:szCs w:val="24"/>
        </w:rPr>
        <w:t xml:space="preserve"> завод металлоконструкций»</w:t>
      </w:r>
      <w:r w:rsidR="00946ED8" w:rsidRPr="007E77FE">
        <w:rPr>
          <w:sz w:val="24"/>
          <w:szCs w:val="24"/>
        </w:rPr>
        <w:t xml:space="preserve"> </w:t>
      </w:r>
      <w:r w:rsidR="007E77FE" w:rsidRPr="007E77FE">
        <w:rPr>
          <w:sz w:val="24"/>
          <w:szCs w:val="24"/>
        </w:rPr>
        <w:t>(сообщение о торгах опубликовано в газете «Коммерсантъ»</w:t>
      </w:r>
      <w:r w:rsidR="001F117F">
        <w:rPr>
          <w:sz w:val="24"/>
          <w:szCs w:val="24"/>
        </w:rPr>
        <w:t xml:space="preserve"> </w:t>
      </w:r>
      <w:r w:rsidR="00ED5057">
        <w:rPr>
          <w:sz w:val="24"/>
          <w:szCs w:val="24"/>
        </w:rPr>
        <w:t>1</w:t>
      </w:r>
      <w:r w:rsidR="007A5203">
        <w:rPr>
          <w:sz w:val="24"/>
          <w:szCs w:val="24"/>
        </w:rPr>
        <w:t>7</w:t>
      </w:r>
      <w:r w:rsidR="004B08A2" w:rsidRPr="004B08A2">
        <w:rPr>
          <w:sz w:val="24"/>
          <w:szCs w:val="24"/>
        </w:rPr>
        <w:t>.</w:t>
      </w:r>
      <w:r w:rsidR="00ED5057">
        <w:rPr>
          <w:sz w:val="24"/>
          <w:szCs w:val="24"/>
        </w:rPr>
        <w:t>0</w:t>
      </w:r>
      <w:r w:rsidR="00E148FE">
        <w:rPr>
          <w:sz w:val="24"/>
          <w:szCs w:val="24"/>
        </w:rPr>
        <w:t>3</w:t>
      </w:r>
      <w:r w:rsidR="004B08A2" w:rsidRPr="004B08A2">
        <w:rPr>
          <w:sz w:val="24"/>
          <w:szCs w:val="24"/>
        </w:rPr>
        <w:t>.201</w:t>
      </w:r>
      <w:r w:rsidR="00E148FE">
        <w:rPr>
          <w:sz w:val="24"/>
          <w:szCs w:val="24"/>
        </w:rPr>
        <w:t>8</w:t>
      </w:r>
      <w:r w:rsidR="004B08A2">
        <w:rPr>
          <w:sz w:val="24"/>
          <w:szCs w:val="24"/>
        </w:rPr>
        <w:t xml:space="preserve"> г.</w:t>
      </w:r>
      <w:r w:rsidR="007E77FE" w:rsidRPr="007E77FE">
        <w:rPr>
          <w:sz w:val="24"/>
          <w:szCs w:val="24"/>
        </w:rPr>
        <w:t>)</w:t>
      </w:r>
      <w:r w:rsidR="00AE5A60" w:rsidRPr="007E77FE">
        <w:rPr>
          <w:sz w:val="24"/>
          <w:szCs w:val="24"/>
        </w:rPr>
        <w:t xml:space="preserve">,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E148FE" w:rsidRPr="00E148FE">
        <w:rPr>
          <w:sz w:val="24"/>
          <w:szCs w:val="24"/>
        </w:rPr>
        <w:t>10%</w:t>
      </w:r>
      <w:r w:rsidR="004B08A2" w:rsidRPr="004B08A2">
        <w:rPr>
          <w:sz w:val="24"/>
          <w:szCs w:val="24"/>
        </w:rPr>
        <w:t xml:space="preserve"> от начальной цены </w:t>
      </w:r>
      <w:r w:rsidR="007A5203">
        <w:rPr>
          <w:sz w:val="24"/>
          <w:szCs w:val="24"/>
        </w:rPr>
        <w:t xml:space="preserve">продажи </w:t>
      </w:r>
      <w:r w:rsidR="004B08A2" w:rsidRPr="004B08A2">
        <w:rPr>
          <w:sz w:val="24"/>
          <w:szCs w:val="24"/>
        </w:rPr>
        <w:t xml:space="preserve">лота, </w:t>
      </w:r>
      <w:r w:rsidR="00AE5A60" w:rsidRPr="007E77FE">
        <w:rPr>
          <w:sz w:val="24"/>
          <w:szCs w:val="24"/>
        </w:rPr>
        <w:t xml:space="preserve">что составляет </w:t>
      </w:r>
      <w:r w:rsidR="005B2168">
        <w:rPr>
          <w:sz w:val="24"/>
          <w:szCs w:val="24"/>
        </w:rPr>
        <w:t>104 207 506,10</w:t>
      </w:r>
      <w:r w:rsidR="007A5203">
        <w:rPr>
          <w:sz w:val="24"/>
          <w:szCs w:val="24"/>
        </w:rPr>
        <w:t xml:space="preserve"> </w:t>
      </w:r>
      <w:r w:rsidR="005B2168" w:rsidRPr="005B2168">
        <w:rPr>
          <w:sz w:val="24"/>
          <w:szCs w:val="24"/>
        </w:rPr>
        <w:t>сто четыре миллиона двести семь тысяч пятьсот шесть рублей 10 копеек</w:t>
      </w:r>
      <w:r w:rsidR="007E77FE" w:rsidRPr="007E77FE">
        <w:rPr>
          <w:sz w:val="24"/>
          <w:szCs w:val="24"/>
        </w:rPr>
        <w:t>)</w:t>
      </w:r>
      <w:r w:rsidR="001508AD" w:rsidRPr="007E77FE">
        <w:rPr>
          <w:sz w:val="24"/>
          <w:szCs w:val="24"/>
        </w:rPr>
        <w:t xml:space="preserve"> </w:t>
      </w:r>
      <w:r w:rsidR="00296E54">
        <w:rPr>
          <w:sz w:val="24"/>
          <w:szCs w:val="24"/>
        </w:rPr>
        <w:t>руб.</w:t>
      </w:r>
      <w:r w:rsidR="00AE5A6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(далее – </w:t>
      </w:r>
      <w:r w:rsidR="00D76B01" w:rsidRPr="007E77FE">
        <w:rPr>
          <w:b/>
          <w:bCs/>
          <w:sz w:val="24"/>
          <w:szCs w:val="24"/>
        </w:rPr>
        <w:t>“задаток”</w:t>
      </w:r>
      <w:r w:rsidR="00333C61" w:rsidRPr="007E77FE">
        <w:rPr>
          <w:sz w:val="24"/>
          <w:szCs w:val="24"/>
        </w:rPr>
        <w:t>)</w:t>
      </w:r>
      <w:r w:rsidR="00210B1F" w:rsidRPr="007E77FE">
        <w:rPr>
          <w:sz w:val="24"/>
          <w:szCs w:val="24"/>
        </w:rPr>
        <w:t xml:space="preserve">, </w:t>
      </w:r>
      <w:r w:rsidR="005C3830" w:rsidRPr="007E77FE">
        <w:rPr>
          <w:sz w:val="24"/>
          <w:szCs w:val="24"/>
        </w:rPr>
        <w:t xml:space="preserve">без </w:t>
      </w:r>
      <w:r w:rsidR="00210B1F" w:rsidRPr="007E77FE">
        <w:rPr>
          <w:sz w:val="24"/>
          <w:szCs w:val="24"/>
        </w:rPr>
        <w:t xml:space="preserve">НДС, </w:t>
      </w:r>
      <w:r w:rsidR="00333C61" w:rsidRPr="007E77FE">
        <w:rPr>
          <w:sz w:val="24"/>
          <w:szCs w:val="24"/>
        </w:rPr>
        <w:t>на</w:t>
      </w:r>
      <w:proofErr w:type="gramEnd"/>
      <w:r w:rsidR="00333C61" w:rsidRPr="007E77FE">
        <w:rPr>
          <w:sz w:val="24"/>
          <w:szCs w:val="24"/>
        </w:rPr>
        <w:t xml:space="preserve"> следующий расчетный счет: </w:t>
      </w:r>
      <w:proofErr w:type="gramStart"/>
      <w:r w:rsidR="00E148FE" w:rsidRPr="00E148FE">
        <w:rPr>
          <w:sz w:val="24"/>
          <w:szCs w:val="24"/>
        </w:rPr>
        <w:t>р</w:t>
      </w:r>
      <w:proofErr w:type="gramEnd"/>
      <w:r w:rsidR="00E148FE" w:rsidRPr="00E148FE">
        <w:rPr>
          <w:sz w:val="24"/>
          <w:szCs w:val="24"/>
        </w:rPr>
        <w:t>/</w:t>
      </w:r>
      <w:proofErr w:type="spellStart"/>
      <w:r w:rsidR="00E148FE" w:rsidRPr="00E148FE">
        <w:rPr>
          <w:sz w:val="24"/>
          <w:szCs w:val="24"/>
        </w:rPr>
        <w:t>сч</w:t>
      </w:r>
      <w:proofErr w:type="spellEnd"/>
      <w:r w:rsidR="00E148FE" w:rsidRPr="00E148FE">
        <w:rPr>
          <w:sz w:val="24"/>
          <w:szCs w:val="24"/>
        </w:rPr>
        <w:t xml:space="preserve"> 40702810809000001848 </w:t>
      </w:r>
      <w:r w:rsidR="005B2168">
        <w:rPr>
          <w:sz w:val="24"/>
          <w:szCs w:val="24"/>
        </w:rPr>
        <w:t>в</w:t>
      </w:r>
      <w:r w:rsidR="00E148FE" w:rsidRPr="00E148FE">
        <w:rPr>
          <w:sz w:val="24"/>
          <w:szCs w:val="24"/>
        </w:rPr>
        <w:t xml:space="preserve"> Омский РФ АО «РСХБ», БИК 045209822, </w:t>
      </w:r>
      <w:proofErr w:type="gramStart"/>
      <w:r w:rsidR="00E148FE" w:rsidRPr="00E148FE">
        <w:rPr>
          <w:sz w:val="24"/>
          <w:szCs w:val="24"/>
        </w:rPr>
        <w:t>к</w:t>
      </w:r>
      <w:proofErr w:type="gramEnd"/>
      <w:r w:rsidR="00E148FE" w:rsidRPr="00E148FE">
        <w:rPr>
          <w:sz w:val="24"/>
          <w:szCs w:val="24"/>
        </w:rPr>
        <w:t>/с 30101810900000000822 (</w:t>
      </w:r>
      <w:proofErr w:type="gramStart"/>
      <w:r w:rsidR="00E148FE" w:rsidRPr="00E148FE">
        <w:rPr>
          <w:sz w:val="24"/>
          <w:szCs w:val="24"/>
        </w:rPr>
        <w:t>получатель</w:t>
      </w:r>
      <w:proofErr w:type="gramEnd"/>
      <w:r w:rsidR="00E148FE" w:rsidRPr="00E148FE">
        <w:rPr>
          <w:sz w:val="24"/>
          <w:szCs w:val="24"/>
        </w:rPr>
        <w:t xml:space="preserve"> ООО «СЗМК», ИНН 5044061507, КПП 504401001)</w:t>
      </w:r>
      <w:r w:rsidR="00210B1F" w:rsidRPr="007E77FE">
        <w:rPr>
          <w:sz w:val="24"/>
          <w:szCs w:val="24"/>
        </w:rPr>
        <w:t>,</w:t>
      </w:r>
      <w:r w:rsidR="00D76B01" w:rsidRPr="007E77FE">
        <w:rPr>
          <w:sz w:val="24"/>
          <w:szCs w:val="24"/>
        </w:rPr>
        <w:t xml:space="preserve"> а </w:t>
      </w:r>
      <w:r w:rsidR="007A5203">
        <w:rPr>
          <w:sz w:val="24"/>
          <w:szCs w:val="24"/>
        </w:rPr>
        <w:t>Продавец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:rsidR="004B08A2" w:rsidRDefault="00D76B01" w:rsidP="00B80583">
      <w:pPr>
        <w:spacing w:before="80"/>
        <w:ind w:firstLine="567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DB7B3C">
        <w:rPr>
          <w:sz w:val="24"/>
          <w:szCs w:val="24"/>
        </w:rPr>
        <w:t xml:space="preserve"> (дебиторской задолженности)</w:t>
      </w:r>
      <w:r w:rsidR="000F572C">
        <w:rPr>
          <w:sz w:val="24"/>
          <w:szCs w:val="24"/>
        </w:rPr>
        <w:t xml:space="preserve"> </w:t>
      </w:r>
      <w:r w:rsidR="00E148FE" w:rsidRPr="00E148FE">
        <w:rPr>
          <w:sz w:val="24"/>
          <w:szCs w:val="24"/>
        </w:rPr>
        <w:t>ООО «СЗМК»</w:t>
      </w:r>
      <w:r w:rsidR="00E148FE">
        <w:rPr>
          <w:sz w:val="24"/>
          <w:szCs w:val="24"/>
        </w:rPr>
        <w:t xml:space="preserve"> </w:t>
      </w:r>
      <w:r w:rsidR="004B08A2">
        <w:rPr>
          <w:sz w:val="24"/>
          <w:szCs w:val="24"/>
        </w:rPr>
        <w:t>(</w:t>
      </w:r>
      <w:r w:rsidR="005506A8">
        <w:rPr>
          <w:sz w:val="24"/>
          <w:szCs w:val="24"/>
        </w:rPr>
        <w:t>ЛОТ №</w:t>
      </w:r>
      <w:r w:rsidR="005B2168">
        <w:rPr>
          <w:sz w:val="24"/>
          <w:szCs w:val="24"/>
        </w:rPr>
        <w:t>1</w:t>
      </w:r>
      <w:r w:rsidR="004B08A2">
        <w:rPr>
          <w:sz w:val="24"/>
          <w:szCs w:val="24"/>
        </w:rPr>
        <w:t>)</w:t>
      </w:r>
      <w:r w:rsidR="00CC00FD">
        <w:rPr>
          <w:sz w:val="24"/>
          <w:szCs w:val="24"/>
        </w:rPr>
        <w:t>:</w:t>
      </w:r>
      <w:r w:rsidR="00AE5A60" w:rsidRPr="007E77FE">
        <w:rPr>
          <w:sz w:val="24"/>
          <w:szCs w:val="24"/>
        </w:rPr>
        <w:t xml:space="preserve"> </w:t>
      </w:r>
    </w:p>
    <w:p w:rsidR="00CC00FD" w:rsidRDefault="004B08A2" w:rsidP="004B08A2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06A8">
        <w:rPr>
          <w:sz w:val="24"/>
          <w:szCs w:val="24"/>
        </w:rPr>
        <w:t xml:space="preserve">- </w:t>
      </w:r>
      <w:r w:rsidR="005B2168" w:rsidRPr="005B2168">
        <w:rPr>
          <w:sz w:val="24"/>
          <w:szCs w:val="24"/>
        </w:rPr>
        <w:t xml:space="preserve">ЛОТ №1: 1) Производственный корпус, площадь 97 665 </w:t>
      </w:r>
      <w:proofErr w:type="spellStart"/>
      <w:r w:rsidR="005B2168" w:rsidRPr="005B2168">
        <w:rPr>
          <w:sz w:val="24"/>
          <w:szCs w:val="24"/>
        </w:rPr>
        <w:t>кв</w:t>
      </w:r>
      <w:proofErr w:type="gramStart"/>
      <w:r w:rsidR="005B2168" w:rsidRPr="005B2168">
        <w:rPr>
          <w:sz w:val="24"/>
          <w:szCs w:val="24"/>
        </w:rPr>
        <w:t>.м</w:t>
      </w:r>
      <w:proofErr w:type="spellEnd"/>
      <w:proofErr w:type="gramEnd"/>
      <w:r w:rsidR="005B2168" w:rsidRPr="005B2168">
        <w:rPr>
          <w:sz w:val="24"/>
          <w:szCs w:val="24"/>
        </w:rPr>
        <w:t xml:space="preserve">, Кадастровый №50:09:0080706:195. </w:t>
      </w:r>
      <w:proofErr w:type="gramStart"/>
      <w:r w:rsidR="005B2168" w:rsidRPr="005B2168">
        <w:rPr>
          <w:sz w:val="24"/>
          <w:szCs w:val="24"/>
        </w:rPr>
        <w:t>Незавершенное строительство, степень готовности - 85%; 2) Производственный корпус, площадь 17 138,60 кв. Кадастровый №50:09:0000000:43509).</w:t>
      </w:r>
      <w:proofErr w:type="gramEnd"/>
      <w:r w:rsidR="005B2168" w:rsidRPr="005B2168">
        <w:rPr>
          <w:sz w:val="24"/>
          <w:szCs w:val="24"/>
        </w:rPr>
        <w:t xml:space="preserve"> Незавершенное строительство, степень готовности - 85%; 3) Административное задание Площадь 3 024,1 </w:t>
      </w:r>
      <w:proofErr w:type="spellStart"/>
      <w:r w:rsidR="005B2168" w:rsidRPr="005B2168">
        <w:rPr>
          <w:sz w:val="24"/>
          <w:szCs w:val="24"/>
        </w:rPr>
        <w:t>кв</w:t>
      </w:r>
      <w:proofErr w:type="gramStart"/>
      <w:r w:rsidR="005B2168" w:rsidRPr="005B2168">
        <w:rPr>
          <w:sz w:val="24"/>
          <w:szCs w:val="24"/>
        </w:rPr>
        <w:t>.м</w:t>
      </w:r>
      <w:proofErr w:type="spellEnd"/>
      <w:proofErr w:type="gramEnd"/>
      <w:r w:rsidR="005B2168" w:rsidRPr="005B2168">
        <w:rPr>
          <w:sz w:val="24"/>
          <w:szCs w:val="24"/>
        </w:rPr>
        <w:t xml:space="preserve"> (кадастровый №50:09:0080706:146). Незавершенное строительство, степень готовности - 85%; 4) Вспомогательное здание ТП-1808 для снабжения завода, площадью 107,5 </w:t>
      </w:r>
      <w:proofErr w:type="spellStart"/>
      <w:r w:rsidR="005B2168" w:rsidRPr="005B2168">
        <w:rPr>
          <w:sz w:val="24"/>
          <w:szCs w:val="24"/>
        </w:rPr>
        <w:t>кв</w:t>
      </w:r>
      <w:proofErr w:type="gramStart"/>
      <w:r w:rsidR="005B2168" w:rsidRPr="005B2168">
        <w:rPr>
          <w:sz w:val="24"/>
          <w:szCs w:val="24"/>
        </w:rPr>
        <w:t>.м</w:t>
      </w:r>
      <w:proofErr w:type="spellEnd"/>
      <w:proofErr w:type="gramEnd"/>
      <w:r w:rsidR="005B2168" w:rsidRPr="005B2168">
        <w:rPr>
          <w:sz w:val="24"/>
          <w:szCs w:val="24"/>
        </w:rPr>
        <w:t xml:space="preserve"> (кадастровый №50:09:0080706:186). Незавершенное строительство, степень готовности - 85%; 5) Право аренды земельного участка (кадастровый №50:09:0080706:33) площадью 114 772 </w:t>
      </w:r>
      <w:proofErr w:type="spellStart"/>
      <w:r w:rsidR="005B2168" w:rsidRPr="005B2168">
        <w:rPr>
          <w:sz w:val="24"/>
          <w:szCs w:val="24"/>
        </w:rPr>
        <w:t>кв.м</w:t>
      </w:r>
      <w:proofErr w:type="spellEnd"/>
      <w:r w:rsidR="005B2168" w:rsidRPr="005B2168">
        <w:rPr>
          <w:sz w:val="24"/>
          <w:szCs w:val="24"/>
        </w:rPr>
        <w:t xml:space="preserve">.; 6) Право аренды земельного участка (кадастровый №50:09:0080706:31) площадью 15 868 </w:t>
      </w:r>
      <w:proofErr w:type="spellStart"/>
      <w:r w:rsidR="005B2168" w:rsidRPr="005B2168">
        <w:rPr>
          <w:sz w:val="24"/>
          <w:szCs w:val="24"/>
        </w:rPr>
        <w:t>кв.м</w:t>
      </w:r>
      <w:proofErr w:type="spellEnd"/>
      <w:r w:rsidR="005B2168" w:rsidRPr="005B2168">
        <w:rPr>
          <w:sz w:val="24"/>
          <w:szCs w:val="24"/>
        </w:rPr>
        <w:t xml:space="preserve">.; 7) Линия производства двутавровых SIN балок 1500 мм x 16 м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(Австрия)); 8) Линия для дуговой сварки стальных конструкций SBA 1+, сер. № 556.535-2013 (Производитель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9) Лазерный станок для резки металла модель </w:t>
      </w:r>
      <w:proofErr w:type="spellStart"/>
      <w:r w:rsidR="005B2168" w:rsidRPr="005B2168">
        <w:rPr>
          <w:sz w:val="24"/>
          <w:szCs w:val="24"/>
        </w:rPr>
        <w:t>TruLaser</w:t>
      </w:r>
      <w:proofErr w:type="spellEnd"/>
      <w:r w:rsidR="005B2168" w:rsidRPr="005B2168">
        <w:rPr>
          <w:sz w:val="24"/>
          <w:szCs w:val="24"/>
        </w:rPr>
        <w:t xml:space="preserve"> 3040 (сер. № 556.616-2013,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(Австрия)); 10) Линия по </w:t>
      </w:r>
      <w:proofErr w:type="spellStart"/>
      <w:r w:rsidR="005B2168" w:rsidRPr="005B2168">
        <w:rPr>
          <w:sz w:val="24"/>
          <w:szCs w:val="24"/>
        </w:rPr>
        <w:t>дробеметной</w:t>
      </w:r>
      <w:proofErr w:type="spellEnd"/>
      <w:r w:rsidR="005B2168" w:rsidRPr="005B2168">
        <w:rPr>
          <w:sz w:val="24"/>
          <w:szCs w:val="24"/>
        </w:rPr>
        <w:t xml:space="preserve"> очистке, покраске и сушке, модель RHBD 17/22 (Производитель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(Австрия); 11) Линия ацетиленовой порезки (сер. № 556.617-2013,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12) Машина для изгибания профилей, модель MCP3226, (сер. № 21320012,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13) Линия для производства боковых полок для двутавровых профилей (сер. № 556.615-2013,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(Австрия)); 14) Установка для обработки стального уголка и полосы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APS-2063 </w:t>
      </w:r>
      <w:proofErr w:type="spellStart"/>
      <w:r w:rsidR="005B2168" w:rsidRPr="005B2168">
        <w:rPr>
          <w:sz w:val="24"/>
          <w:szCs w:val="24"/>
        </w:rPr>
        <w:t>Towermaster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(США); 15) Установка для обработки стального уголка и полосы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APS-2063 </w:t>
      </w:r>
      <w:proofErr w:type="spellStart"/>
      <w:r w:rsidR="005B2168" w:rsidRPr="005B2168">
        <w:rPr>
          <w:sz w:val="24"/>
          <w:szCs w:val="24"/>
        </w:rPr>
        <w:t>Towermaster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16) Центр дробеструйной очистки (модель </w:t>
      </w:r>
      <w:proofErr w:type="spellStart"/>
      <w:r w:rsidR="005B2168" w:rsidRPr="005B2168">
        <w:rPr>
          <w:sz w:val="24"/>
          <w:szCs w:val="24"/>
        </w:rPr>
        <w:t>Peddiblast</w:t>
      </w:r>
      <w:proofErr w:type="spellEnd"/>
      <w:r w:rsidR="005B2168" w:rsidRPr="005B2168">
        <w:rPr>
          <w:sz w:val="24"/>
          <w:szCs w:val="24"/>
        </w:rPr>
        <w:t xml:space="preserve"> RT-2100-600-1-3.6-4-15;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17) Автоматическая установка для обработки листа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HSFDB-2500;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(США)); 18) Портальный ленточнопильный станок по металлу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1270 DGP; Производитель MEBA (Германия); 19) Сверлильная линия (модель AVENGER MDL-1000/B,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(США); 20) Сверлильная установка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BDL-1250/9B HD;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21) </w:t>
      </w:r>
      <w:r w:rsidR="005B2168" w:rsidRPr="005B2168">
        <w:rPr>
          <w:sz w:val="24"/>
          <w:szCs w:val="24"/>
        </w:rPr>
        <w:lastRenderedPageBreak/>
        <w:t xml:space="preserve">Автоматизированная система для разметки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PeddiWriter</w:t>
      </w:r>
      <w:proofErr w:type="spellEnd"/>
      <w:r w:rsidR="005B2168" w:rsidRPr="005B2168">
        <w:rPr>
          <w:sz w:val="24"/>
          <w:szCs w:val="24"/>
        </w:rPr>
        <w:t xml:space="preserve"> 1250;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22) Ленточнопильный станок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1250 – 510; Производитель </w:t>
      </w:r>
      <w:proofErr w:type="spellStart"/>
      <w:r w:rsidR="005B2168" w:rsidRPr="005B2168">
        <w:rPr>
          <w:sz w:val="24"/>
          <w:szCs w:val="24"/>
        </w:rPr>
        <w:t>Metall-Bandsagemachinen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Gmbh</w:t>
      </w:r>
      <w:proofErr w:type="spellEnd"/>
      <w:r w:rsidR="005B2168" w:rsidRPr="005B2168">
        <w:rPr>
          <w:sz w:val="24"/>
          <w:szCs w:val="24"/>
        </w:rPr>
        <w:t xml:space="preserve"> (Германия); 23) Установка термической резки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ABCM-1250/3;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24) Двухколонный ленточнопильный станок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410 DGA 2300; Производитель MEBA (Германия); 25) Гидравлические универсальные </w:t>
      </w:r>
      <w:proofErr w:type="gramStart"/>
      <w:r w:rsidR="005B2168" w:rsidRPr="005B2168">
        <w:rPr>
          <w:sz w:val="24"/>
          <w:szCs w:val="24"/>
        </w:rPr>
        <w:t>пресс-ножницы</w:t>
      </w:r>
      <w:proofErr w:type="gramEnd"/>
      <w:r w:rsidR="005B2168" w:rsidRPr="005B2168">
        <w:rPr>
          <w:sz w:val="24"/>
          <w:szCs w:val="24"/>
        </w:rPr>
        <w:t xml:space="preserve">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PeddiMax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 №1; 26) Гидравлические универсальные </w:t>
      </w:r>
      <w:proofErr w:type="gramStart"/>
      <w:r w:rsidR="005B2168" w:rsidRPr="005B2168">
        <w:rPr>
          <w:sz w:val="24"/>
          <w:szCs w:val="24"/>
        </w:rPr>
        <w:t>пресс-ножницы</w:t>
      </w:r>
      <w:proofErr w:type="gramEnd"/>
      <w:r w:rsidR="005B2168" w:rsidRPr="005B2168">
        <w:rPr>
          <w:sz w:val="24"/>
          <w:szCs w:val="24"/>
        </w:rPr>
        <w:t xml:space="preserve">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PeddiMax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 №2. Местонахождение имущества входящего в состав лота: </w:t>
      </w:r>
      <w:proofErr w:type="gramStart"/>
      <w:r w:rsidR="005B2168" w:rsidRPr="005B2168">
        <w:rPr>
          <w:sz w:val="24"/>
          <w:szCs w:val="24"/>
        </w:rPr>
        <w:t>Московская</w:t>
      </w:r>
      <w:proofErr w:type="gramEnd"/>
      <w:r w:rsidR="005B2168" w:rsidRPr="005B2168">
        <w:rPr>
          <w:sz w:val="24"/>
          <w:szCs w:val="24"/>
        </w:rPr>
        <w:t xml:space="preserve"> обл., г. Солнечногорск, ул. Бутырский тупик, д. 2. Начальная цена продажи Лота №1: 1 042 075 061,00 руб. (НДС не облагается).</w:t>
      </w:r>
    </w:p>
    <w:p w:rsidR="00D76B01" w:rsidRPr="007E77FE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7E77FE">
        <w:rPr>
          <w:b/>
          <w:bCs/>
          <w:sz w:val="24"/>
          <w:szCs w:val="24"/>
          <w:lang w:val="en-US"/>
        </w:rPr>
        <w:t>II</w:t>
      </w:r>
      <w:r w:rsidRPr="007E77FE">
        <w:rPr>
          <w:b/>
          <w:bCs/>
          <w:sz w:val="24"/>
          <w:szCs w:val="24"/>
        </w:rPr>
        <w:t>. Порядок внесения задатка</w:t>
      </w:r>
    </w:p>
    <w:p w:rsidR="005C3830" w:rsidRPr="007E77FE" w:rsidRDefault="00D76B01" w:rsidP="005C3830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</w:t>
      </w:r>
      <w:r w:rsidR="005C3830" w:rsidRPr="00155FBA">
        <w:rPr>
          <w:sz w:val="24"/>
          <w:szCs w:val="24"/>
        </w:rPr>
        <w:t>Задаток должен быть внесен Заявителем на указанный в п.1.1 настоящего договора</w:t>
      </w:r>
      <w:r w:rsidR="00527A3B">
        <w:rPr>
          <w:sz w:val="24"/>
          <w:szCs w:val="24"/>
        </w:rPr>
        <w:t xml:space="preserve"> счет </w:t>
      </w:r>
      <w:r w:rsidR="00493EDD">
        <w:rPr>
          <w:sz w:val="24"/>
          <w:szCs w:val="24"/>
        </w:rPr>
        <w:t>Продавца</w:t>
      </w:r>
      <w:bookmarkStart w:id="0" w:name="_GoBack"/>
      <w:bookmarkEnd w:id="0"/>
      <w:r w:rsidR="005C3830" w:rsidRPr="00155FBA">
        <w:rPr>
          <w:sz w:val="24"/>
          <w:szCs w:val="24"/>
        </w:rPr>
        <w:t xml:space="preserve"> </w:t>
      </w:r>
      <w:r w:rsidR="00527A3B">
        <w:rPr>
          <w:sz w:val="24"/>
          <w:szCs w:val="24"/>
        </w:rPr>
        <w:t xml:space="preserve">не позднее даты </w:t>
      </w:r>
      <w:r w:rsidR="005506A8">
        <w:rPr>
          <w:sz w:val="24"/>
          <w:szCs w:val="24"/>
        </w:rPr>
        <w:t xml:space="preserve">окончания срока </w:t>
      </w:r>
      <w:r w:rsidR="00D915E8">
        <w:rPr>
          <w:sz w:val="24"/>
          <w:szCs w:val="24"/>
        </w:rPr>
        <w:t>представления</w:t>
      </w:r>
      <w:r w:rsidR="00527A3B">
        <w:rPr>
          <w:sz w:val="24"/>
          <w:szCs w:val="24"/>
        </w:rPr>
        <w:t xml:space="preserve"> заяв</w:t>
      </w:r>
      <w:r w:rsidR="005506A8">
        <w:rPr>
          <w:sz w:val="24"/>
          <w:szCs w:val="24"/>
        </w:rPr>
        <w:t>о</w:t>
      </w:r>
      <w:r w:rsidR="00527A3B">
        <w:rPr>
          <w:sz w:val="24"/>
          <w:szCs w:val="24"/>
        </w:rPr>
        <w:t>к на участие в торгах</w:t>
      </w:r>
      <w:r w:rsidR="007E77FE">
        <w:rPr>
          <w:rStyle w:val="paragraph"/>
          <w:sz w:val="24"/>
          <w:szCs w:val="24"/>
        </w:rPr>
        <w:t>.</w:t>
      </w:r>
    </w:p>
    <w:p w:rsidR="00D76B01" w:rsidRPr="00155FBA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E77FE">
        <w:rPr>
          <w:sz w:val="24"/>
          <w:szCs w:val="24"/>
        </w:rPr>
        <w:t xml:space="preserve">В случае </w:t>
      </w:r>
      <w:proofErr w:type="gramStart"/>
      <w:r w:rsidRPr="007E77FE">
        <w:rPr>
          <w:sz w:val="24"/>
          <w:szCs w:val="24"/>
        </w:rPr>
        <w:t>не</w:t>
      </w:r>
      <w:r w:rsidR="005F586F" w:rsidRPr="007E77FE">
        <w:rPr>
          <w:sz w:val="24"/>
          <w:szCs w:val="24"/>
        </w:rPr>
        <w:t xml:space="preserve"> </w:t>
      </w:r>
      <w:r w:rsidRPr="007E77FE">
        <w:rPr>
          <w:sz w:val="24"/>
          <w:szCs w:val="24"/>
        </w:rPr>
        <w:t>поступления</w:t>
      </w:r>
      <w:proofErr w:type="gramEnd"/>
      <w:r w:rsidRPr="007E77FE">
        <w:rPr>
          <w:sz w:val="24"/>
          <w:szCs w:val="24"/>
        </w:rPr>
        <w:t xml:space="preserve">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внесению задатка считаются не выполненными. В этом случае Заявитель к участию в торгах </w:t>
      </w:r>
      <w:r w:rsidRPr="00155FBA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155FBA" w:rsidRDefault="00D76B01">
      <w:pPr>
        <w:pStyle w:val="2"/>
      </w:pPr>
      <w:r w:rsidRPr="00155FBA"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155FBA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155FBA" w:rsidRDefault="00D76B01">
      <w:pPr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III</w:t>
      </w:r>
      <w:r w:rsidRPr="00155FBA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В случае</w:t>
      </w:r>
      <w:proofErr w:type="gramStart"/>
      <w:r w:rsidR="00FD7D23" w:rsidRPr="00155FBA">
        <w:rPr>
          <w:sz w:val="24"/>
          <w:szCs w:val="24"/>
        </w:rPr>
        <w:t>,</w:t>
      </w:r>
      <w:proofErr w:type="gramEnd"/>
      <w:r w:rsidRPr="00155FBA">
        <w:rPr>
          <w:sz w:val="24"/>
          <w:szCs w:val="24"/>
        </w:rPr>
        <w:t xml:space="preserve"> если Заявитель не будет допущен к участию в торгах,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дней с даты оформления </w:t>
      </w:r>
      <w:r w:rsidR="00493EDD">
        <w:rPr>
          <w:sz w:val="24"/>
          <w:szCs w:val="24"/>
        </w:rPr>
        <w:t>организатором</w:t>
      </w:r>
      <w:r w:rsidRPr="00155FBA">
        <w:rPr>
          <w:sz w:val="24"/>
          <w:szCs w:val="24"/>
        </w:rPr>
        <w:t xml:space="preserve"> торгов Протокола окончания приема и регистрации заявок на участие в торгах.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3.3. В случае</w:t>
      </w:r>
      <w:proofErr w:type="gramStart"/>
      <w:r w:rsidR="00FD7D23" w:rsidRPr="00155FBA">
        <w:rPr>
          <w:sz w:val="24"/>
          <w:szCs w:val="24"/>
        </w:rPr>
        <w:t>,</w:t>
      </w:r>
      <w:proofErr w:type="gramEnd"/>
      <w:r w:rsidRPr="00155FBA">
        <w:rPr>
          <w:sz w:val="24"/>
          <w:szCs w:val="24"/>
        </w:rPr>
        <w:t xml:space="preserve"> если Заявитель участвовал в торгах, но не выиграл их,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3.5. В случае признания торгов </w:t>
      </w:r>
      <w:proofErr w:type="gramStart"/>
      <w:r w:rsidRPr="00155FBA">
        <w:rPr>
          <w:sz w:val="24"/>
          <w:szCs w:val="24"/>
        </w:rPr>
        <w:t>несостоявшимися</w:t>
      </w:r>
      <w:proofErr w:type="gramEnd"/>
      <w:r w:rsidRPr="00155FBA">
        <w:rPr>
          <w:sz w:val="24"/>
          <w:szCs w:val="24"/>
        </w:rPr>
        <w:t xml:space="preserve">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дней со дня принятия </w:t>
      </w:r>
      <w:r w:rsidR="00FD7D23" w:rsidRPr="00155FBA">
        <w:rPr>
          <w:sz w:val="24"/>
          <w:szCs w:val="24"/>
        </w:rPr>
        <w:t>К</w:t>
      </w:r>
      <w:r w:rsidRPr="00155FBA">
        <w:rPr>
          <w:sz w:val="24"/>
          <w:szCs w:val="24"/>
        </w:rPr>
        <w:t>омиссией по проведению торгов решения об объявлении торгов несостоявшимися.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3.6. В случае отмены торгов по продаже Имущества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3.7. Внесенный задаток </w:t>
      </w:r>
      <w:r w:rsidRPr="00155FBA">
        <w:rPr>
          <w:b/>
          <w:bCs/>
          <w:sz w:val="24"/>
          <w:szCs w:val="24"/>
        </w:rPr>
        <w:t>не возвращается</w:t>
      </w:r>
      <w:r w:rsidRPr="00155FBA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AB3D8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493EDD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 xml:space="preserve">уклонится от оплаты продаваемого на торгах Имущества в </w:t>
            </w:r>
            <w:proofErr w:type="gramStart"/>
            <w:r w:rsidRPr="00155FBA">
              <w:rPr>
                <w:sz w:val="24"/>
                <w:szCs w:val="24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155FBA">
              <w:rPr>
                <w:sz w:val="24"/>
                <w:szCs w:val="24"/>
              </w:rPr>
              <w:t xml:space="preserve"> от оплаты продаваемого на торгах Имущества в срок, установленный заключенным Договором </w:t>
            </w:r>
            <w:r w:rsidRPr="00155FBA">
              <w:rPr>
                <w:sz w:val="24"/>
                <w:szCs w:val="24"/>
              </w:rPr>
              <w:lastRenderedPageBreak/>
              <w:t>купли-продажи имущества.</w:t>
            </w:r>
          </w:p>
        </w:tc>
      </w:tr>
    </w:tbl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 xml:space="preserve">3.8. Внесенный Заявителем Задаток засчитывается </w:t>
      </w:r>
      <w:proofErr w:type="gramStart"/>
      <w:r w:rsidRPr="00155FBA">
        <w:rPr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155FBA">
        <w:rPr>
          <w:sz w:val="24"/>
          <w:szCs w:val="24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76B01" w:rsidRPr="00155FBA" w:rsidRDefault="00D76B01">
      <w:pPr>
        <w:spacing w:before="16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IV</w:t>
      </w:r>
      <w:r w:rsidRPr="00155FBA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155FBA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155FBA">
        <w:rPr>
          <w:sz w:val="24"/>
          <w:szCs w:val="24"/>
        </w:rPr>
        <w:tab/>
      </w:r>
      <w:r w:rsidR="002B77FB" w:rsidRPr="00155FBA">
        <w:rPr>
          <w:sz w:val="24"/>
          <w:szCs w:val="24"/>
        </w:rPr>
        <w:t xml:space="preserve">в суд </w:t>
      </w:r>
      <w:r w:rsidRPr="00155FBA">
        <w:rPr>
          <w:sz w:val="24"/>
          <w:szCs w:val="24"/>
        </w:rPr>
        <w:t>в соответствии с действующим законодательством  Российской Федерации.</w:t>
      </w:r>
    </w:p>
    <w:p w:rsidR="00F837B3" w:rsidRPr="00155FBA" w:rsidRDefault="00D76B01" w:rsidP="00F837B3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155FBA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155FBA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V</w:t>
      </w:r>
      <w:r w:rsidRPr="00155FBA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155FBA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  <w:gridCol w:w="4961"/>
      </w:tblGrid>
      <w:tr w:rsidR="001508AD" w:rsidRPr="00155FBA" w:rsidTr="005D6C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155FBA" w:rsidRDefault="007A5203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Продавец</w:t>
            </w:r>
            <w:r w:rsidR="001508AD" w:rsidRPr="00155FBA">
              <w:rPr>
                <w:i/>
                <w:iCs/>
                <w:sz w:val="24"/>
                <w:szCs w:val="24"/>
              </w:rPr>
              <w:t xml:space="preserve"> </w:t>
            </w:r>
          </w:p>
          <w:p w:rsidR="007A5203" w:rsidRDefault="00E148FE" w:rsidP="007635F5">
            <w:pPr>
              <w:jc w:val="both"/>
              <w:rPr>
                <w:b/>
                <w:sz w:val="24"/>
                <w:szCs w:val="24"/>
              </w:rPr>
            </w:pPr>
            <w:r w:rsidRPr="00E148FE">
              <w:rPr>
                <w:b/>
                <w:sz w:val="24"/>
                <w:szCs w:val="24"/>
              </w:rPr>
              <w:t>ООО «СЗМК»</w:t>
            </w:r>
            <w:r w:rsidR="007A5203" w:rsidRPr="007A5203">
              <w:rPr>
                <w:b/>
                <w:sz w:val="24"/>
                <w:szCs w:val="24"/>
              </w:rPr>
              <w:t>,</w:t>
            </w:r>
          </w:p>
          <w:p w:rsidR="00E148FE" w:rsidRDefault="00E148FE" w:rsidP="007635F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148FE">
              <w:rPr>
                <w:b/>
                <w:sz w:val="24"/>
                <w:szCs w:val="24"/>
              </w:rPr>
              <w:t>Московская</w:t>
            </w:r>
            <w:proofErr w:type="gramEnd"/>
            <w:r w:rsidRPr="00E148FE">
              <w:rPr>
                <w:b/>
                <w:sz w:val="24"/>
                <w:szCs w:val="24"/>
              </w:rPr>
              <w:t xml:space="preserve"> обл., г. Солнечногорск, тупик Бутырский, д. 2;</w:t>
            </w:r>
          </w:p>
          <w:p w:rsidR="007A5203" w:rsidRDefault="00E148FE" w:rsidP="007635F5">
            <w:pPr>
              <w:jc w:val="both"/>
              <w:rPr>
                <w:b/>
                <w:sz w:val="24"/>
                <w:szCs w:val="24"/>
              </w:rPr>
            </w:pPr>
            <w:r w:rsidRPr="00E148FE">
              <w:rPr>
                <w:b/>
                <w:sz w:val="24"/>
                <w:szCs w:val="24"/>
              </w:rPr>
              <w:t>ИНН 5044061507</w:t>
            </w:r>
            <w:r w:rsidR="007A5203" w:rsidRPr="007A5203">
              <w:rPr>
                <w:b/>
                <w:sz w:val="24"/>
                <w:szCs w:val="24"/>
              </w:rPr>
              <w:t xml:space="preserve">, </w:t>
            </w:r>
            <w:r w:rsidRPr="00E148FE">
              <w:rPr>
                <w:b/>
                <w:sz w:val="24"/>
                <w:szCs w:val="24"/>
              </w:rPr>
              <w:t>ОГРН 1075044004529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148FE">
              <w:rPr>
                <w:b/>
                <w:sz w:val="24"/>
                <w:szCs w:val="24"/>
              </w:rPr>
              <w:t>КПП 504401001</w:t>
            </w:r>
          </w:p>
          <w:p w:rsidR="00E148FE" w:rsidRDefault="00E148FE" w:rsidP="007635F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A5203">
              <w:rPr>
                <w:b/>
                <w:sz w:val="24"/>
                <w:szCs w:val="24"/>
              </w:rPr>
              <w:t>спец</w:t>
            </w:r>
            <w:r w:rsidRPr="00E148FE">
              <w:rPr>
                <w:b/>
                <w:sz w:val="24"/>
                <w:szCs w:val="24"/>
              </w:rPr>
              <w:t xml:space="preserve">/счет </w:t>
            </w:r>
            <w:r w:rsidRPr="00E148FE">
              <w:rPr>
                <w:color w:val="000000" w:themeColor="text1"/>
                <w:sz w:val="24"/>
                <w:szCs w:val="24"/>
              </w:rPr>
              <w:t xml:space="preserve">40702810809000001848 </w:t>
            </w:r>
            <w:r w:rsidR="005B2168">
              <w:rPr>
                <w:color w:val="000000" w:themeColor="text1"/>
                <w:sz w:val="24"/>
                <w:szCs w:val="24"/>
              </w:rPr>
              <w:t>в</w:t>
            </w:r>
            <w:r w:rsidRPr="00E148FE">
              <w:rPr>
                <w:color w:val="000000" w:themeColor="text1"/>
                <w:sz w:val="24"/>
                <w:szCs w:val="24"/>
              </w:rPr>
              <w:t xml:space="preserve"> Омский РФ АО «РСХБ», </w:t>
            </w:r>
            <w:proofErr w:type="gramEnd"/>
          </w:p>
          <w:p w:rsidR="00E148FE" w:rsidRDefault="00E148FE" w:rsidP="007635F5">
            <w:pPr>
              <w:jc w:val="both"/>
              <w:rPr>
                <w:b/>
                <w:sz w:val="24"/>
                <w:szCs w:val="24"/>
              </w:rPr>
            </w:pPr>
            <w:r w:rsidRPr="00E148FE">
              <w:rPr>
                <w:color w:val="000000" w:themeColor="text1"/>
                <w:sz w:val="24"/>
                <w:szCs w:val="24"/>
              </w:rPr>
              <w:t>БИК 045209822, к/с 30101810900000000822</w:t>
            </w:r>
          </w:p>
          <w:p w:rsidR="00E148FE" w:rsidRDefault="00E148FE" w:rsidP="007635F5">
            <w:pPr>
              <w:jc w:val="both"/>
              <w:rPr>
                <w:b/>
                <w:sz w:val="24"/>
                <w:szCs w:val="24"/>
              </w:rPr>
            </w:pPr>
          </w:p>
          <w:p w:rsidR="00D3180B" w:rsidRPr="00155FBA" w:rsidRDefault="00D3180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155FBA" w:rsidRDefault="007A5203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Конкурсный управляющий</w:t>
            </w:r>
            <w:r w:rsidR="001508AD" w:rsidRPr="00155FBA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="00E148FE" w:rsidRPr="00E148FE">
              <w:rPr>
                <w:i/>
                <w:iCs/>
                <w:sz w:val="24"/>
                <w:szCs w:val="24"/>
              </w:rPr>
              <w:t>Круподра</w:t>
            </w:r>
            <w:proofErr w:type="spellEnd"/>
            <w:r w:rsidR="00E148FE" w:rsidRPr="00E148FE">
              <w:rPr>
                <w:i/>
                <w:iCs/>
                <w:sz w:val="24"/>
                <w:szCs w:val="24"/>
              </w:rPr>
              <w:t xml:space="preserve"> </w:t>
            </w:r>
            <w:r w:rsidR="00E148FE">
              <w:rPr>
                <w:i/>
                <w:iCs/>
                <w:sz w:val="24"/>
                <w:szCs w:val="24"/>
              </w:rPr>
              <w:t>П</w:t>
            </w:r>
            <w:r>
              <w:rPr>
                <w:i/>
                <w:iCs/>
                <w:sz w:val="24"/>
                <w:szCs w:val="24"/>
              </w:rPr>
              <w:t>.</w:t>
            </w:r>
            <w:r w:rsidR="00E148FE">
              <w:rPr>
                <w:i/>
                <w:iCs/>
                <w:sz w:val="24"/>
                <w:szCs w:val="24"/>
              </w:rPr>
              <w:t>Р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1508AD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7E77FE" w:rsidRPr="00155FBA" w:rsidRDefault="007E77FE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155FBA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 xml:space="preserve">Реквизиты Заявителя </w:t>
            </w:r>
          </w:p>
          <w:p w:rsidR="001508AD" w:rsidRPr="00155FBA" w:rsidRDefault="001508AD" w:rsidP="007635F5">
            <w:pPr>
              <w:jc w:val="both"/>
              <w:rPr>
                <w:sz w:val="24"/>
                <w:szCs w:val="24"/>
              </w:rPr>
            </w:pPr>
          </w:p>
          <w:p w:rsidR="001508AD" w:rsidRPr="00155FBA" w:rsidRDefault="001508AD" w:rsidP="006A40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155FBA" w:rsidRDefault="001508AD" w:rsidP="007635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6F68B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C" w:rsidRDefault="00A7378C">
      <w:r>
        <w:separator/>
      </w:r>
    </w:p>
  </w:endnote>
  <w:endnote w:type="continuationSeparator" w:id="0">
    <w:p w:rsidR="00A7378C" w:rsidRDefault="00A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C" w:rsidRDefault="00A7378C">
      <w:r>
        <w:separator/>
      </w:r>
    </w:p>
  </w:footnote>
  <w:footnote w:type="continuationSeparator" w:id="0">
    <w:p w:rsidR="00A7378C" w:rsidRDefault="00A7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3"/>
    <w:rsid w:val="000260C4"/>
    <w:rsid w:val="00027355"/>
    <w:rsid w:val="00032C36"/>
    <w:rsid w:val="00067D50"/>
    <w:rsid w:val="00080F5C"/>
    <w:rsid w:val="000B090F"/>
    <w:rsid w:val="000E67DC"/>
    <w:rsid w:val="000F572C"/>
    <w:rsid w:val="0010597C"/>
    <w:rsid w:val="001211D3"/>
    <w:rsid w:val="00136499"/>
    <w:rsid w:val="001508AD"/>
    <w:rsid w:val="00154A6E"/>
    <w:rsid w:val="00155FBA"/>
    <w:rsid w:val="001615AB"/>
    <w:rsid w:val="001748B5"/>
    <w:rsid w:val="001970AB"/>
    <w:rsid w:val="001D1B9B"/>
    <w:rsid w:val="001F117F"/>
    <w:rsid w:val="001F6E57"/>
    <w:rsid w:val="00210B1F"/>
    <w:rsid w:val="00232F15"/>
    <w:rsid w:val="00237957"/>
    <w:rsid w:val="0024073C"/>
    <w:rsid w:val="00253356"/>
    <w:rsid w:val="002558DC"/>
    <w:rsid w:val="0028762D"/>
    <w:rsid w:val="00296E54"/>
    <w:rsid w:val="0029771A"/>
    <w:rsid w:val="002B0508"/>
    <w:rsid w:val="002B77FB"/>
    <w:rsid w:val="003018D0"/>
    <w:rsid w:val="00311FED"/>
    <w:rsid w:val="00333C61"/>
    <w:rsid w:val="00350AC3"/>
    <w:rsid w:val="00355342"/>
    <w:rsid w:val="00356872"/>
    <w:rsid w:val="00361875"/>
    <w:rsid w:val="00397E8F"/>
    <w:rsid w:val="003A7579"/>
    <w:rsid w:val="003A7C37"/>
    <w:rsid w:val="003E4ED7"/>
    <w:rsid w:val="00435C7A"/>
    <w:rsid w:val="00443BF7"/>
    <w:rsid w:val="004711BB"/>
    <w:rsid w:val="00475B32"/>
    <w:rsid w:val="00493EDD"/>
    <w:rsid w:val="00495C0B"/>
    <w:rsid w:val="004B08A2"/>
    <w:rsid w:val="004B2286"/>
    <w:rsid w:val="004C34C0"/>
    <w:rsid w:val="00527A3B"/>
    <w:rsid w:val="00535DCD"/>
    <w:rsid w:val="005506A8"/>
    <w:rsid w:val="0058166F"/>
    <w:rsid w:val="00591756"/>
    <w:rsid w:val="005B2168"/>
    <w:rsid w:val="005B445E"/>
    <w:rsid w:val="005C340E"/>
    <w:rsid w:val="005C3830"/>
    <w:rsid w:val="005D21E1"/>
    <w:rsid w:val="005D6C46"/>
    <w:rsid w:val="005D7B35"/>
    <w:rsid w:val="005F43B8"/>
    <w:rsid w:val="005F4C2A"/>
    <w:rsid w:val="005F586F"/>
    <w:rsid w:val="00604C47"/>
    <w:rsid w:val="006312D9"/>
    <w:rsid w:val="00654A52"/>
    <w:rsid w:val="00657DD4"/>
    <w:rsid w:val="00684DFA"/>
    <w:rsid w:val="006A4044"/>
    <w:rsid w:val="006B5610"/>
    <w:rsid w:val="006F68B6"/>
    <w:rsid w:val="007018DA"/>
    <w:rsid w:val="00704D52"/>
    <w:rsid w:val="007056C3"/>
    <w:rsid w:val="00761BD9"/>
    <w:rsid w:val="007635F5"/>
    <w:rsid w:val="007941EB"/>
    <w:rsid w:val="007A5203"/>
    <w:rsid w:val="007C0DEF"/>
    <w:rsid w:val="007E06B4"/>
    <w:rsid w:val="007E361F"/>
    <w:rsid w:val="007E4C8B"/>
    <w:rsid w:val="007E77FE"/>
    <w:rsid w:val="00822D58"/>
    <w:rsid w:val="00842B5F"/>
    <w:rsid w:val="00847422"/>
    <w:rsid w:val="0086213D"/>
    <w:rsid w:val="00883AF3"/>
    <w:rsid w:val="00894861"/>
    <w:rsid w:val="008F0F40"/>
    <w:rsid w:val="009061BB"/>
    <w:rsid w:val="00911CB5"/>
    <w:rsid w:val="009224FC"/>
    <w:rsid w:val="00926880"/>
    <w:rsid w:val="00944A1F"/>
    <w:rsid w:val="00946ED8"/>
    <w:rsid w:val="0095345F"/>
    <w:rsid w:val="00961275"/>
    <w:rsid w:val="0097145E"/>
    <w:rsid w:val="009A0D01"/>
    <w:rsid w:val="009D61F9"/>
    <w:rsid w:val="009F3EE5"/>
    <w:rsid w:val="00A044C5"/>
    <w:rsid w:val="00A7378C"/>
    <w:rsid w:val="00A77548"/>
    <w:rsid w:val="00A872DC"/>
    <w:rsid w:val="00A95BB8"/>
    <w:rsid w:val="00AB3D83"/>
    <w:rsid w:val="00AC244F"/>
    <w:rsid w:val="00AE5A60"/>
    <w:rsid w:val="00AF3612"/>
    <w:rsid w:val="00AF798D"/>
    <w:rsid w:val="00B11E6D"/>
    <w:rsid w:val="00B364DB"/>
    <w:rsid w:val="00B560B7"/>
    <w:rsid w:val="00B60393"/>
    <w:rsid w:val="00B70E4A"/>
    <w:rsid w:val="00B80583"/>
    <w:rsid w:val="00B82296"/>
    <w:rsid w:val="00B93B02"/>
    <w:rsid w:val="00BC2CF7"/>
    <w:rsid w:val="00C14E60"/>
    <w:rsid w:val="00C64AB2"/>
    <w:rsid w:val="00C74DE3"/>
    <w:rsid w:val="00C8191F"/>
    <w:rsid w:val="00C92246"/>
    <w:rsid w:val="00CC00FD"/>
    <w:rsid w:val="00D04312"/>
    <w:rsid w:val="00D054FB"/>
    <w:rsid w:val="00D252AD"/>
    <w:rsid w:val="00D3180B"/>
    <w:rsid w:val="00D31C5B"/>
    <w:rsid w:val="00D50CE5"/>
    <w:rsid w:val="00D56CB2"/>
    <w:rsid w:val="00D6362E"/>
    <w:rsid w:val="00D73FF7"/>
    <w:rsid w:val="00D76B01"/>
    <w:rsid w:val="00D80E82"/>
    <w:rsid w:val="00D8458F"/>
    <w:rsid w:val="00D915E8"/>
    <w:rsid w:val="00DA36E6"/>
    <w:rsid w:val="00DB5163"/>
    <w:rsid w:val="00DB7B3C"/>
    <w:rsid w:val="00E10F97"/>
    <w:rsid w:val="00E148FE"/>
    <w:rsid w:val="00E273AC"/>
    <w:rsid w:val="00EA0FDA"/>
    <w:rsid w:val="00EA3A6F"/>
    <w:rsid w:val="00EC3DF0"/>
    <w:rsid w:val="00ED1C81"/>
    <w:rsid w:val="00ED5057"/>
    <w:rsid w:val="00EE70AD"/>
    <w:rsid w:val="00F14982"/>
    <w:rsid w:val="00F225C7"/>
    <w:rsid w:val="00F228E3"/>
    <w:rsid w:val="00F35638"/>
    <w:rsid w:val="00F40F59"/>
    <w:rsid w:val="00F41EEA"/>
    <w:rsid w:val="00F554FA"/>
    <w:rsid w:val="00F57CD0"/>
    <w:rsid w:val="00F61403"/>
    <w:rsid w:val="00F66201"/>
    <w:rsid w:val="00F743CB"/>
    <w:rsid w:val="00F837B3"/>
    <w:rsid w:val="00FC4080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denver</cp:lastModifiedBy>
  <cp:revision>2</cp:revision>
  <cp:lastPrinted>2011-06-16T07:35:00Z</cp:lastPrinted>
  <dcterms:created xsi:type="dcterms:W3CDTF">2018-03-14T13:20:00Z</dcterms:created>
  <dcterms:modified xsi:type="dcterms:W3CDTF">2018-03-14T13:20:00Z</dcterms:modified>
</cp:coreProperties>
</file>