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551D96">
        <w:rPr>
          <w:b/>
          <w:sz w:val="20"/>
          <w:szCs w:val="20"/>
        </w:rPr>
        <w:t>1</w:t>
      </w:r>
      <w:r w:rsidR="005368BF">
        <w:rPr>
          <w:b/>
          <w:sz w:val="20"/>
          <w:szCs w:val="20"/>
        </w:rPr>
        <w:t>7</w:t>
      </w:r>
      <w:r w:rsidRPr="0097129B">
        <w:rPr>
          <w:b/>
          <w:sz w:val="20"/>
          <w:szCs w:val="20"/>
        </w:rPr>
        <w:t>:</w:t>
      </w:r>
    </w:p>
    <w:p w:rsidR="00BE23DE" w:rsidRDefault="00BE23DE" w:rsidP="006D14E0">
      <w:pPr>
        <w:pStyle w:val="a5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  <w:r w:rsidRPr="00856F3A">
        <w:rPr>
          <w:rFonts w:cstheme="minorHAnsi"/>
          <w:b/>
          <w:sz w:val="20"/>
          <w:szCs w:val="20"/>
        </w:rPr>
        <w:t>ПРЕДМЕТ ТОРГОВ:</w:t>
      </w:r>
    </w:p>
    <w:p w:rsidR="000A5F34" w:rsidRPr="00282E14" w:rsidRDefault="000A5F34" w:rsidP="000A5F3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19 428 кв. м, расположенный по адресу: Самарская область,</w:t>
      </w:r>
      <w:r w:rsidR="0047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Сызрань, Саратовское шоссе;</w:t>
      </w:r>
    </w:p>
    <w:p w:rsidR="000A5F34" w:rsidRPr="00282E14" w:rsidRDefault="000A5F34" w:rsidP="000A5F3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НАСОСНАЯ СТАНЦИЯ,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285,20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517E" w:rsidRPr="001A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5F34" w:rsidRPr="0028097B" w:rsidRDefault="000A5F34" w:rsidP="000A5F3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РЕЗЕРВУАР ВОДНОГО РАСТВОРА, площадью 65,60 кв.м.</w:t>
      </w:r>
      <w:r w:rsidRPr="0028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5F34" w:rsidRDefault="000A5F34" w:rsidP="000A5F34">
      <w:pPr>
        <w:tabs>
          <w:tab w:val="left" w:pos="284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Подробную информацию смотрите в Приложении к Лоту№17:</w:t>
      </w:r>
    </w:p>
    <w:p w:rsidR="00282E14" w:rsidRPr="00282E14" w:rsidRDefault="00282E14" w:rsidP="000A5F34">
      <w:pPr>
        <w:pStyle w:val="a5"/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назначение – Земли населенных пунктов, разрешенное использование: для производственной базы, площадью 19 428 кв. м, расположенный по адресу: Самарская область, г. Сызрань, Саратовское шоссе, кадастровый (или условный) номер: 63:08:0105056:623.</w:t>
      </w:r>
    </w:p>
    <w:p w:rsidR="000A5F34" w:rsidRDefault="00282E14" w:rsidP="000A5F34">
      <w:pPr>
        <w:pStyle w:val="a5"/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НАСОСНАЯ СТАНЦИЯ, включая все инженерное оборудование и сети инженерно-технического обеспечения, предназначенные для его эксплуатации, назначение: Нежилое здание площадью 285,20 кв.м., этажность 1.</w:t>
      </w:r>
    </w:p>
    <w:p w:rsidR="004E4E5B" w:rsidRPr="000A5F34" w:rsidRDefault="00282E14" w:rsidP="000A5F34">
      <w:pPr>
        <w:pStyle w:val="a5"/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РЕЗЕРВУАР ВОДНОГО РАСТВОРА, включая все инженерное оборудование и сети инженерно-технического обеспечения, предназначенные для его эксплуатации, назначение: Производственное сооружение площадью 65,60 кв.м.</w:t>
      </w:r>
      <w:r w:rsidR="004E4E5B" w:rsidRPr="000A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73B1" w:rsidRPr="00856F3A" w:rsidRDefault="006273B1" w:rsidP="006273B1">
      <w:pPr>
        <w:pStyle w:val="a5"/>
        <w:tabs>
          <w:tab w:val="left" w:pos="284"/>
        </w:tabs>
        <w:ind w:left="360"/>
        <w:rPr>
          <w:rFonts w:cstheme="minorHAnsi"/>
          <w:b/>
        </w:rPr>
      </w:pPr>
    </w:p>
    <w:p w:rsidR="004B6E52" w:rsidRPr="004E4E5B" w:rsidRDefault="00BE23DE" w:rsidP="00741211">
      <w:pPr>
        <w:pStyle w:val="a5"/>
        <w:tabs>
          <w:tab w:val="left" w:pos="284"/>
        </w:tabs>
        <w:ind w:left="360"/>
        <w:rPr>
          <w:rFonts w:cstheme="minorHAnsi"/>
        </w:rPr>
      </w:pPr>
      <w:r w:rsidRPr="00856F3A">
        <w:rPr>
          <w:rFonts w:cstheme="minorHAnsi"/>
          <w:b/>
        </w:rPr>
        <w:t>Порядок ознакомления с имуществом:</w:t>
      </w:r>
      <w:r w:rsidRPr="00856F3A">
        <w:rPr>
          <w:rFonts w:cstheme="minorHAnsi"/>
        </w:rPr>
        <w:t xml:space="preserve"> </w:t>
      </w:r>
      <w:r w:rsidR="004B6E52" w:rsidRPr="004E4E5B">
        <w:rPr>
          <w:rFonts w:cstheme="minorHAnsi"/>
        </w:rPr>
        <w:t>Мещерякова Светлана Евгеньевна, тел. +7-927-024-78-82</w:t>
      </w:r>
    </w:p>
    <w:p w:rsidR="0097129B" w:rsidRPr="004E4E5B" w:rsidRDefault="00BE23DE" w:rsidP="00741211">
      <w:pPr>
        <w:ind w:left="360"/>
        <w:rPr>
          <w:rFonts w:eastAsia="Times New Roman" w:cstheme="minorHAnsi"/>
          <w:b/>
          <w:bCs/>
          <w:color w:val="000000"/>
          <w:lang w:eastAsia="ru-RU"/>
        </w:rPr>
      </w:pPr>
      <w:r w:rsidRPr="004E4E5B">
        <w:rPr>
          <w:rFonts w:cstheme="minorHAnsi"/>
          <w:b/>
        </w:rPr>
        <w:t>Начальная стоимость лота</w:t>
      </w:r>
      <w:r w:rsidR="00551D96" w:rsidRPr="004E4E5B">
        <w:rPr>
          <w:rFonts w:cstheme="minorHAnsi"/>
          <w:b/>
        </w:rPr>
        <w:t>1</w:t>
      </w:r>
      <w:r w:rsidR="005368BF">
        <w:rPr>
          <w:rFonts w:cstheme="minorHAnsi"/>
          <w:b/>
        </w:rPr>
        <w:t>7</w:t>
      </w:r>
      <w:r w:rsidRPr="004E4E5B">
        <w:rPr>
          <w:rFonts w:cstheme="minorHAnsi"/>
          <w:b/>
        </w:rPr>
        <w:t>:</w:t>
      </w:r>
      <w:r w:rsidRPr="004E4E5B">
        <w:rPr>
          <w:rFonts w:cstheme="minorHAnsi"/>
        </w:rPr>
        <w:t xml:space="preserve"> </w:t>
      </w:r>
      <w:r w:rsidR="0058519E">
        <w:rPr>
          <w:bCs/>
          <w:color w:val="000000"/>
          <w:sz w:val="18"/>
          <w:szCs w:val="18"/>
        </w:rPr>
        <w:t>2 230 320</w:t>
      </w:r>
      <w:r w:rsidR="005368BF" w:rsidRPr="005368BF">
        <w:rPr>
          <w:bCs/>
          <w:color w:val="000000"/>
          <w:sz w:val="18"/>
          <w:szCs w:val="18"/>
        </w:rPr>
        <w:t xml:space="preserve">,00  </w:t>
      </w:r>
    </w:p>
    <w:p w:rsidR="0097129B" w:rsidRDefault="00BE23DE" w:rsidP="005368BF">
      <w:pPr>
        <w:ind w:left="360"/>
        <w:rPr>
          <w:bCs/>
          <w:color w:val="000000"/>
        </w:rPr>
      </w:pPr>
      <w:r w:rsidRPr="004E4E5B">
        <w:rPr>
          <w:rFonts w:cstheme="minorHAnsi"/>
          <w:b/>
        </w:rPr>
        <w:t>Сумма задатка</w:t>
      </w:r>
      <w:r w:rsidR="001F05D3" w:rsidRPr="004E4E5B">
        <w:rPr>
          <w:rFonts w:cstheme="minorHAnsi"/>
        </w:rPr>
        <w:t xml:space="preserve">: </w:t>
      </w:r>
      <w:r w:rsidRPr="004E4E5B">
        <w:rPr>
          <w:rFonts w:cstheme="minorHAnsi"/>
        </w:rPr>
        <w:t xml:space="preserve">10% от начальной цены продажи </w:t>
      </w:r>
      <w:r w:rsidRPr="005368BF">
        <w:rPr>
          <w:rFonts w:cstheme="minorHAnsi"/>
        </w:rPr>
        <w:t xml:space="preserve">Имущества – </w:t>
      </w:r>
      <w:r w:rsidR="0058519E">
        <w:rPr>
          <w:rFonts w:cstheme="minorHAnsi"/>
        </w:rPr>
        <w:t>223 032,00</w:t>
      </w:r>
      <w:r w:rsidR="005368BF" w:rsidRPr="005368BF">
        <w:rPr>
          <w:bCs/>
          <w:color w:val="000000"/>
        </w:rPr>
        <w:t xml:space="preserve">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1A4E24" w:rsidRPr="004B6E52" w:rsidTr="005A6C04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24" w:rsidRPr="004B6E52" w:rsidRDefault="001A4E24" w:rsidP="005A6C04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24" w:rsidRPr="004B6E52" w:rsidRDefault="001A4E24" w:rsidP="005A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24" w:rsidRPr="004B6E52" w:rsidRDefault="001A4E24" w:rsidP="004C3F47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Pr="004B6E52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58519E" w:rsidRPr="00CA2BAB" w:rsidTr="005A6C04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9E" w:rsidRPr="0058519E" w:rsidRDefault="0058519E" w:rsidP="005851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19E">
              <w:rPr>
                <w:bCs/>
                <w:color w:val="000000"/>
              </w:rPr>
              <w:t>2 230 320,00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9E" w:rsidRPr="0058519E" w:rsidRDefault="0058519E" w:rsidP="005851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19E">
              <w:rPr>
                <w:bCs/>
                <w:color w:val="000000"/>
              </w:rPr>
              <w:t>2 090 925,00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9E" w:rsidRPr="0058519E" w:rsidRDefault="0058519E" w:rsidP="005851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519E">
              <w:rPr>
                <w:bCs/>
                <w:color w:val="000000"/>
              </w:rPr>
              <w:t>1 951 530,00</w:t>
            </w:r>
          </w:p>
        </w:tc>
      </w:tr>
    </w:tbl>
    <w:p w:rsidR="001A4E24" w:rsidRDefault="001A4E24" w:rsidP="001A4E24"/>
    <w:p w:rsidR="001A4E24" w:rsidRPr="005368BF" w:rsidRDefault="001A4E24" w:rsidP="005368BF">
      <w:pPr>
        <w:ind w:left="360"/>
        <w:rPr>
          <w:rFonts w:cstheme="minorHAnsi"/>
        </w:rPr>
      </w:pPr>
    </w:p>
    <w:sectPr w:rsidR="001A4E24" w:rsidRPr="005368BF" w:rsidSect="0097129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1B6"/>
    <w:multiLevelType w:val="hybridMultilevel"/>
    <w:tmpl w:val="AFDA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32E3"/>
    <w:multiLevelType w:val="hybridMultilevel"/>
    <w:tmpl w:val="BE9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2038"/>
    <w:multiLevelType w:val="hybridMultilevel"/>
    <w:tmpl w:val="5440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866"/>
    <w:multiLevelType w:val="hybridMultilevel"/>
    <w:tmpl w:val="FC44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5D07"/>
    <w:multiLevelType w:val="hybridMultilevel"/>
    <w:tmpl w:val="2BE2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0C27"/>
    <w:multiLevelType w:val="hybridMultilevel"/>
    <w:tmpl w:val="B02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6691A"/>
    <w:multiLevelType w:val="hybridMultilevel"/>
    <w:tmpl w:val="9E5E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1177"/>
    <w:multiLevelType w:val="hybridMultilevel"/>
    <w:tmpl w:val="7694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15BEE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EED"/>
    <w:multiLevelType w:val="hybridMultilevel"/>
    <w:tmpl w:val="6F5481CE"/>
    <w:lvl w:ilvl="0" w:tplc="A2EE1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93A15"/>
    <w:rsid w:val="000A5F34"/>
    <w:rsid w:val="000D4642"/>
    <w:rsid w:val="000D77A3"/>
    <w:rsid w:val="001224C0"/>
    <w:rsid w:val="00142F7B"/>
    <w:rsid w:val="00146482"/>
    <w:rsid w:val="00172B78"/>
    <w:rsid w:val="001957C8"/>
    <w:rsid w:val="001A4E24"/>
    <w:rsid w:val="001E3E68"/>
    <w:rsid w:val="001F05D3"/>
    <w:rsid w:val="00282E14"/>
    <w:rsid w:val="00361F57"/>
    <w:rsid w:val="00416D18"/>
    <w:rsid w:val="004632D0"/>
    <w:rsid w:val="0047517E"/>
    <w:rsid w:val="004B6E52"/>
    <w:rsid w:val="004C3F47"/>
    <w:rsid w:val="004C40DE"/>
    <w:rsid w:val="004D357C"/>
    <w:rsid w:val="004D3938"/>
    <w:rsid w:val="004D59F9"/>
    <w:rsid w:val="004E4E5B"/>
    <w:rsid w:val="004F449C"/>
    <w:rsid w:val="005168AE"/>
    <w:rsid w:val="00530089"/>
    <w:rsid w:val="005368BF"/>
    <w:rsid w:val="00551D96"/>
    <w:rsid w:val="005719CF"/>
    <w:rsid w:val="0058519E"/>
    <w:rsid w:val="00595A31"/>
    <w:rsid w:val="00595BEE"/>
    <w:rsid w:val="006273B1"/>
    <w:rsid w:val="006473A4"/>
    <w:rsid w:val="00663D59"/>
    <w:rsid w:val="006D14E0"/>
    <w:rsid w:val="00741211"/>
    <w:rsid w:val="00750D69"/>
    <w:rsid w:val="00752252"/>
    <w:rsid w:val="007745E0"/>
    <w:rsid w:val="00856F3A"/>
    <w:rsid w:val="00907579"/>
    <w:rsid w:val="00910FED"/>
    <w:rsid w:val="00913C0B"/>
    <w:rsid w:val="0092679E"/>
    <w:rsid w:val="0097129B"/>
    <w:rsid w:val="0097521A"/>
    <w:rsid w:val="009B7FED"/>
    <w:rsid w:val="00A23EB6"/>
    <w:rsid w:val="00AB0666"/>
    <w:rsid w:val="00AC1280"/>
    <w:rsid w:val="00AD0912"/>
    <w:rsid w:val="00AF0CC7"/>
    <w:rsid w:val="00B00E64"/>
    <w:rsid w:val="00B14AA1"/>
    <w:rsid w:val="00B47D48"/>
    <w:rsid w:val="00B9321F"/>
    <w:rsid w:val="00BE23DE"/>
    <w:rsid w:val="00C25D41"/>
    <w:rsid w:val="00D00558"/>
    <w:rsid w:val="00D20F6F"/>
    <w:rsid w:val="00D21AC7"/>
    <w:rsid w:val="00D23941"/>
    <w:rsid w:val="00E23C5F"/>
    <w:rsid w:val="00E967F9"/>
    <w:rsid w:val="00F5364E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8</cp:revision>
  <dcterms:created xsi:type="dcterms:W3CDTF">2017-04-25T08:31:00Z</dcterms:created>
  <dcterms:modified xsi:type="dcterms:W3CDTF">2017-11-23T12:34:00Z</dcterms:modified>
</cp:coreProperties>
</file>