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96" w:rsidRDefault="00481E96" w:rsidP="00481E9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81E96" w:rsidRDefault="00481E96" w:rsidP="0048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481E96" w:rsidRPr="00FE713A" w:rsidRDefault="00481E96" w:rsidP="0048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481E96" w:rsidRPr="005F233B" w:rsidTr="003E02EE">
        <w:tc>
          <w:tcPr>
            <w:tcW w:w="4672" w:type="dxa"/>
            <w:shd w:val="clear" w:color="auto" w:fill="auto"/>
          </w:tcPr>
          <w:p w:rsidR="00481E96" w:rsidRPr="005F233B" w:rsidRDefault="00481E96" w:rsidP="003E0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E96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673" w:type="dxa"/>
            <w:shd w:val="clear" w:color="auto" w:fill="auto"/>
          </w:tcPr>
          <w:p w:rsidR="00481E96" w:rsidRPr="005F233B" w:rsidRDefault="00481E96" w:rsidP="008941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233B">
              <w:rPr>
                <w:rFonts w:ascii="Times New Roman" w:hAnsi="Times New Roman"/>
                <w:noProof/>
                <w:sz w:val="24"/>
                <w:szCs w:val="24"/>
              </w:rPr>
              <w:t>«__» _________ 201</w:t>
            </w:r>
            <w:r w:rsidR="008941C5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5F233B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</w:tr>
    </w:tbl>
    <w:p w:rsidR="00481E96" w:rsidRPr="00C56A4C" w:rsidRDefault="00481E96" w:rsidP="004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1C5" w:rsidRDefault="008941C5" w:rsidP="00894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Корионов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 Сергеевич</w:t>
      </w:r>
      <w:r w:rsidRPr="00FD60BD">
        <w:rPr>
          <w:rFonts w:ascii="Times New Roman" w:hAnsi="Times New Roman"/>
          <w:sz w:val="24"/>
          <w:szCs w:val="24"/>
        </w:rPr>
        <w:t xml:space="preserve"> (дата рождения: </w:t>
      </w:r>
      <w:r w:rsidRPr="00C1375F">
        <w:rPr>
          <w:rFonts w:ascii="Times New Roman" w:hAnsi="Times New Roman"/>
          <w:sz w:val="24"/>
          <w:szCs w:val="24"/>
        </w:rPr>
        <w:t>02.05.1977</w:t>
      </w:r>
      <w:r w:rsidRPr="00FD60BD">
        <w:rPr>
          <w:rFonts w:ascii="Times New Roman" w:hAnsi="Times New Roman"/>
          <w:sz w:val="24"/>
          <w:szCs w:val="24"/>
        </w:rPr>
        <w:t xml:space="preserve">, </w:t>
      </w:r>
      <w:r w:rsidRPr="00C1375F">
        <w:rPr>
          <w:rFonts w:ascii="Times New Roman" w:hAnsi="Times New Roman"/>
          <w:sz w:val="24"/>
          <w:szCs w:val="24"/>
        </w:rPr>
        <w:t>ИНН 663400554934, СНИЛС 028-025-314 16, адрес регистрации: 620130, Свердловская область, Екатеринбург, ул. 8 Марта, д. 173, кв. 140</w:t>
      </w:r>
      <w:r w:rsidRPr="00FD60BD">
        <w:rPr>
          <w:rFonts w:ascii="Times New Roman" w:hAnsi="Times New Roman"/>
          <w:sz w:val="24"/>
          <w:szCs w:val="24"/>
        </w:rPr>
        <w:t>)</w:t>
      </w:r>
      <w:r w:rsidRPr="00497BD8">
        <w:rPr>
          <w:rFonts w:ascii="Times New Roman" w:hAnsi="Times New Roman"/>
          <w:sz w:val="24"/>
          <w:szCs w:val="24"/>
        </w:rPr>
        <w:t>,</w:t>
      </w:r>
      <w:r w:rsidRPr="007D4F6D">
        <w:rPr>
          <w:rFonts w:ascii="Times New Roman" w:hAnsi="Times New Roman"/>
          <w:sz w:val="24"/>
          <w:szCs w:val="24"/>
        </w:rPr>
        <w:t xml:space="preserve"> именуемый в дальнейшем «Продавец»,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Pr="007D4F6D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>
        <w:rPr>
          <w:rFonts w:ascii="Times New Roman" w:hAnsi="Times New Roman"/>
          <w:sz w:val="24"/>
          <w:szCs w:val="24"/>
        </w:rPr>
        <w:t>Чурагулова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Вячеслава Игоревича</w:t>
      </w:r>
      <w:r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действующий на основании решения </w:t>
      </w:r>
      <w:r w:rsidRPr="00FD60BD">
        <w:rPr>
          <w:rFonts w:ascii="Times New Roman" w:hAnsi="Times New Roman"/>
          <w:sz w:val="24"/>
          <w:szCs w:val="24"/>
        </w:rPr>
        <w:t>АРБИТРАЖНОГО</w:t>
      </w:r>
      <w:r>
        <w:rPr>
          <w:rFonts w:ascii="Times New Roman" w:hAnsi="Times New Roman"/>
          <w:sz w:val="24"/>
          <w:szCs w:val="24"/>
        </w:rPr>
        <w:t xml:space="preserve"> СУДА СВЕРДЛОВСКОЙ ОБЛАСТИ от «31» мая</w:t>
      </w:r>
      <w:r w:rsidRPr="00FD60B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 г. по делу №</w:t>
      </w:r>
    </w:p>
    <w:p w:rsidR="008941C5" w:rsidRDefault="008941C5" w:rsidP="00894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0BD">
        <w:rPr>
          <w:rFonts w:ascii="Times New Roman" w:hAnsi="Times New Roman"/>
          <w:sz w:val="24"/>
          <w:szCs w:val="24"/>
        </w:rPr>
        <w:t>А60-24</w:t>
      </w:r>
      <w:r>
        <w:rPr>
          <w:rFonts w:ascii="Times New Roman" w:hAnsi="Times New Roman"/>
          <w:sz w:val="24"/>
          <w:szCs w:val="24"/>
        </w:rPr>
        <w:t>9</w:t>
      </w:r>
      <w:r w:rsidRPr="00FD60BD">
        <w:rPr>
          <w:rFonts w:ascii="Times New Roman" w:hAnsi="Times New Roman"/>
          <w:sz w:val="24"/>
          <w:szCs w:val="24"/>
        </w:rPr>
        <w:t>/2016</w:t>
      </w:r>
      <w:r>
        <w:rPr>
          <w:rFonts w:ascii="Times New Roman" w:hAnsi="Times New Roman"/>
          <w:sz w:val="24"/>
          <w:szCs w:val="24"/>
        </w:rPr>
        <w:t xml:space="preserve">, с одной стороны, и _____________________________________________________________________________,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481E96" w:rsidRDefault="00481E96" w:rsidP="004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E96" w:rsidRDefault="00481E96" w:rsidP="00481E9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652E3" w:rsidRDefault="00481E96" w:rsidP="001652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</w:t>
      </w:r>
      <w:r w:rsidR="001652E3">
        <w:rPr>
          <w:rFonts w:ascii="Times New Roman" w:hAnsi="Times New Roman"/>
          <w:sz w:val="24"/>
          <w:szCs w:val="24"/>
        </w:rPr>
        <w:t>оргах по продаже имущества:</w:t>
      </w:r>
    </w:p>
    <w:p w:rsidR="001652E3" w:rsidRPr="001652E3" w:rsidRDefault="001652E3" w:rsidP="001652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016D">
        <w:rPr>
          <w:rFonts w:ascii="Times New Roman" w:hAnsi="Times New Roman"/>
          <w:sz w:val="24"/>
          <w:szCs w:val="24"/>
        </w:rPr>
        <w:t>Право общей долевой собственности на з</w:t>
      </w:r>
      <w:r w:rsidRPr="001652E3">
        <w:rPr>
          <w:rFonts w:ascii="Times New Roman" w:hAnsi="Times New Roman"/>
          <w:sz w:val="24"/>
          <w:szCs w:val="24"/>
        </w:rPr>
        <w:t>емельный участок площадью 442 кв</w:t>
      </w:r>
      <w:proofErr w:type="gramStart"/>
      <w:r w:rsidRPr="001652E3">
        <w:rPr>
          <w:rFonts w:ascii="Times New Roman" w:hAnsi="Times New Roman"/>
          <w:sz w:val="24"/>
          <w:szCs w:val="24"/>
        </w:rPr>
        <w:t>.м</w:t>
      </w:r>
      <w:proofErr w:type="gramEnd"/>
      <w:r w:rsidRPr="001652E3">
        <w:rPr>
          <w:rFonts w:ascii="Times New Roman" w:hAnsi="Times New Roman"/>
          <w:sz w:val="24"/>
          <w:szCs w:val="24"/>
        </w:rPr>
        <w:t xml:space="preserve">, кадастровый номер 86:13:0101014:79, расположенный по адресу: Ханты-Мансийский автономный округ – Югра, г. </w:t>
      </w:r>
      <w:proofErr w:type="spellStart"/>
      <w:r w:rsidRPr="001652E3">
        <w:rPr>
          <w:rFonts w:ascii="Times New Roman" w:hAnsi="Times New Roman"/>
          <w:sz w:val="24"/>
          <w:szCs w:val="24"/>
        </w:rPr>
        <w:t>Нягань</w:t>
      </w:r>
      <w:proofErr w:type="spellEnd"/>
      <w:r w:rsidRPr="001652E3">
        <w:rPr>
          <w:rFonts w:ascii="Times New Roman" w:hAnsi="Times New Roman"/>
          <w:sz w:val="24"/>
          <w:szCs w:val="24"/>
        </w:rPr>
        <w:t>, ул. Чернышева, д. 7 «А», корп. 1 (5/16 доли в праве),</w:t>
      </w:r>
    </w:p>
    <w:p w:rsidR="001652E3" w:rsidRDefault="001652E3" w:rsidP="001652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016D">
        <w:rPr>
          <w:rFonts w:ascii="Times New Roman" w:hAnsi="Times New Roman"/>
          <w:sz w:val="24"/>
          <w:szCs w:val="24"/>
        </w:rPr>
        <w:t>Прав</w:t>
      </w:r>
      <w:bookmarkStart w:id="0" w:name="_GoBack"/>
      <w:bookmarkEnd w:id="0"/>
      <w:r w:rsidR="00FB016D">
        <w:rPr>
          <w:rFonts w:ascii="Times New Roman" w:hAnsi="Times New Roman"/>
          <w:sz w:val="24"/>
          <w:szCs w:val="24"/>
        </w:rPr>
        <w:t>о общей долевой собственности на н</w:t>
      </w:r>
      <w:r w:rsidRPr="001652E3">
        <w:rPr>
          <w:rFonts w:ascii="Times New Roman" w:hAnsi="Times New Roman"/>
          <w:sz w:val="24"/>
          <w:szCs w:val="24"/>
        </w:rPr>
        <w:t xml:space="preserve">ежилое здание площадью 504,3 кв.м., кадастровый номер 86:13:0101014:274, расположенное по адресу: Ханты-Мансийский автономный округ – Югра, г. </w:t>
      </w:r>
      <w:proofErr w:type="spellStart"/>
      <w:r w:rsidRPr="001652E3">
        <w:rPr>
          <w:rFonts w:ascii="Times New Roman" w:hAnsi="Times New Roman"/>
          <w:sz w:val="24"/>
          <w:szCs w:val="24"/>
        </w:rPr>
        <w:t>Нягань</w:t>
      </w:r>
      <w:proofErr w:type="spellEnd"/>
      <w:r w:rsidRPr="001652E3">
        <w:rPr>
          <w:rFonts w:ascii="Times New Roman" w:hAnsi="Times New Roman"/>
          <w:sz w:val="24"/>
          <w:szCs w:val="24"/>
        </w:rPr>
        <w:t xml:space="preserve">, ул. Чернышева, д. 7 «А», корп. 1 (5/16 доли в праве.) </w:t>
      </w:r>
    </w:p>
    <w:p w:rsidR="00481E96" w:rsidRDefault="00481E96" w:rsidP="001652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по тексту – Предмет торгов), проводимых «</w:t>
      </w:r>
      <w:r w:rsidR="008941C5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» </w:t>
      </w:r>
      <w:r w:rsidR="008941C5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8941C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F30550">
        <w:rPr>
          <w:rFonts w:ascii="Times New Roman" w:hAnsi="Times New Roman"/>
          <w:sz w:val="24"/>
          <w:szCs w:val="24"/>
        </w:rPr>
        <w:t>на электрон</w:t>
      </w:r>
      <w:r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17143D" w:rsidRPr="0017143D">
        <w:rPr>
          <w:rFonts w:ascii="Times New Roman" w:hAnsi="Times New Roman"/>
          <w:sz w:val="24"/>
          <w:szCs w:val="24"/>
        </w:rPr>
        <w:t xml:space="preserve">Российского аукционного дома </w:t>
      </w:r>
      <w:r w:rsidRPr="00223721">
        <w:rPr>
          <w:rFonts w:ascii="Times New Roman" w:hAnsi="Times New Roman"/>
          <w:sz w:val="24"/>
          <w:szCs w:val="24"/>
        </w:rPr>
        <w:t>(</w:t>
      </w:r>
      <w:r w:rsidR="0017143D" w:rsidRPr="0017143D">
        <w:rPr>
          <w:rFonts w:ascii="Times New Roman" w:hAnsi="Times New Roman"/>
          <w:bCs/>
          <w:sz w:val="24"/>
          <w:szCs w:val="24"/>
        </w:rPr>
        <w:t>ОГРН</w:t>
      </w:r>
      <w:r w:rsidR="0017143D" w:rsidRPr="0017143D">
        <w:rPr>
          <w:rFonts w:ascii="Times New Roman" w:hAnsi="Times New Roman"/>
          <w:sz w:val="24"/>
          <w:szCs w:val="24"/>
        </w:rPr>
        <w:t> 1097847233351,</w:t>
      </w:r>
      <w:r w:rsidR="0017143D" w:rsidRPr="0017143D">
        <w:rPr>
          <w:rFonts w:ascii="Times New Roman" w:hAnsi="Times New Roman"/>
          <w:bCs/>
          <w:sz w:val="24"/>
          <w:szCs w:val="24"/>
        </w:rPr>
        <w:t>ИНН</w:t>
      </w:r>
      <w:r w:rsidR="0017143D" w:rsidRPr="0017143D">
        <w:rPr>
          <w:rFonts w:ascii="Times New Roman" w:hAnsi="Times New Roman"/>
          <w:sz w:val="24"/>
          <w:szCs w:val="24"/>
        </w:rPr>
        <w:t> 7838430413</w:t>
      </w:r>
      <w:r w:rsidRPr="00223721">
        <w:rPr>
          <w:rFonts w:ascii="Times New Roman" w:hAnsi="Times New Roman"/>
          <w:sz w:val="24"/>
          <w:szCs w:val="24"/>
        </w:rPr>
        <w:t>) (далее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23721">
        <w:rPr>
          <w:rFonts w:ascii="Times New Roman" w:hAnsi="Times New Roman"/>
          <w:sz w:val="24"/>
          <w:szCs w:val="24"/>
        </w:rPr>
        <w:t xml:space="preserve"> электронная площадка)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1A00B4" w:rsidRPr="001A00B4">
        <w:rPr>
          <w:rFonts w:ascii="Times New Roman" w:hAnsi="Times New Roman"/>
          <w:sz w:val="24"/>
          <w:szCs w:val="24"/>
        </w:rPr>
        <w:t xml:space="preserve">http://lot-online.ru/ </w:t>
      </w:r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8941C5">
        <w:rPr>
          <w:rFonts w:ascii="Times New Roman" w:hAnsi="Times New Roman"/>
          <w:sz w:val="24"/>
          <w:szCs w:val="24"/>
        </w:rPr>
        <w:t>331 505 ,08</w:t>
      </w:r>
      <w:r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:rsidR="00481E96" w:rsidRPr="00D517DE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81E96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81E96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81E96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81E96" w:rsidRPr="00BC011D" w:rsidRDefault="00481E96" w:rsidP="00481E9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81E96" w:rsidRDefault="00481E96" w:rsidP="00481E9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81E96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срок, </w:t>
      </w:r>
      <w:r w:rsidRPr="00EF342D">
        <w:rPr>
          <w:rFonts w:ascii="Times New Roman" w:hAnsi="Times New Roman"/>
          <w:sz w:val="24"/>
          <w:szCs w:val="24"/>
        </w:rPr>
        <w:t xml:space="preserve">обеспечивающий его поступление до </w:t>
      </w:r>
      <w:r>
        <w:rPr>
          <w:rFonts w:ascii="Times New Roman" w:hAnsi="Times New Roman"/>
          <w:sz w:val="24"/>
          <w:szCs w:val="24"/>
        </w:rPr>
        <w:t xml:space="preserve">23 час. 59 мин. </w:t>
      </w:r>
      <w:r w:rsidR="00F074A9">
        <w:rPr>
          <w:rFonts w:ascii="Times New Roman" w:hAnsi="Times New Roman"/>
          <w:sz w:val="24"/>
          <w:szCs w:val="24"/>
        </w:rPr>
        <w:t>«</w:t>
      </w:r>
      <w:r w:rsidR="008941C5">
        <w:rPr>
          <w:rFonts w:ascii="Times New Roman" w:hAnsi="Times New Roman"/>
          <w:sz w:val="24"/>
          <w:szCs w:val="24"/>
        </w:rPr>
        <w:t>28</w:t>
      </w:r>
      <w:r w:rsidR="00F074A9">
        <w:rPr>
          <w:rFonts w:ascii="Times New Roman" w:hAnsi="Times New Roman"/>
          <w:sz w:val="24"/>
          <w:szCs w:val="24"/>
        </w:rPr>
        <w:t>»</w:t>
      </w:r>
      <w:r w:rsidR="008941C5"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201</w:t>
      </w:r>
      <w:r w:rsidR="008941C5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«Задаток для участия в торгах по продаже </w:t>
      </w:r>
      <w:r w:rsidR="008941C5">
        <w:rPr>
          <w:rFonts w:ascii="Times New Roman" w:hAnsi="Times New Roman"/>
          <w:sz w:val="24"/>
          <w:szCs w:val="24"/>
        </w:rPr>
        <w:t xml:space="preserve">имущества </w:t>
      </w:r>
      <w:proofErr w:type="spellStart"/>
      <w:r w:rsidR="008941C5">
        <w:rPr>
          <w:rFonts w:ascii="Times New Roman" w:hAnsi="Times New Roman"/>
          <w:sz w:val="24"/>
          <w:szCs w:val="24"/>
        </w:rPr>
        <w:t>Корионова</w:t>
      </w:r>
      <w:proofErr w:type="spellEnd"/>
      <w:r w:rsidR="00894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C5">
        <w:rPr>
          <w:rFonts w:ascii="Times New Roman" w:hAnsi="Times New Roman"/>
          <w:sz w:val="24"/>
          <w:szCs w:val="24"/>
        </w:rPr>
        <w:t>К.С.</w:t>
      </w:r>
      <w:r w:rsidR="00F074A9">
        <w:rPr>
          <w:rFonts w:ascii="Times New Roman" w:hAnsi="Times New Roman"/>
          <w:sz w:val="24"/>
          <w:szCs w:val="24"/>
        </w:rPr>
        <w:t>,проводимых</w:t>
      </w:r>
      <w:proofErr w:type="spellEnd"/>
      <w:r w:rsidR="00F074A9">
        <w:rPr>
          <w:rFonts w:ascii="Times New Roman" w:hAnsi="Times New Roman"/>
          <w:sz w:val="24"/>
          <w:szCs w:val="24"/>
        </w:rPr>
        <w:t xml:space="preserve"> «</w:t>
      </w:r>
      <w:r w:rsidR="008941C5">
        <w:rPr>
          <w:rFonts w:ascii="Times New Roman" w:hAnsi="Times New Roman"/>
          <w:sz w:val="24"/>
          <w:szCs w:val="24"/>
        </w:rPr>
        <w:t>03</w:t>
      </w:r>
      <w:r w:rsidRPr="00FE5216">
        <w:rPr>
          <w:rFonts w:ascii="Times New Roman" w:hAnsi="Times New Roman"/>
          <w:sz w:val="24"/>
          <w:szCs w:val="24"/>
        </w:rPr>
        <w:t xml:space="preserve">» </w:t>
      </w:r>
      <w:r w:rsidR="008941C5">
        <w:rPr>
          <w:rFonts w:ascii="Times New Roman" w:hAnsi="Times New Roman"/>
          <w:sz w:val="24"/>
          <w:szCs w:val="24"/>
        </w:rPr>
        <w:lastRenderedPageBreak/>
        <w:t>мая 2018 г.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>ЭТП</w:t>
      </w:r>
      <w:r w:rsidR="008941C5">
        <w:rPr>
          <w:rFonts w:ascii="Times New Roman" w:hAnsi="Times New Roman"/>
          <w:sz w:val="24"/>
          <w:szCs w:val="24"/>
        </w:rPr>
        <w:t xml:space="preserve"> </w:t>
      </w:r>
      <w:r w:rsidR="00F074A9" w:rsidRPr="0017143D">
        <w:rPr>
          <w:rFonts w:ascii="Times New Roman" w:hAnsi="Times New Roman"/>
          <w:sz w:val="24"/>
          <w:szCs w:val="24"/>
        </w:rPr>
        <w:t xml:space="preserve">Российского аукционного дома </w:t>
      </w:r>
      <w:r w:rsidR="00F074A9" w:rsidRPr="00223721">
        <w:rPr>
          <w:rFonts w:ascii="Times New Roman" w:hAnsi="Times New Roman"/>
          <w:sz w:val="24"/>
          <w:szCs w:val="24"/>
        </w:rPr>
        <w:t>(</w:t>
      </w:r>
      <w:r w:rsidR="00F074A9" w:rsidRPr="0017143D">
        <w:rPr>
          <w:rFonts w:ascii="Times New Roman" w:hAnsi="Times New Roman"/>
          <w:bCs/>
          <w:sz w:val="24"/>
          <w:szCs w:val="24"/>
        </w:rPr>
        <w:t>ОГРН</w:t>
      </w:r>
      <w:r w:rsidR="00F074A9" w:rsidRPr="0017143D">
        <w:rPr>
          <w:rFonts w:ascii="Times New Roman" w:hAnsi="Times New Roman"/>
          <w:sz w:val="24"/>
          <w:szCs w:val="24"/>
        </w:rPr>
        <w:t> 1097847233351,</w:t>
      </w:r>
      <w:r w:rsidR="00F074A9" w:rsidRPr="0017143D">
        <w:rPr>
          <w:rFonts w:ascii="Times New Roman" w:hAnsi="Times New Roman"/>
          <w:bCs/>
          <w:sz w:val="24"/>
          <w:szCs w:val="24"/>
        </w:rPr>
        <w:t>ИНН</w:t>
      </w:r>
      <w:r w:rsidR="00F074A9" w:rsidRPr="0017143D">
        <w:rPr>
          <w:rFonts w:ascii="Times New Roman" w:hAnsi="Times New Roman"/>
          <w:sz w:val="24"/>
          <w:szCs w:val="24"/>
        </w:rPr>
        <w:t> 7838430413</w:t>
      </w:r>
      <w:r w:rsidR="00F074A9" w:rsidRPr="0022372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лот № 1».</w:t>
      </w:r>
    </w:p>
    <w:p w:rsidR="00481E96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81E96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указанный в п. 2.1. настоящего договора срок,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481E96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81E96" w:rsidRPr="00BC011D" w:rsidRDefault="00481E96" w:rsidP="00481E9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81E96" w:rsidRDefault="00481E96" w:rsidP="00481E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81E96" w:rsidRPr="00D9207F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передаются на разрешение в арбитражный суд в соответствии с действующим законодательством Российской Федерации.</w:t>
      </w:r>
    </w:p>
    <w:p w:rsidR="00481E96" w:rsidRPr="00BC338E" w:rsidRDefault="00481E96" w:rsidP="00481E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81E96" w:rsidRDefault="00481E96" w:rsidP="00481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E96" w:rsidRDefault="00481E96" w:rsidP="00481E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81E96" w:rsidRDefault="00481E96" w:rsidP="00481E9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480"/>
      </w:tblGrid>
      <w:tr w:rsidR="00481E96" w:rsidRPr="0083316D" w:rsidTr="003E02EE">
        <w:tc>
          <w:tcPr>
            <w:tcW w:w="5103" w:type="dxa"/>
            <w:shd w:val="clear" w:color="auto" w:fill="FFFFFF"/>
          </w:tcPr>
          <w:p w:rsidR="00481E96" w:rsidRPr="00BC011D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480" w:type="dxa"/>
            <w:shd w:val="clear" w:color="auto" w:fill="FFFFFF"/>
          </w:tcPr>
          <w:p w:rsidR="00481E96" w:rsidRPr="00BC011D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81E96" w:rsidRPr="0083316D" w:rsidTr="003E02EE">
        <w:tc>
          <w:tcPr>
            <w:tcW w:w="5103" w:type="dxa"/>
            <w:shd w:val="clear" w:color="auto" w:fill="FFFFFF"/>
          </w:tcPr>
          <w:p w:rsidR="00481E96" w:rsidRDefault="00F074A9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:rsidR="008941C5" w:rsidRPr="00CF4D41" w:rsidRDefault="008941C5" w:rsidP="008941C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Корионова Константина Сергеевича</w:t>
            </w:r>
          </w:p>
          <w:p w:rsidR="008941C5" w:rsidRDefault="008941C5" w:rsidP="0089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8941C5" w:rsidRPr="00CF4D41" w:rsidRDefault="008941C5" w:rsidP="008941C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Получатель: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Корионов Константин Сергеевич</w:t>
            </w:r>
          </w:p>
          <w:p w:rsidR="008941C5" w:rsidRPr="00CF4D41" w:rsidRDefault="008941C5" w:rsidP="0089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/с </w:t>
            </w:r>
            <w:r w:rsidRPr="00C137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40817810455865375700</w:t>
            </w:r>
          </w:p>
          <w:p w:rsidR="008941C5" w:rsidRPr="00CF4D41" w:rsidRDefault="008941C5" w:rsidP="0089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ПАО Сбербанк </w:t>
            </w:r>
          </w:p>
          <w:p w:rsidR="008941C5" w:rsidRPr="00CF4D41" w:rsidRDefault="008941C5" w:rsidP="0089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к\с</w:t>
            </w:r>
            <w:proofErr w:type="spellEnd"/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30101810500000000653</w:t>
            </w:r>
          </w:p>
          <w:p w:rsidR="008941C5" w:rsidRPr="00CF4D41" w:rsidRDefault="008941C5" w:rsidP="0089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4D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044030653</w:t>
            </w:r>
          </w:p>
          <w:p w:rsidR="00481E96" w:rsidRPr="0045532A" w:rsidRDefault="00481E96" w:rsidP="00F07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shd w:val="clear" w:color="auto" w:fill="FFFFFF"/>
          </w:tcPr>
          <w:p w:rsidR="00481E96" w:rsidRPr="00C56A4C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E96" w:rsidRPr="0083316D" w:rsidTr="003E02EE">
        <w:trPr>
          <w:trHeight w:val="1556"/>
        </w:trPr>
        <w:tc>
          <w:tcPr>
            <w:tcW w:w="5103" w:type="dxa"/>
            <w:shd w:val="clear" w:color="auto" w:fill="FFFFFF"/>
          </w:tcPr>
          <w:p w:rsidR="00481E96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481E96" w:rsidRPr="00EA027D" w:rsidRDefault="00F074A9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Финансовый</w:t>
            </w:r>
            <w:r w:rsidR="00481E96" w:rsidRPr="00EA027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481E96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E96" w:rsidRPr="00BC011D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E96" w:rsidRPr="00BC011D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В.И. Чурагулов</w:t>
            </w:r>
          </w:p>
        </w:tc>
        <w:tc>
          <w:tcPr>
            <w:tcW w:w="4480" w:type="dxa"/>
            <w:shd w:val="clear" w:color="auto" w:fill="FFFFFF"/>
          </w:tcPr>
          <w:p w:rsidR="00481E96" w:rsidRPr="00BC011D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81E96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81E96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81E96" w:rsidRPr="00BC011D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81E96" w:rsidRPr="00F567A9" w:rsidRDefault="00481E96" w:rsidP="003E02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719AC">
              <w:t>_____</w:t>
            </w:r>
            <w:r>
              <w:t>__________ /________________</w:t>
            </w:r>
            <w:r w:rsidRPr="00A719AC">
              <w:t>__/</w:t>
            </w:r>
          </w:p>
        </w:tc>
      </w:tr>
    </w:tbl>
    <w:p w:rsidR="00CF1B12" w:rsidRDefault="00CF1B12"/>
    <w:sectPr w:rsidR="00CF1B12" w:rsidSect="0038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41B9"/>
    <w:multiLevelType w:val="hybridMultilevel"/>
    <w:tmpl w:val="2C04DC7E"/>
    <w:lvl w:ilvl="0" w:tplc="B7106D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96"/>
    <w:rsid w:val="000B2360"/>
    <w:rsid w:val="001340F6"/>
    <w:rsid w:val="001652E3"/>
    <w:rsid w:val="0017143D"/>
    <w:rsid w:val="001A00B4"/>
    <w:rsid w:val="00380890"/>
    <w:rsid w:val="004100F0"/>
    <w:rsid w:val="00481E96"/>
    <w:rsid w:val="004C236A"/>
    <w:rsid w:val="00554A76"/>
    <w:rsid w:val="007F47CC"/>
    <w:rsid w:val="008941C5"/>
    <w:rsid w:val="00932748"/>
    <w:rsid w:val="00CF1B12"/>
    <w:rsid w:val="00D068CB"/>
    <w:rsid w:val="00F074A9"/>
    <w:rsid w:val="00FB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E96"/>
    <w:pPr>
      <w:ind w:left="720"/>
      <w:contextualSpacing/>
    </w:pPr>
  </w:style>
  <w:style w:type="character" w:styleId="a4">
    <w:name w:val="Hyperlink"/>
    <w:uiPriority w:val="99"/>
    <w:unhideWhenUsed/>
    <w:rsid w:val="00481E9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Чурагулов</dc:creator>
  <cp:keywords/>
  <dc:description/>
  <cp:lastModifiedBy>123</cp:lastModifiedBy>
  <cp:revision>6</cp:revision>
  <dcterms:created xsi:type="dcterms:W3CDTF">2017-10-16T12:01:00Z</dcterms:created>
  <dcterms:modified xsi:type="dcterms:W3CDTF">2018-03-21T18:12:00Z</dcterms:modified>
</cp:coreProperties>
</file>