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BD" w:rsidRDefault="00FD60BD" w:rsidP="00FD60B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FD60BD" w:rsidRDefault="00FD60BD" w:rsidP="00FD60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60BD" w:rsidRDefault="00FD60BD" w:rsidP="00FD60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FD60BD" w:rsidRPr="00C346B3" w:rsidRDefault="00FD60BD" w:rsidP="00FD60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FD60BD" w:rsidRPr="00EC6D87" w:rsidTr="00FD60BD">
        <w:trPr>
          <w:trHeight w:val="623"/>
        </w:trPr>
        <w:tc>
          <w:tcPr>
            <w:tcW w:w="4672" w:type="dxa"/>
            <w:shd w:val="clear" w:color="auto" w:fill="auto"/>
            <w:hideMark/>
          </w:tcPr>
          <w:p w:rsidR="00FD60BD" w:rsidRPr="00EC6D87" w:rsidRDefault="00FD60BD" w:rsidP="005B5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г.Екатеринбург</w:t>
            </w:r>
          </w:p>
        </w:tc>
        <w:tc>
          <w:tcPr>
            <w:tcW w:w="4673" w:type="dxa"/>
            <w:shd w:val="clear" w:color="auto" w:fill="auto"/>
            <w:hideMark/>
          </w:tcPr>
          <w:p w:rsidR="00FD60BD" w:rsidRPr="00EC6D87" w:rsidRDefault="00FD60BD" w:rsidP="005B5D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D87">
              <w:rPr>
                <w:rFonts w:ascii="Times New Roman" w:hAnsi="Times New Roman"/>
                <w:noProof/>
                <w:sz w:val="24"/>
                <w:szCs w:val="24"/>
              </w:rPr>
              <w:t>«_</w:t>
            </w:r>
            <w:r w:rsidR="003A4908">
              <w:rPr>
                <w:rFonts w:ascii="Times New Roman" w:hAnsi="Times New Roman"/>
                <w:noProof/>
                <w:sz w:val="24"/>
                <w:szCs w:val="24"/>
              </w:rPr>
              <w:t>___</w:t>
            </w:r>
            <w:bookmarkStart w:id="0" w:name="_GoBack"/>
            <w:bookmarkEnd w:id="0"/>
            <w:r w:rsidRPr="00EC6D87">
              <w:rPr>
                <w:rFonts w:ascii="Times New Roman" w:hAnsi="Times New Roman"/>
                <w:noProof/>
                <w:sz w:val="24"/>
                <w:szCs w:val="24"/>
              </w:rPr>
              <w:t>_» _________ 201</w:t>
            </w:r>
            <w:r w:rsidR="00E70D6C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EC6D87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</w:tr>
    </w:tbl>
    <w:p w:rsidR="00FD60BD" w:rsidRDefault="00FD60BD" w:rsidP="00F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C55" w:rsidRDefault="00387C55" w:rsidP="00387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5A8A">
        <w:rPr>
          <w:rFonts w:ascii="Times New Roman" w:hAnsi="Times New Roman"/>
          <w:sz w:val="24"/>
          <w:szCs w:val="24"/>
        </w:rPr>
        <w:t>Жиренкин</w:t>
      </w:r>
      <w:proofErr w:type="spellEnd"/>
      <w:r w:rsidRPr="00A65A8A">
        <w:rPr>
          <w:rFonts w:ascii="Times New Roman" w:hAnsi="Times New Roman"/>
          <w:sz w:val="24"/>
          <w:szCs w:val="24"/>
        </w:rPr>
        <w:t xml:space="preserve"> Григори</w:t>
      </w:r>
      <w:r>
        <w:rPr>
          <w:rFonts w:ascii="Times New Roman" w:hAnsi="Times New Roman"/>
          <w:sz w:val="24"/>
          <w:szCs w:val="24"/>
        </w:rPr>
        <w:t>й</w:t>
      </w:r>
      <w:r w:rsidRPr="00A65A8A">
        <w:rPr>
          <w:rFonts w:ascii="Times New Roman" w:hAnsi="Times New Roman"/>
          <w:sz w:val="24"/>
          <w:szCs w:val="24"/>
        </w:rPr>
        <w:t xml:space="preserve"> Викторович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A8A">
        <w:rPr>
          <w:rFonts w:ascii="Times New Roman" w:hAnsi="Times New Roman"/>
          <w:sz w:val="24"/>
          <w:szCs w:val="24"/>
        </w:rPr>
        <w:t>(дата рождения: 07.07.1979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A8A">
        <w:rPr>
          <w:rFonts w:ascii="Times New Roman" w:hAnsi="Times New Roman"/>
          <w:sz w:val="24"/>
          <w:szCs w:val="24"/>
        </w:rPr>
        <w:t>г., ИНН 666002679908, регистрация по месту жительства: 620049, Свердловская область, г. Екатеринбург, Студенческая д.15 кв. 13</w:t>
      </w:r>
      <w:r w:rsidRPr="00FD60BD">
        <w:rPr>
          <w:rFonts w:ascii="Times New Roman" w:hAnsi="Times New Roman"/>
          <w:sz w:val="24"/>
          <w:szCs w:val="24"/>
        </w:rPr>
        <w:t>)</w:t>
      </w:r>
      <w:r w:rsidRPr="00497BD8">
        <w:rPr>
          <w:rFonts w:ascii="Times New Roman" w:hAnsi="Times New Roman"/>
          <w:sz w:val="24"/>
          <w:szCs w:val="24"/>
        </w:rPr>
        <w:t>,</w:t>
      </w:r>
      <w:r w:rsidRPr="007D4F6D">
        <w:rPr>
          <w:rFonts w:ascii="Times New Roman" w:hAnsi="Times New Roman"/>
          <w:sz w:val="24"/>
          <w:szCs w:val="24"/>
        </w:rPr>
        <w:t xml:space="preserve"> именуемый в дальнейшем «Продавец»,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Pr="007D4F6D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>
        <w:rPr>
          <w:rFonts w:ascii="Times New Roman" w:hAnsi="Times New Roman"/>
          <w:sz w:val="24"/>
          <w:szCs w:val="24"/>
        </w:rPr>
        <w:t>Чурагулова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Вячеслава Игоревича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действующий на основании решения </w:t>
      </w:r>
      <w:r w:rsidRPr="00FD60BD">
        <w:rPr>
          <w:rFonts w:ascii="Times New Roman" w:hAnsi="Times New Roman"/>
          <w:sz w:val="24"/>
          <w:szCs w:val="24"/>
        </w:rPr>
        <w:t>АРБИТРАЖНОГО</w:t>
      </w:r>
      <w:r>
        <w:rPr>
          <w:rFonts w:ascii="Times New Roman" w:hAnsi="Times New Roman"/>
          <w:sz w:val="24"/>
          <w:szCs w:val="24"/>
        </w:rPr>
        <w:t xml:space="preserve"> СУДА СВЕРДЛОВСКОЙ ОБЛАСТИ от «12» декабря</w:t>
      </w:r>
      <w:r w:rsidRPr="00FD60B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 г. по делу №</w:t>
      </w:r>
      <w:r w:rsidRPr="00A65A8A">
        <w:rPr>
          <w:rFonts w:ascii="Times New Roman" w:hAnsi="Times New Roman"/>
          <w:sz w:val="24"/>
          <w:szCs w:val="24"/>
        </w:rPr>
        <w:t>А60-2354/2016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_____________________________________________________________________________, именуемая в дальнейшем «Покупатель», с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другой стороны, вместе именуемые «Стороны», заключили настоящий договор о нижеследующем:</w:t>
      </w:r>
    </w:p>
    <w:p w:rsidR="00FD60BD" w:rsidRPr="006F4E03" w:rsidRDefault="00FD60BD" w:rsidP="00FD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0BD" w:rsidRPr="006F4E03" w:rsidRDefault="00FD60BD" w:rsidP="00FD60B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FD60BD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</w:p>
    <w:p w:rsidR="00FD60BD" w:rsidRPr="00FD60BD" w:rsidRDefault="005B0E06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 общей долевой собственности на з</w:t>
      </w:r>
      <w:r w:rsidR="00FD60BD" w:rsidRPr="00FD60BD">
        <w:rPr>
          <w:rFonts w:ascii="Times New Roman" w:hAnsi="Times New Roman"/>
        </w:rPr>
        <w:t>емельный участок площадью 442 кв</w:t>
      </w:r>
      <w:proofErr w:type="gramStart"/>
      <w:r w:rsidR="00FD60BD" w:rsidRPr="00FD60BD">
        <w:rPr>
          <w:rFonts w:ascii="Times New Roman" w:hAnsi="Times New Roman"/>
        </w:rPr>
        <w:t>.м</w:t>
      </w:r>
      <w:proofErr w:type="gramEnd"/>
      <w:r w:rsidR="00FD60BD" w:rsidRPr="00FD60BD">
        <w:rPr>
          <w:rFonts w:ascii="Times New Roman" w:hAnsi="Times New Roman"/>
        </w:rPr>
        <w:t>, кадастровый номер 86:13:0101014:79, расположенный по адресу: Ханты-Мансийский автономный округ – Югра, г. Нягань, ул. Чернышева, д. 7 «А», корп. 1 (</w:t>
      </w:r>
      <w:r w:rsidR="00387C55">
        <w:rPr>
          <w:rFonts w:ascii="Times New Roman" w:hAnsi="Times New Roman"/>
        </w:rPr>
        <w:t>3/8</w:t>
      </w:r>
      <w:r w:rsidR="00FD60BD" w:rsidRPr="00FD60BD">
        <w:rPr>
          <w:rFonts w:ascii="Times New Roman" w:hAnsi="Times New Roman"/>
        </w:rPr>
        <w:t xml:space="preserve"> доли в праве),</w:t>
      </w:r>
    </w:p>
    <w:p w:rsidR="002D5DF9" w:rsidRDefault="005B0E06" w:rsidP="005B0E06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 общей долевой собственности на н</w:t>
      </w:r>
      <w:r w:rsidR="00FD60BD" w:rsidRPr="00FD60BD">
        <w:rPr>
          <w:rFonts w:ascii="Times New Roman" w:hAnsi="Times New Roman"/>
        </w:rPr>
        <w:t>ежил</w:t>
      </w:r>
      <w:r>
        <w:rPr>
          <w:rFonts w:ascii="Times New Roman" w:hAnsi="Times New Roman"/>
        </w:rPr>
        <w:t xml:space="preserve">ое здание площадью 504,3 кв.м., </w:t>
      </w:r>
      <w:r w:rsidR="00FD60BD" w:rsidRPr="00FD60BD">
        <w:rPr>
          <w:rFonts w:ascii="Times New Roman" w:hAnsi="Times New Roman"/>
        </w:rPr>
        <w:t>кадастровый номер 86:13:0101014:274, расположенное по адресу: Ханты-Мансийский автономный округ – Югра, г. Нягань, ул. Чернышева, д. 7 «А», корп. 1 (</w:t>
      </w:r>
      <w:r w:rsidR="00387C55">
        <w:rPr>
          <w:rFonts w:ascii="Times New Roman" w:hAnsi="Times New Roman"/>
        </w:rPr>
        <w:t>3/8</w:t>
      </w:r>
      <w:r w:rsidR="00FD60BD" w:rsidRPr="00FD60BD">
        <w:rPr>
          <w:rFonts w:ascii="Times New Roman" w:hAnsi="Times New Roman"/>
        </w:rPr>
        <w:t xml:space="preserve"> доли в праве.) </w:t>
      </w:r>
    </w:p>
    <w:p w:rsidR="00FD60BD" w:rsidRPr="00A639EE" w:rsidRDefault="00FD60BD" w:rsidP="005B0E06">
      <w:pPr>
        <w:pStyle w:val="a3"/>
        <w:numPr>
          <w:ilvl w:val="1"/>
          <w:numId w:val="1"/>
        </w:numPr>
        <w:spacing w:after="0"/>
        <w:ind w:left="1066" w:hanging="357"/>
        <w:jc w:val="both"/>
        <w:rPr>
          <w:rFonts w:ascii="Times New Roman" w:hAnsi="Times New Roman"/>
        </w:rPr>
      </w:pPr>
      <w:r w:rsidRPr="002D5DF9"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собственности.</w:t>
      </w:r>
    </w:p>
    <w:p w:rsidR="00D17AF2" w:rsidRDefault="00D17AF2" w:rsidP="003D624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D17AF2">
        <w:rPr>
          <w:rFonts w:ascii="Times New Roman" w:hAnsi="Times New Roman"/>
        </w:rPr>
        <w:t>Имущество</w:t>
      </w:r>
      <w:r w:rsidR="000C3629" w:rsidRPr="00D17AF2">
        <w:rPr>
          <w:rFonts w:ascii="Times New Roman" w:hAnsi="Times New Roman"/>
        </w:rPr>
        <w:t xml:space="preserve"> является предметом ипотеки.</w:t>
      </w:r>
      <w:r w:rsidR="000A6082">
        <w:rPr>
          <w:rFonts w:ascii="Times New Roman" w:hAnsi="Times New Roman"/>
        </w:rPr>
        <w:t xml:space="preserve">Полное исполнение Сторонами обязательств по настоящему Договорувлечет прекращение ипотеки в соответствии </w:t>
      </w:r>
      <w:r>
        <w:rPr>
          <w:rFonts w:ascii="Times New Roman" w:hAnsi="Times New Roman"/>
        </w:rPr>
        <w:t xml:space="preserve">с п.5 ст.18.1 </w:t>
      </w:r>
      <w:hyperlink r:id="rId5" w:history="1">
        <w:r>
          <w:rPr>
            <w:rStyle w:val="a4"/>
            <w:rFonts w:ascii="Times New Roman" w:hAnsi="Times New Roman"/>
            <w:bCs/>
            <w:color w:val="auto"/>
            <w:u w:val="none"/>
          </w:rPr>
          <w:t>Федерального</w:t>
        </w:r>
        <w:r w:rsidRPr="00D17AF2">
          <w:rPr>
            <w:rStyle w:val="a4"/>
            <w:rFonts w:ascii="Times New Roman" w:hAnsi="Times New Roman"/>
            <w:bCs/>
            <w:color w:val="auto"/>
            <w:u w:val="none"/>
          </w:rPr>
          <w:t xml:space="preserve"> закон</w:t>
        </w:r>
        <w:r>
          <w:rPr>
            <w:rStyle w:val="a4"/>
            <w:rFonts w:ascii="Times New Roman" w:hAnsi="Times New Roman"/>
            <w:bCs/>
            <w:color w:val="auto"/>
            <w:u w:val="none"/>
          </w:rPr>
          <w:t>а</w:t>
        </w:r>
        <w:r w:rsidRPr="00D17AF2">
          <w:rPr>
            <w:rStyle w:val="a4"/>
            <w:rFonts w:ascii="Times New Roman" w:hAnsi="Times New Roman"/>
            <w:bCs/>
            <w:color w:val="auto"/>
            <w:u w:val="none"/>
          </w:rPr>
          <w:t xml:space="preserve"> от 26.10.2002 N 127-ФЗ (ред. от 29.07.2017) "О несостоятельности (банкротстве)"</w:t>
        </w:r>
      </w:hyperlink>
    </w:p>
    <w:p w:rsidR="00FD60BD" w:rsidRPr="00D17AF2" w:rsidRDefault="00FD60BD" w:rsidP="003D624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D17AF2">
        <w:rPr>
          <w:rFonts w:ascii="Times New Roman" w:hAnsi="Times New Roman"/>
          <w:bCs/>
          <w:sz w:val="24"/>
          <w:szCs w:val="24"/>
        </w:rPr>
        <w:t>Покупатель</w:t>
      </w:r>
      <w:r w:rsidRPr="00D17AF2">
        <w:rPr>
          <w:rFonts w:ascii="Times New Roman" w:hAnsi="Times New Roman"/>
          <w:sz w:val="24"/>
          <w:szCs w:val="24"/>
        </w:rPr>
        <w:t xml:space="preserve"> в достаточной мере осведомлен о техническом состоянии, пригодности к использованию, комплектности, явных и скрытых недостатках </w:t>
      </w:r>
      <w:r w:rsidRPr="00D17AF2">
        <w:rPr>
          <w:rFonts w:ascii="Times New Roman" w:hAnsi="Times New Roman"/>
          <w:bCs/>
          <w:sz w:val="24"/>
          <w:szCs w:val="24"/>
        </w:rPr>
        <w:t>Имущества</w:t>
      </w:r>
      <w:r w:rsidRPr="00D17AF2">
        <w:rPr>
          <w:rFonts w:ascii="Times New Roman" w:hAnsi="Times New Roman"/>
          <w:sz w:val="24"/>
          <w:szCs w:val="24"/>
        </w:rPr>
        <w:t xml:space="preserve">, имеющих место к моменту заключения настоящего Договора, и о других параметрах и характеристиках </w:t>
      </w:r>
      <w:r w:rsidRPr="00D17AF2">
        <w:rPr>
          <w:rFonts w:ascii="Times New Roman" w:hAnsi="Times New Roman"/>
          <w:bCs/>
          <w:sz w:val="24"/>
          <w:szCs w:val="24"/>
        </w:rPr>
        <w:t xml:space="preserve">Имущества, </w:t>
      </w:r>
      <w:r w:rsidRPr="00D17AF2">
        <w:rPr>
          <w:rFonts w:ascii="Times New Roman" w:hAnsi="Times New Roman"/>
          <w:sz w:val="24"/>
          <w:szCs w:val="24"/>
        </w:rPr>
        <w:t xml:space="preserve">чтобы принять независимое и объективное решение о приобретении </w:t>
      </w:r>
      <w:r w:rsidRPr="00D17AF2">
        <w:rPr>
          <w:rFonts w:ascii="Times New Roman" w:hAnsi="Times New Roman"/>
          <w:bCs/>
          <w:sz w:val="24"/>
          <w:szCs w:val="24"/>
        </w:rPr>
        <w:t xml:space="preserve">Имущества </w:t>
      </w:r>
      <w:r w:rsidRPr="00D17AF2">
        <w:rPr>
          <w:rFonts w:ascii="Times New Roman" w:hAnsi="Times New Roman"/>
          <w:sz w:val="24"/>
          <w:szCs w:val="24"/>
        </w:rPr>
        <w:t xml:space="preserve">в собственность на условиях настоящего Договора.  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2.1.Продавец обязан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</w:t>
      </w:r>
      <w:r w:rsidRPr="006A304D">
        <w:rPr>
          <w:rFonts w:ascii="Times New Roman" w:hAnsi="Times New Roman"/>
        </w:rPr>
        <w:t>ередать Покупателю Имущество по акту в срок, установленный п. 4.</w:t>
      </w:r>
      <w:r w:rsidRPr="00A75A78">
        <w:rPr>
          <w:rFonts w:ascii="Times New Roman" w:hAnsi="Times New Roman"/>
        </w:rPr>
        <w:t>3</w:t>
      </w:r>
      <w:r>
        <w:rPr>
          <w:rFonts w:ascii="Times New Roman" w:hAnsi="Times New Roman"/>
        </w:rPr>
        <w:t>. настоящего Д</w:t>
      </w:r>
      <w:r w:rsidRPr="006A304D">
        <w:rPr>
          <w:rFonts w:ascii="Times New Roman" w:hAnsi="Times New Roman"/>
        </w:rPr>
        <w:t>оговора.</w:t>
      </w:r>
    </w:p>
    <w:p w:rsidR="00FD60BD" w:rsidRPr="00CF4D41" w:rsidRDefault="00FD60BD" w:rsidP="00FD60BD">
      <w:pPr>
        <w:pStyle w:val="1"/>
        <w:ind w:firstLine="709"/>
        <w:jc w:val="both"/>
        <w:rPr>
          <w:sz w:val="24"/>
          <w:szCs w:val="24"/>
        </w:rPr>
      </w:pPr>
      <w:r w:rsidRPr="00CF4D41">
        <w:rPr>
          <w:sz w:val="22"/>
        </w:rPr>
        <w:t xml:space="preserve">2.1.2. </w:t>
      </w:r>
      <w:r>
        <w:rPr>
          <w:sz w:val="24"/>
          <w:szCs w:val="24"/>
        </w:rPr>
        <w:t>П</w:t>
      </w:r>
      <w:r w:rsidRPr="000F2347">
        <w:rPr>
          <w:sz w:val="24"/>
          <w:szCs w:val="24"/>
        </w:rPr>
        <w:t xml:space="preserve">ередать </w:t>
      </w:r>
      <w:r w:rsidRPr="000F2347">
        <w:rPr>
          <w:bCs/>
          <w:sz w:val="24"/>
          <w:szCs w:val="24"/>
        </w:rPr>
        <w:t>Покупателю</w:t>
      </w:r>
      <w:r w:rsidRPr="000F2347">
        <w:rPr>
          <w:sz w:val="24"/>
          <w:szCs w:val="24"/>
        </w:rPr>
        <w:t xml:space="preserve">техническую и иную документацию, имеющую прямое отношение к </w:t>
      </w:r>
      <w:r w:rsidRPr="000F2347">
        <w:rPr>
          <w:bCs/>
          <w:sz w:val="24"/>
          <w:szCs w:val="24"/>
        </w:rPr>
        <w:t>Имуществу (в случае ее наличия у Продавца).</w:t>
      </w:r>
    </w:p>
    <w:p w:rsidR="00FD60BD" w:rsidRPr="006A304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FD60BD" w:rsidRPr="006A304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>
        <w:rPr>
          <w:rFonts w:ascii="Times New Roman" w:hAnsi="Times New Roman"/>
        </w:rPr>
        <w:t>ора, в порядке, предусмотренном настоящим Д</w:t>
      </w:r>
      <w:r w:rsidRPr="006A304D">
        <w:rPr>
          <w:rFonts w:ascii="Times New Roman" w:hAnsi="Times New Roman"/>
        </w:rPr>
        <w:t>оговором.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FD60BD" w:rsidRDefault="00FD60BD" w:rsidP="00FD60BD">
      <w:pPr>
        <w:spacing w:after="0" w:line="240" w:lineRule="auto"/>
        <w:jc w:val="both"/>
        <w:rPr>
          <w:rFonts w:ascii="Times New Roman" w:hAnsi="Times New Roman"/>
        </w:rPr>
      </w:pPr>
    </w:p>
    <w:p w:rsidR="00FD60BD" w:rsidRPr="004653A8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C1375F">
        <w:rPr>
          <w:rFonts w:ascii="Times New Roman" w:hAnsi="Times New Roman"/>
        </w:rPr>
        <w:t>_____________________</w:t>
      </w:r>
      <w:r w:rsidRPr="004653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 00 коп.</w:t>
      </w:r>
      <w:r w:rsidRPr="004653A8">
        <w:rPr>
          <w:rFonts w:ascii="Times New Roman" w:hAnsi="Times New Roman"/>
        </w:rPr>
        <w:tab/>
      </w:r>
    </w:p>
    <w:p w:rsidR="00FD60BD" w:rsidRPr="004653A8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C1375F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00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C1375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 xml:space="preserve">руб. </w:t>
      </w:r>
      <w:r>
        <w:rPr>
          <w:rFonts w:ascii="Times New Roman" w:hAnsi="Times New Roman"/>
        </w:rPr>
        <w:t>00</w:t>
      </w:r>
      <w:r w:rsidRPr="004653A8">
        <w:rPr>
          <w:rFonts w:ascii="Times New Roman" w:hAnsi="Times New Roman"/>
        </w:rPr>
        <w:t xml:space="preserve"> коп</w:t>
      </w:r>
      <w:proofErr w:type="gramStart"/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60BD" w:rsidRPr="00B838EC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FD60BD" w:rsidRPr="00873E59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B8576D" w:rsidRPr="00B8576D">
        <w:rPr>
          <w:rFonts w:ascii="Times New Roman" w:hAnsi="Times New Roman"/>
        </w:rPr>
        <w:t>Ханты-Мансийский автономный округ – Югра, г. Нягань, ул. Чернышева, д. 7 «А», корп. 1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:rsidR="00FD60BD" w:rsidRPr="003512E4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7</w:t>
      </w:r>
      <w:r w:rsidR="00C13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Право собственности на Имущество переходит от Продавца к Покупателю </w:t>
      </w:r>
      <w:r w:rsidRPr="006359D2">
        <w:rPr>
          <w:rFonts w:ascii="Times New Roman" w:hAnsi="Times New Roman"/>
        </w:rPr>
        <w:t xml:space="preserve">с момента </w:t>
      </w:r>
      <w:r w:rsidR="00A639EE">
        <w:rPr>
          <w:rFonts w:ascii="Times New Roman" w:hAnsi="Times New Roman"/>
        </w:rPr>
        <w:t xml:space="preserve">государственной </w:t>
      </w:r>
      <w:r w:rsidR="00A639EE" w:rsidRPr="00A639EE">
        <w:rPr>
          <w:rFonts w:ascii="Times New Roman" w:hAnsi="Times New Roman"/>
        </w:rPr>
        <w:t xml:space="preserve">регистрации перехода права собственности.  </w:t>
      </w:r>
    </w:p>
    <w:p w:rsidR="00FD60BD" w:rsidRDefault="00FD60BD" w:rsidP="00FD60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FD60BD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FD60BD" w:rsidRPr="00E8242B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D60BD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D60BD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FD60BD" w:rsidRPr="00E10F9A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FD60BD" w:rsidRPr="00E10F9A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FD60BD" w:rsidRPr="00E10F9A" w:rsidRDefault="00FD60BD" w:rsidP="00FD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FD60BD" w:rsidRPr="00E10F9A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г. Санкт-Петербурга и Ленинградской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D60BD" w:rsidRDefault="00FD60BD" w:rsidP="00FD60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A586A" w:rsidRPr="001A586A" w:rsidRDefault="001A586A" w:rsidP="001A586A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</w:rPr>
      </w:pPr>
      <w:r w:rsidRPr="001A586A">
        <w:rPr>
          <w:rFonts w:ascii="Times New Roman" w:hAnsi="Times New Roman"/>
        </w:rPr>
        <w:t xml:space="preserve">Настоящий Договор составлен в четырех экземплярах, имеющих одинаковую юридическую силу, два экземпляра – </w:t>
      </w:r>
      <w:r w:rsidRPr="001A586A">
        <w:rPr>
          <w:rFonts w:ascii="Times New Roman" w:hAnsi="Times New Roman"/>
          <w:bCs/>
        </w:rPr>
        <w:t xml:space="preserve">Продавцу, </w:t>
      </w:r>
      <w:r w:rsidRPr="001A586A">
        <w:rPr>
          <w:rFonts w:ascii="Times New Roman" w:hAnsi="Times New Roman"/>
        </w:rPr>
        <w:t xml:space="preserve">один экземпляр – </w:t>
      </w:r>
      <w:r w:rsidRPr="001A586A">
        <w:rPr>
          <w:rFonts w:ascii="Times New Roman" w:hAnsi="Times New Roman"/>
          <w:bCs/>
        </w:rPr>
        <w:t xml:space="preserve">Покупателю, </w:t>
      </w:r>
      <w:r w:rsidRPr="001A586A">
        <w:rPr>
          <w:rFonts w:ascii="Times New Roman" w:hAnsi="Times New Roman"/>
        </w:rPr>
        <w:t xml:space="preserve">один экземпляр – для Управления Росреестра.  </w:t>
      </w:r>
    </w:p>
    <w:p w:rsidR="00FD60BD" w:rsidRPr="00546D20" w:rsidRDefault="00FD60BD" w:rsidP="001A586A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D60BD" w:rsidRPr="00546D20" w:rsidRDefault="00FD60BD" w:rsidP="00FD60BD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D60BD" w:rsidRDefault="00FD60BD" w:rsidP="00FD60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D60BD" w:rsidRDefault="00FD60BD" w:rsidP="00FD60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FD60BD" w:rsidRPr="007573BC" w:rsidTr="005B5DA3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FD60BD" w:rsidRPr="00BC011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FD60BD" w:rsidRPr="00BC011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D60BD" w:rsidRPr="007573BC" w:rsidTr="005B5DA3">
        <w:tc>
          <w:tcPr>
            <w:tcW w:w="4781" w:type="dxa"/>
            <w:shd w:val="clear" w:color="auto" w:fill="FFFFFF"/>
          </w:tcPr>
          <w:p w:rsidR="00387C55" w:rsidRPr="00CF4D41" w:rsidRDefault="00387C55" w:rsidP="00387C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Жиренкин Григорий Викторович</w:t>
            </w:r>
          </w:p>
          <w:p w:rsidR="00387C55" w:rsidRDefault="00387C55" w:rsidP="00387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387C55" w:rsidRPr="00A65A8A" w:rsidRDefault="00387C55" w:rsidP="00387C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A65A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Жиренкин</w:t>
            </w:r>
            <w:proofErr w:type="spellEnd"/>
            <w:r w:rsidRPr="00A65A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Григорий Викторович</w:t>
            </w:r>
          </w:p>
          <w:p w:rsidR="00387C55" w:rsidRPr="00A65A8A" w:rsidRDefault="00387C55" w:rsidP="00387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5A8A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Банк получателя – доп.офис № 9055/0532 ПАО Сбербанк</w:t>
            </w:r>
          </w:p>
          <w:p w:rsidR="00387C55" w:rsidRPr="00A65A8A" w:rsidRDefault="00387C55" w:rsidP="00387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5A8A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Кор/счет банка  - 30101810500000000653</w:t>
            </w:r>
          </w:p>
          <w:p w:rsidR="00387C55" w:rsidRPr="00A65A8A" w:rsidRDefault="00387C55" w:rsidP="00387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5A8A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БИК банка – 044030653</w:t>
            </w:r>
          </w:p>
          <w:p w:rsidR="00FD60BD" w:rsidRPr="00CF4D41" w:rsidRDefault="00387C55" w:rsidP="00387C5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5A8A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Счет получателя – 40817810955865375873</w:t>
            </w:r>
          </w:p>
          <w:p w:rsidR="00387C55" w:rsidRDefault="00387C55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D60BD" w:rsidRDefault="00D650D3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Финансовый управляющий</w:t>
            </w:r>
          </w:p>
          <w:p w:rsidR="00D650D3" w:rsidRDefault="00D650D3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D60BD" w:rsidRPr="00CF4D41" w:rsidRDefault="005B0E06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</w:t>
            </w:r>
            <w:r w:rsidR="00FD6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D60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В.И. Чурагулов/</w:t>
            </w:r>
          </w:p>
        </w:tc>
        <w:tc>
          <w:tcPr>
            <w:tcW w:w="4802" w:type="dxa"/>
            <w:shd w:val="clear" w:color="auto" w:fill="FFFFFF"/>
          </w:tcPr>
          <w:p w:rsidR="00FD60B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D60BD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0E06" w:rsidRDefault="005B0E06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A586A" w:rsidRDefault="001A586A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D60BD" w:rsidRPr="002F3F19" w:rsidRDefault="00FD60BD" w:rsidP="005B5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_______________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</w:p>
        </w:tc>
      </w:tr>
    </w:tbl>
    <w:p w:rsidR="00CF1B12" w:rsidRDefault="00CF1B12"/>
    <w:sectPr w:rsidR="00CF1B12" w:rsidSect="0099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A6D"/>
    <w:multiLevelType w:val="hybridMultilevel"/>
    <w:tmpl w:val="63A4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08576B"/>
    <w:multiLevelType w:val="multilevel"/>
    <w:tmpl w:val="904E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BD"/>
    <w:rsid w:val="00051554"/>
    <w:rsid w:val="000A6082"/>
    <w:rsid w:val="000C3629"/>
    <w:rsid w:val="00194F0F"/>
    <w:rsid w:val="001A586A"/>
    <w:rsid w:val="002D5DF9"/>
    <w:rsid w:val="00387C55"/>
    <w:rsid w:val="003A4908"/>
    <w:rsid w:val="004E1D4A"/>
    <w:rsid w:val="005B0E06"/>
    <w:rsid w:val="006B2151"/>
    <w:rsid w:val="00864F5E"/>
    <w:rsid w:val="009938C7"/>
    <w:rsid w:val="00A639EE"/>
    <w:rsid w:val="00B8576D"/>
    <w:rsid w:val="00C1375F"/>
    <w:rsid w:val="00C95D5E"/>
    <w:rsid w:val="00CF1B12"/>
    <w:rsid w:val="00D17AF2"/>
    <w:rsid w:val="00D650D3"/>
    <w:rsid w:val="00E70D6C"/>
    <w:rsid w:val="00FD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BD"/>
    <w:pPr>
      <w:ind w:left="720"/>
      <w:contextualSpacing/>
    </w:pPr>
  </w:style>
  <w:style w:type="paragraph" w:customStyle="1" w:styleId="1">
    <w:name w:val="Обычный1"/>
    <w:rsid w:val="00FD6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17A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3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Чурагулов</dc:creator>
  <cp:keywords/>
  <dc:description/>
  <cp:lastModifiedBy>123</cp:lastModifiedBy>
  <cp:revision>9</cp:revision>
  <dcterms:created xsi:type="dcterms:W3CDTF">2017-10-17T09:58:00Z</dcterms:created>
  <dcterms:modified xsi:type="dcterms:W3CDTF">2018-03-21T19:30:00Z</dcterms:modified>
</cp:coreProperties>
</file>