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BD" w:rsidRDefault="00D424BD" w:rsidP="00346272">
      <w:pPr>
        <w:spacing w:after="0" w:line="240" w:lineRule="auto"/>
        <w:jc w:val="center"/>
        <w:rPr>
          <w:rFonts w:ascii="Times New Roman" w:eastAsia="Times New Roman" w:hAnsi="Times New Roman" w:cs="Times New Roman"/>
          <w:color w:val="000000"/>
          <w:sz w:val="20"/>
          <w:szCs w:val="20"/>
          <w:lang w:eastAsia="ru-RU"/>
        </w:rPr>
      </w:pPr>
    </w:p>
    <w:p w:rsidR="00CB1328" w:rsidRPr="00CB1328" w:rsidRDefault="00CB1328" w:rsidP="00D424BD">
      <w:pPr>
        <w:spacing w:after="0" w:line="240" w:lineRule="auto"/>
        <w:jc w:val="right"/>
        <w:rPr>
          <w:rFonts w:ascii="Times New Roman" w:eastAsia="Times New Roman" w:hAnsi="Times New Roman" w:cs="Times New Roman"/>
          <w:b/>
          <w:color w:val="000000"/>
          <w:sz w:val="24"/>
          <w:szCs w:val="24"/>
        </w:rPr>
      </w:pPr>
      <w:r w:rsidRPr="00CB1328">
        <w:rPr>
          <w:rFonts w:ascii="Times New Roman" w:eastAsia="Times New Roman" w:hAnsi="Times New Roman" w:cs="Times New Roman"/>
          <w:b/>
          <w:color w:val="000000"/>
          <w:sz w:val="24"/>
          <w:szCs w:val="24"/>
        </w:rPr>
        <w:t>Форма Договора купли-продажи</w:t>
      </w:r>
      <w:r w:rsidR="006503CB">
        <w:rPr>
          <w:rFonts w:ascii="Times New Roman" w:eastAsia="Times New Roman" w:hAnsi="Times New Roman" w:cs="Times New Roman"/>
          <w:b/>
          <w:color w:val="000000"/>
          <w:sz w:val="24"/>
          <w:szCs w:val="24"/>
        </w:rPr>
        <w:t xml:space="preserve"> </w:t>
      </w:r>
      <w:r w:rsidR="008536E0" w:rsidRPr="008536E0">
        <w:rPr>
          <w:rFonts w:ascii="Times New Roman" w:eastAsia="Times New Roman" w:hAnsi="Times New Roman" w:cs="Times New Roman"/>
          <w:b/>
          <w:color w:val="000000"/>
          <w:sz w:val="24"/>
          <w:szCs w:val="24"/>
        </w:rPr>
        <w:t>012280046/1</w:t>
      </w:r>
    </w:p>
    <w:p w:rsidR="00CB1328" w:rsidRPr="00CB1328" w:rsidRDefault="00CB1328" w:rsidP="00CB1328">
      <w:pPr>
        <w:spacing w:after="0" w:line="240" w:lineRule="auto"/>
        <w:jc w:val="center"/>
        <w:rPr>
          <w:rFonts w:ascii="Times New Roman" w:eastAsia="Times New Roman" w:hAnsi="Times New Roman" w:cs="Times New Roman"/>
          <w:b/>
          <w:bCs/>
          <w:color w:val="000000"/>
          <w:sz w:val="24"/>
          <w:szCs w:val="24"/>
          <w:lang w:eastAsia="ru-RU"/>
        </w:rPr>
      </w:pPr>
    </w:p>
    <w:p w:rsidR="00B81E8A" w:rsidRPr="00B81E8A" w:rsidRDefault="00B81E8A" w:rsidP="00B81E8A">
      <w:pPr>
        <w:spacing w:after="0" w:line="240" w:lineRule="auto"/>
        <w:jc w:val="center"/>
        <w:outlineLvl w:val="0"/>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ДОГОВОР № _____</w:t>
      </w:r>
    </w:p>
    <w:p w:rsidR="00B81E8A" w:rsidRPr="00B81E8A" w:rsidRDefault="00B81E8A" w:rsidP="00B81E8A">
      <w:pPr>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купли-продажи недвижимости нежилого назначения</w:t>
      </w:r>
    </w:p>
    <w:p w:rsidR="00B81E8A" w:rsidRPr="00B81E8A" w:rsidRDefault="00B81E8A" w:rsidP="00B81E8A">
      <w:pPr>
        <w:spacing w:after="0" w:line="240" w:lineRule="auto"/>
        <w:jc w:val="both"/>
        <w:rPr>
          <w:rFonts w:ascii="Times New Roman" w:eastAsia="Times New Roman" w:hAnsi="Times New Roman" w:cs="Times New Roman"/>
          <w:sz w:val="24"/>
          <w:szCs w:val="24"/>
        </w:rPr>
      </w:pPr>
    </w:p>
    <w:p w:rsidR="00B81E8A" w:rsidRPr="00B81E8A" w:rsidRDefault="00B81E8A" w:rsidP="00B81E8A">
      <w:pPr>
        <w:spacing w:after="0" w:line="240" w:lineRule="auto"/>
        <w:jc w:val="both"/>
        <w:rPr>
          <w:rFonts w:ascii="Times New Roman" w:eastAsia="Times New Roman" w:hAnsi="Times New Roman" w:cs="Times New Roman"/>
          <w:sz w:val="24"/>
          <w:szCs w:val="24"/>
        </w:rPr>
      </w:pPr>
      <w:r w:rsidRPr="00B81E8A">
        <w:rPr>
          <w:rFonts w:ascii="Times New Roman" w:eastAsia="Times New Roman" w:hAnsi="Times New Roman" w:cs="Times New Roman"/>
          <w:sz w:val="24"/>
          <w:szCs w:val="24"/>
        </w:rPr>
        <w:t>г.</w:t>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t xml:space="preserve">          «___»</w:t>
      </w:r>
      <w:r w:rsidRPr="00B81E8A">
        <w:rPr>
          <w:rFonts w:ascii="Times New Roman" w:eastAsia="Times New Roman" w:hAnsi="Times New Roman" w:cs="Times New Roman"/>
          <w:sz w:val="24"/>
          <w:szCs w:val="24"/>
          <w:lang w:eastAsia="ru-RU"/>
        </w:rPr>
        <w:t xml:space="preserve">_________ </w:t>
      </w:r>
      <w:r w:rsidRPr="00B81E8A">
        <w:rPr>
          <w:rFonts w:ascii="Times New Roman" w:eastAsia="Times New Roman" w:hAnsi="Times New Roman" w:cs="Times New Roman"/>
          <w:sz w:val="24"/>
          <w:szCs w:val="24"/>
        </w:rPr>
        <w:t>20__г.</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rPr>
      </w:pPr>
    </w:p>
    <w:p w:rsid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B81E8A">
        <w:rPr>
          <w:rFonts w:ascii="Times New Roman" w:eastAsia="Times New Roman" w:hAnsi="Times New Roman" w:cs="Times New Roman"/>
          <w:b/>
          <w:bCs/>
          <w:color w:val="000000"/>
          <w:sz w:val="24"/>
          <w:szCs w:val="24"/>
          <w:lang w:eastAsia="ru-RU"/>
        </w:rPr>
        <w:t>Публичное акционерное общество «Сбербанк России»</w:t>
      </w:r>
      <w:r w:rsidRPr="00B81E8A">
        <w:rPr>
          <w:rFonts w:ascii="Times New Roman" w:eastAsia="Times New Roman" w:hAnsi="Times New Roman" w:cs="Times New Roman"/>
          <w:b/>
          <w:color w:val="000000"/>
          <w:sz w:val="24"/>
          <w:szCs w:val="24"/>
          <w:lang w:eastAsia="ru-RU"/>
        </w:rPr>
        <w:t xml:space="preserve"> (ПАО Сбербанк)</w:t>
      </w:r>
      <w:r w:rsidRPr="00B81E8A">
        <w:rPr>
          <w:rFonts w:ascii="Times New Roman" w:eastAsia="Times New Roman" w:hAnsi="Times New Roman" w:cs="Times New Roman"/>
          <w:bCs/>
          <w:color w:val="000000"/>
          <w:sz w:val="24"/>
          <w:szCs w:val="24"/>
          <w:lang w:eastAsia="ru-RU"/>
        </w:rPr>
        <w:t>, именуемое в дальнейшем</w:t>
      </w:r>
      <w:r w:rsidRPr="00B81E8A">
        <w:rPr>
          <w:rFonts w:ascii="Times New Roman" w:eastAsia="Times New Roman" w:hAnsi="Times New Roman" w:cs="Times New Roman"/>
          <w:color w:val="000000"/>
          <w:sz w:val="24"/>
          <w:szCs w:val="24"/>
          <w:lang w:eastAsia="ru-RU"/>
        </w:rPr>
        <w:t xml:space="preserve"> </w:t>
      </w:r>
      <w:r w:rsidRPr="00B81E8A">
        <w:rPr>
          <w:rFonts w:ascii="Times New Roman" w:eastAsia="Times New Roman" w:hAnsi="Times New Roman" w:cs="Times New Roman"/>
          <w:b/>
          <w:bCs/>
          <w:color w:val="000000"/>
          <w:sz w:val="24"/>
          <w:szCs w:val="24"/>
          <w:lang w:eastAsia="ru-RU"/>
        </w:rPr>
        <w:t xml:space="preserve">«Доверитель», </w:t>
      </w:r>
      <w:r w:rsidRPr="00B81E8A">
        <w:rPr>
          <w:rFonts w:ascii="Times New Roman" w:eastAsia="Times New Roman" w:hAnsi="Times New Roman" w:cs="Times New Roman"/>
          <w:bCs/>
          <w:color w:val="000000"/>
          <w:sz w:val="24"/>
          <w:szCs w:val="24"/>
          <w:lang w:eastAsia="ru-RU"/>
        </w:rPr>
        <w:t>в лице</w:t>
      </w:r>
      <w:r w:rsidRPr="00B81E8A">
        <w:rPr>
          <w:rFonts w:ascii="Times New Roman" w:eastAsia="Times New Roman" w:hAnsi="Times New Roman" w:cs="Times New Roman"/>
          <w:b/>
          <w:bCs/>
          <w:color w:val="000000"/>
          <w:sz w:val="24"/>
          <w:szCs w:val="24"/>
          <w:lang w:eastAsia="ru-RU"/>
        </w:rPr>
        <w:t xml:space="preserve"> </w:t>
      </w:r>
      <w:r w:rsidRPr="00B81E8A">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B81E8A">
        <w:rPr>
          <w:rFonts w:ascii="Times New Roman" w:eastAsia="Times New Roman" w:hAnsi="Times New Roman" w:cs="Times New Roman"/>
          <w:sz w:val="24"/>
          <w:szCs w:val="24"/>
          <w:lang w:eastAsia="ru-RU"/>
        </w:rPr>
        <w:t xml:space="preserve">, с одной стороны, и </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B81E8A" w:rsidRPr="00B81E8A" w:rsidRDefault="00B81E8A" w:rsidP="00B81E8A">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81E8A" w:rsidRPr="00F26D94" w:rsidRDefault="00B81E8A" w:rsidP="00B81E8A">
      <w:pPr>
        <w:spacing w:after="0" w:line="240" w:lineRule="auto"/>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1. ПРЕДМЕТ ДОГОВОРА</w:t>
      </w:r>
    </w:p>
    <w:p w:rsidR="00B81E8A" w:rsidRPr="00B81E8A" w:rsidRDefault="00B81E8A" w:rsidP="00B81E8A">
      <w:pPr>
        <w:spacing w:after="0" w:line="240" w:lineRule="auto"/>
        <w:ind w:firstLine="709"/>
        <w:jc w:val="both"/>
        <w:rPr>
          <w:rFonts w:ascii="Times New Roman" w:eastAsia="Times New Roman" w:hAnsi="Times New Roman" w:cs="Times New Roman"/>
          <w:b/>
          <w:sz w:val="24"/>
          <w:szCs w:val="24"/>
          <w:lang w:eastAsia="ru-RU"/>
        </w:rPr>
      </w:pPr>
    </w:p>
    <w:p w:rsidR="008536E0" w:rsidRPr="008536E0" w:rsidRDefault="008536E0" w:rsidP="00B86F16">
      <w:pPr>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8536E0">
        <w:rPr>
          <w:rFonts w:ascii="Times New Roman" w:eastAsia="Times New Roman" w:hAnsi="Times New Roman" w:cs="Times New Roman"/>
          <w:sz w:val="24"/>
          <w:szCs w:val="24"/>
          <w:lang w:eastAsia="ru-RU"/>
        </w:rPr>
        <w:t>Продавец передает в собственность Покупателя, а Покупатель принимает и оплачивает</w:t>
      </w:r>
      <w:r w:rsidR="00411F50" w:rsidRPr="00411F50">
        <w:rPr>
          <w:rFonts w:ascii="Times New Roman" w:eastAsia="Times New Roman" w:hAnsi="Times New Roman" w:cs="Times New Roman"/>
          <w:sz w:val="24"/>
          <w:szCs w:val="24"/>
          <w:lang w:eastAsia="ru-RU"/>
        </w:rPr>
        <w:t xml:space="preserve"> </w:t>
      </w:r>
      <w:r w:rsidR="00411F50">
        <w:rPr>
          <w:rFonts w:ascii="Times New Roman" w:eastAsia="Times New Roman" w:hAnsi="Times New Roman" w:cs="Times New Roman"/>
          <w:sz w:val="24"/>
          <w:szCs w:val="24"/>
          <w:lang w:eastAsia="ru-RU"/>
        </w:rPr>
        <w:t>Имущество</w:t>
      </w:r>
      <w:r w:rsidR="008F78F6">
        <w:rPr>
          <w:rFonts w:ascii="Times New Roman" w:eastAsia="Times New Roman" w:hAnsi="Times New Roman" w:cs="Times New Roman"/>
          <w:sz w:val="24"/>
          <w:szCs w:val="24"/>
          <w:lang w:eastAsia="ru-RU"/>
        </w:rPr>
        <w:t xml:space="preserve"> (Объект)</w:t>
      </w:r>
      <w:r w:rsidRPr="008536E0">
        <w:rPr>
          <w:rFonts w:ascii="Times New Roman" w:eastAsia="Times New Roman" w:hAnsi="Times New Roman" w:cs="Times New Roman"/>
          <w:sz w:val="24"/>
          <w:szCs w:val="24"/>
          <w:lang w:eastAsia="ru-RU"/>
        </w:rPr>
        <w:t xml:space="preserve">: </w:t>
      </w:r>
    </w:p>
    <w:p w:rsidR="0032320D" w:rsidRDefault="0032320D" w:rsidP="00F86EBB">
      <w:pPr>
        <w:spacing w:after="0" w:line="240" w:lineRule="auto"/>
        <w:ind w:firstLine="709"/>
        <w:jc w:val="both"/>
        <w:rPr>
          <w:rFonts w:ascii="Times New Roman" w:eastAsia="Times New Roman" w:hAnsi="Times New Roman" w:cs="Times New Roman"/>
          <w:sz w:val="24"/>
          <w:szCs w:val="20"/>
          <w:lang w:eastAsia="ru-RU"/>
        </w:rPr>
      </w:pPr>
      <w:r w:rsidRPr="0032320D">
        <w:rPr>
          <w:rFonts w:ascii="Times New Roman" w:eastAsia="Times New Roman" w:hAnsi="Times New Roman" w:cs="Times New Roman"/>
          <w:sz w:val="24"/>
          <w:szCs w:val="20"/>
          <w:lang w:eastAsia="ru-RU"/>
        </w:rPr>
        <w:t xml:space="preserve">Нежилое здание, общая площадь 404,6 </w:t>
      </w:r>
      <w:proofErr w:type="spellStart"/>
      <w:r w:rsidRPr="0032320D">
        <w:rPr>
          <w:rFonts w:ascii="Times New Roman" w:eastAsia="Times New Roman" w:hAnsi="Times New Roman" w:cs="Times New Roman"/>
          <w:sz w:val="24"/>
          <w:szCs w:val="20"/>
          <w:lang w:eastAsia="ru-RU"/>
        </w:rPr>
        <w:t>кв</w:t>
      </w:r>
      <w:proofErr w:type="gramStart"/>
      <w:r w:rsidRPr="0032320D">
        <w:rPr>
          <w:rFonts w:ascii="Times New Roman" w:eastAsia="Times New Roman" w:hAnsi="Times New Roman" w:cs="Times New Roman"/>
          <w:sz w:val="24"/>
          <w:szCs w:val="20"/>
          <w:lang w:eastAsia="ru-RU"/>
        </w:rPr>
        <w:t>.м</w:t>
      </w:r>
      <w:proofErr w:type="spellEnd"/>
      <w:proofErr w:type="gramEnd"/>
      <w:r w:rsidRPr="0032320D">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Pr="0032320D">
        <w:rPr>
          <w:rFonts w:ascii="Times New Roman" w:eastAsia="Times New Roman" w:hAnsi="Times New Roman" w:cs="Times New Roman"/>
          <w:sz w:val="24"/>
          <w:szCs w:val="20"/>
          <w:lang w:eastAsia="ru-RU"/>
        </w:rPr>
        <w:t>Гаврилово</w:t>
      </w:r>
      <w:proofErr w:type="spellEnd"/>
      <w:r w:rsidRPr="0032320D">
        <w:rPr>
          <w:rFonts w:ascii="Times New Roman" w:eastAsia="Times New Roman" w:hAnsi="Times New Roman" w:cs="Times New Roman"/>
          <w:sz w:val="24"/>
          <w:szCs w:val="20"/>
          <w:lang w:eastAsia="ru-RU"/>
        </w:rPr>
        <w:t xml:space="preserve">-Посадский район, </w:t>
      </w:r>
      <w:proofErr w:type="spellStart"/>
      <w:r w:rsidRPr="0032320D">
        <w:rPr>
          <w:rFonts w:ascii="Times New Roman" w:eastAsia="Times New Roman" w:hAnsi="Times New Roman" w:cs="Times New Roman"/>
          <w:sz w:val="24"/>
          <w:szCs w:val="20"/>
          <w:lang w:eastAsia="ru-RU"/>
        </w:rPr>
        <w:t>г</w:t>
      </w:r>
      <w:proofErr w:type="gramStart"/>
      <w:r w:rsidRPr="0032320D">
        <w:rPr>
          <w:rFonts w:ascii="Times New Roman" w:eastAsia="Times New Roman" w:hAnsi="Times New Roman" w:cs="Times New Roman"/>
          <w:sz w:val="24"/>
          <w:szCs w:val="20"/>
          <w:lang w:eastAsia="ru-RU"/>
        </w:rPr>
        <w:t>.Г</w:t>
      </w:r>
      <w:proofErr w:type="gramEnd"/>
      <w:r w:rsidRPr="0032320D">
        <w:rPr>
          <w:rFonts w:ascii="Times New Roman" w:eastAsia="Times New Roman" w:hAnsi="Times New Roman" w:cs="Times New Roman"/>
          <w:sz w:val="24"/>
          <w:szCs w:val="20"/>
          <w:lang w:eastAsia="ru-RU"/>
        </w:rPr>
        <w:t>аврилов</w:t>
      </w:r>
      <w:proofErr w:type="spellEnd"/>
      <w:r w:rsidRPr="0032320D">
        <w:rPr>
          <w:rFonts w:ascii="Times New Roman" w:eastAsia="Times New Roman" w:hAnsi="Times New Roman" w:cs="Times New Roman"/>
          <w:sz w:val="24"/>
          <w:szCs w:val="20"/>
          <w:lang w:eastAsia="ru-RU"/>
        </w:rPr>
        <w:t xml:space="preserve"> Посад, </w:t>
      </w:r>
      <w:proofErr w:type="spellStart"/>
      <w:r w:rsidRPr="0032320D">
        <w:rPr>
          <w:rFonts w:ascii="Times New Roman" w:eastAsia="Times New Roman" w:hAnsi="Times New Roman" w:cs="Times New Roman"/>
          <w:sz w:val="24"/>
          <w:szCs w:val="20"/>
          <w:lang w:eastAsia="ru-RU"/>
        </w:rPr>
        <w:t>пл.Октябрьская</w:t>
      </w:r>
      <w:proofErr w:type="spellEnd"/>
      <w:r w:rsidRPr="0032320D">
        <w:rPr>
          <w:rFonts w:ascii="Times New Roman" w:eastAsia="Times New Roman" w:hAnsi="Times New Roman" w:cs="Times New Roman"/>
          <w:sz w:val="24"/>
          <w:szCs w:val="20"/>
          <w:lang w:eastAsia="ru-RU"/>
        </w:rPr>
        <w:t>, д.9, с кадастровым номером 37:03:010104:99, принадлежащее Доверителю на праве собственности, что подтверждается записью регистрации в Едином государственном реестре прав на недвижимое имущество и сделок с ним № 37:03:010104:99-37/001/2017-1 от 26.01.2017 года.</w:t>
      </w:r>
    </w:p>
    <w:p w:rsidR="00BA1447" w:rsidRPr="00BA1447" w:rsidRDefault="00411F50" w:rsidP="0067185F">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sidRPr="00BA1447">
        <w:rPr>
          <w:rFonts w:ascii="Times New Roman" w:eastAsia="Times New Roman" w:hAnsi="Times New Roman" w:cs="Times New Roman"/>
          <w:sz w:val="24"/>
          <w:szCs w:val="24"/>
          <w:lang w:eastAsia="ru-RU"/>
        </w:rPr>
        <w:t>Имущество</w:t>
      </w:r>
      <w:r w:rsidR="00B81E8A" w:rsidRPr="00BA144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32320D" w:rsidRPr="00BA1447">
        <w:rPr>
          <w:rFonts w:ascii="Times New Roman" w:eastAsia="Times New Roman" w:hAnsi="Times New Roman" w:cs="Times New Roman"/>
          <w:sz w:val="24"/>
          <w:szCs w:val="24"/>
          <w:lang w:eastAsia="ru-RU"/>
        </w:rPr>
        <w:t>договора</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12</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купли-продажи предприятия по результатам</w:t>
      </w:r>
      <w:r w:rsidR="00D37438" w:rsidRPr="00BA1447">
        <w:rPr>
          <w:rFonts w:ascii="Times New Roman" w:eastAsia="Times New Roman" w:hAnsi="Times New Roman" w:cs="Times New Roman"/>
          <w:sz w:val="24"/>
          <w:szCs w:val="24"/>
          <w:lang w:eastAsia="ru-RU"/>
        </w:rPr>
        <w:t xml:space="preserve"> </w:t>
      </w:r>
      <w:r w:rsidR="00BA1447" w:rsidRPr="00BA1447">
        <w:rPr>
          <w:rFonts w:ascii="Times New Roman" w:eastAsia="Times New Roman" w:hAnsi="Times New Roman" w:cs="Times New Roman"/>
          <w:sz w:val="24"/>
          <w:szCs w:val="24"/>
          <w:lang w:eastAsia="ru-RU"/>
        </w:rPr>
        <w:t xml:space="preserve">торгов на коммерческом конкурсе </w:t>
      </w:r>
      <w:r w:rsidR="0067185F" w:rsidRPr="00BA1447">
        <w:rPr>
          <w:rFonts w:ascii="Times New Roman" w:eastAsia="Times New Roman" w:hAnsi="Times New Roman" w:cs="Times New Roman"/>
          <w:sz w:val="24"/>
          <w:szCs w:val="24"/>
          <w:lang w:eastAsia="ru-RU"/>
        </w:rPr>
        <w:t xml:space="preserve">от </w:t>
      </w:r>
      <w:r w:rsidR="00BA1447" w:rsidRPr="00BA1447">
        <w:rPr>
          <w:rFonts w:ascii="Times New Roman" w:eastAsia="Times New Roman" w:hAnsi="Times New Roman" w:cs="Times New Roman"/>
          <w:sz w:val="24"/>
          <w:szCs w:val="24"/>
          <w:lang w:eastAsia="ru-RU"/>
        </w:rPr>
        <w:t>20</w:t>
      </w:r>
      <w:r w:rsidR="0067185F" w:rsidRPr="00BA1447">
        <w:rPr>
          <w:rFonts w:ascii="Times New Roman" w:eastAsia="Times New Roman" w:hAnsi="Times New Roman" w:cs="Times New Roman"/>
          <w:sz w:val="24"/>
          <w:szCs w:val="24"/>
          <w:lang w:eastAsia="ru-RU"/>
        </w:rPr>
        <w:t>.0</w:t>
      </w:r>
      <w:r w:rsidR="00BA1447" w:rsidRPr="00BA1447">
        <w:rPr>
          <w:rFonts w:ascii="Times New Roman" w:eastAsia="Times New Roman" w:hAnsi="Times New Roman" w:cs="Times New Roman"/>
          <w:sz w:val="24"/>
          <w:szCs w:val="24"/>
          <w:lang w:eastAsia="ru-RU"/>
        </w:rPr>
        <w:t>6</w:t>
      </w:r>
      <w:r w:rsidR="0067185F" w:rsidRPr="00BA1447">
        <w:rPr>
          <w:rFonts w:ascii="Times New Roman" w:eastAsia="Times New Roman" w:hAnsi="Times New Roman" w:cs="Times New Roman"/>
          <w:sz w:val="24"/>
          <w:szCs w:val="24"/>
          <w:lang w:eastAsia="ru-RU"/>
        </w:rPr>
        <w:t>.199</w:t>
      </w:r>
      <w:r w:rsidR="00BA1447" w:rsidRPr="00BA1447">
        <w:rPr>
          <w:rFonts w:ascii="Times New Roman" w:eastAsia="Times New Roman" w:hAnsi="Times New Roman" w:cs="Times New Roman"/>
          <w:sz w:val="24"/>
          <w:szCs w:val="24"/>
          <w:lang w:eastAsia="ru-RU"/>
        </w:rPr>
        <w:t>4</w:t>
      </w:r>
      <w:r w:rsidR="0067185F" w:rsidRPr="00BA1447">
        <w:rPr>
          <w:rFonts w:ascii="Times New Roman" w:eastAsia="Times New Roman" w:hAnsi="Times New Roman" w:cs="Times New Roman"/>
          <w:sz w:val="24"/>
          <w:szCs w:val="24"/>
          <w:lang w:eastAsia="ru-RU"/>
        </w:rPr>
        <w:t xml:space="preserve"> г.</w:t>
      </w:r>
      <w:r w:rsidR="00BA1447" w:rsidRPr="00BA1447">
        <w:rPr>
          <w:rFonts w:ascii="Times New Roman" w:eastAsia="Times New Roman" w:hAnsi="Times New Roman" w:cs="Times New Roman"/>
          <w:sz w:val="24"/>
          <w:szCs w:val="24"/>
          <w:lang w:eastAsia="ru-RU"/>
        </w:rPr>
        <w:t xml:space="preserve"> </w:t>
      </w:r>
    </w:p>
    <w:p w:rsidR="0067185F" w:rsidRPr="00BA1447" w:rsidRDefault="00492D92" w:rsidP="00492D92">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11F50" w:rsidRPr="00BA1447">
        <w:rPr>
          <w:rFonts w:ascii="Times New Roman" w:eastAsia="Times New Roman" w:hAnsi="Times New Roman" w:cs="Times New Roman"/>
          <w:sz w:val="24"/>
          <w:szCs w:val="20"/>
          <w:lang w:eastAsia="ru-RU"/>
        </w:rPr>
        <w:t>Имущество</w:t>
      </w:r>
      <w:r w:rsidR="0067185F" w:rsidRPr="00BA1447">
        <w:rPr>
          <w:rFonts w:ascii="Times New Roman" w:eastAsia="Times New Roman" w:hAnsi="Times New Roman" w:cs="Times New Roman"/>
          <w:sz w:val="24"/>
          <w:szCs w:val="20"/>
          <w:lang w:eastAsia="ru-RU"/>
        </w:rPr>
        <w:t xml:space="preserve"> находится на </w:t>
      </w:r>
      <w:r w:rsidRPr="00492D92">
        <w:rPr>
          <w:rFonts w:ascii="Times New Roman" w:eastAsia="Times New Roman" w:hAnsi="Times New Roman" w:cs="Times New Roman"/>
          <w:sz w:val="24"/>
          <w:szCs w:val="20"/>
          <w:lang w:eastAsia="ru-RU"/>
        </w:rPr>
        <w:t xml:space="preserve">земельном участке c кадастровым номером 37:03:010102:60, расположенном по адресу: Ивановская область, </w:t>
      </w:r>
      <w:proofErr w:type="spellStart"/>
      <w:r w:rsidRPr="00492D92">
        <w:rPr>
          <w:rFonts w:ascii="Times New Roman" w:eastAsia="Times New Roman" w:hAnsi="Times New Roman" w:cs="Times New Roman"/>
          <w:sz w:val="24"/>
          <w:szCs w:val="20"/>
          <w:lang w:eastAsia="ru-RU"/>
        </w:rPr>
        <w:t>Гаврилово</w:t>
      </w:r>
      <w:proofErr w:type="spellEnd"/>
      <w:r w:rsidRPr="00492D92">
        <w:rPr>
          <w:rFonts w:ascii="Times New Roman" w:eastAsia="Times New Roman" w:hAnsi="Times New Roman" w:cs="Times New Roman"/>
          <w:sz w:val="24"/>
          <w:szCs w:val="20"/>
          <w:lang w:eastAsia="ru-RU"/>
        </w:rPr>
        <w:t xml:space="preserve">-Посадский район, </w:t>
      </w:r>
      <w:proofErr w:type="spellStart"/>
      <w:r w:rsidRPr="00492D92">
        <w:rPr>
          <w:rFonts w:ascii="Times New Roman" w:eastAsia="Times New Roman" w:hAnsi="Times New Roman" w:cs="Times New Roman"/>
          <w:sz w:val="24"/>
          <w:szCs w:val="20"/>
          <w:lang w:eastAsia="ru-RU"/>
        </w:rPr>
        <w:t>г</w:t>
      </w:r>
      <w:proofErr w:type="gramStart"/>
      <w:r w:rsidRPr="00492D92">
        <w:rPr>
          <w:rFonts w:ascii="Times New Roman" w:eastAsia="Times New Roman" w:hAnsi="Times New Roman" w:cs="Times New Roman"/>
          <w:sz w:val="24"/>
          <w:szCs w:val="20"/>
          <w:lang w:eastAsia="ru-RU"/>
        </w:rPr>
        <w:t>.Г</w:t>
      </w:r>
      <w:proofErr w:type="gramEnd"/>
      <w:r w:rsidRPr="00492D92">
        <w:rPr>
          <w:rFonts w:ascii="Times New Roman" w:eastAsia="Times New Roman" w:hAnsi="Times New Roman" w:cs="Times New Roman"/>
          <w:sz w:val="24"/>
          <w:szCs w:val="20"/>
          <w:lang w:eastAsia="ru-RU"/>
        </w:rPr>
        <w:t>аврилов</w:t>
      </w:r>
      <w:proofErr w:type="spellEnd"/>
      <w:r w:rsidRPr="00492D92">
        <w:rPr>
          <w:rFonts w:ascii="Times New Roman" w:eastAsia="Times New Roman" w:hAnsi="Times New Roman" w:cs="Times New Roman"/>
          <w:sz w:val="24"/>
          <w:szCs w:val="20"/>
          <w:lang w:eastAsia="ru-RU"/>
        </w:rPr>
        <w:t xml:space="preserve"> Посад, </w:t>
      </w:r>
      <w:proofErr w:type="spellStart"/>
      <w:r w:rsidRPr="00492D92">
        <w:rPr>
          <w:rFonts w:ascii="Times New Roman" w:eastAsia="Times New Roman" w:hAnsi="Times New Roman" w:cs="Times New Roman"/>
          <w:sz w:val="24"/>
          <w:szCs w:val="20"/>
          <w:lang w:eastAsia="ru-RU"/>
        </w:rPr>
        <w:t>пл.Октябрьская</w:t>
      </w:r>
      <w:proofErr w:type="spellEnd"/>
      <w:r w:rsidRPr="00492D92">
        <w:rPr>
          <w:rFonts w:ascii="Times New Roman" w:eastAsia="Times New Roman" w:hAnsi="Times New Roman" w:cs="Times New Roman"/>
          <w:sz w:val="24"/>
          <w:szCs w:val="20"/>
          <w:lang w:eastAsia="ru-RU"/>
        </w:rPr>
        <w:t xml:space="preserve">, д.9 площадью 1008 </w:t>
      </w:r>
      <w:proofErr w:type="spellStart"/>
      <w:r w:rsidRPr="00492D92">
        <w:rPr>
          <w:rFonts w:ascii="Times New Roman" w:eastAsia="Times New Roman" w:hAnsi="Times New Roman" w:cs="Times New Roman"/>
          <w:sz w:val="24"/>
          <w:szCs w:val="20"/>
          <w:lang w:eastAsia="ru-RU"/>
        </w:rPr>
        <w:t>кв.м</w:t>
      </w:r>
      <w:proofErr w:type="spellEnd"/>
      <w:r w:rsidRPr="00492D92">
        <w:rPr>
          <w:rFonts w:ascii="Times New Roman" w:eastAsia="Times New Roman" w:hAnsi="Times New Roman" w:cs="Times New Roman"/>
          <w:sz w:val="24"/>
          <w:szCs w:val="20"/>
          <w:lang w:eastAsia="ru-RU"/>
        </w:rPr>
        <w:t>,  категория земель земли населенных пунктов, разрешенное использование: для обслуживания здания банка</w:t>
      </w:r>
      <w:r>
        <w:rPr>
          <w:rFonts w:ascii="Times New Roman" w:eastAsia="Times New Roman" w:hAnsi="Times New Roman" w:cs="Times New Roman"/>
          <w:sz w:val="24"/>
          <w:szCs w:val="20"/>
          <w:lang w:eastAsia="ru-RU"/>
        </w:rPr>
        <w:t xml:space="preserve"> </w:t>
      </w:r>
      <w:r w:rsidR="0067185F" w:rsidRPr="00BA1447">
        <w:rPr>
          <w:rFonts w:ascii="Times New Roman" w:eastAsia="Times New Roman" w:hAnsi="Times New Roman" w:cs="Times New Roman"/>
          <w:sz w:val="24"/>
          <w:szCs w:val="20"/>
          <w:lang w:eastAsia="ru-RU"/>
        </w:rPr>
        <w:t>далее – «Земельный участок»).</w:t>
      </w:r>
    </w:p>
    <w:p w:rsidR="00186B30" w:rsidRPr="00186B30" w:rsidRDefault="00492D92" w:rsidP="00492D92">
      <w:pPr>
        <w:pStyle w:val="a7"/>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492D92">
        <w:rPr>
          <w:rFonts w:ascii="Times New Roman" w:eastAsia="Times New Roman" w:hAnsi="Times New Roman" w:cs="Times New Roman"/>
          <w:sz w:val="24"/>
          <w:szCs w:val="20"/>
          <w:lang w:eastAsia="ru-RU"/>
        </w:rPr>
        <w:t xml:space="preserve">Земельного участка № 481 от 25.12.1998г., заключенного с Администрацией </w:t>
      </w:r>
      <w:proofErr w:type="spellStart"/>
      <w:r w:rsidRPr="00492D92">
        <w:rPr>
          <w:rFonts w:ascii="Times New Roman" w:eastAsia="Times New Roman" w:hAnsi="Times New Roman" w:cs="Times New Roman"/>
          <w:sz w:val="24"/>
          <w:szCs w:val="20"/>
          <w:lang w:eastAsia="ru-RU"/>
        </w:rPr>
        <w:t>Гаврилово</w:t>
      </w:r>
      <w:proofErr w:type="spellEnd"/>
      <w:r w:rsidRPr="00492D92">
        <w:rPr>
          <w:rFonts w:ascii="Times New Roman" w:eastAsia="Times New Roman" w:hAnsi="Times New Roman" w:cs="Times New Roman"/>
          <w:sz w:val="24"/>
          <w:szCs w:val="20"/>
          <w:lang w:eastAsia="ru-RU"/>
        </w:rPr>
        <w:t>-Посадского района.</w:t>
      </w:r>
    </w:p>
    <w:p w:rsidR="00B86F16" w:rsidRPr="0067185F" w:rsidRDefault="00B86F16" w:rsidP="008F78F6">
      <w:pPr>
        <w:pStyle w:val="a7"/>
        <w:numPr>
          <w:ilvl w:val="1"/>
          <w:numId w:val="30"/>
        </w:numPr>
        <w:spacing w:after="0" w:line="240" w:lineRule="auto"/>
        <w:ind w:left="0" w:firstLine="720"/>
        <w:jc w:val="both"/>
        <w:rPr>
          <w:rFonts w:ascii="Times New Roman" w:eastAsia="Times New Roman" w:hAnsi="Times New Roman" w:cs="Times New Roman"/>
          <w:sz w:val="24"/>
          <w:szCs w:val="24"/>
          <w:lang w:eastAsia="ru-RU"/>
        </w:rPr>
      </w:pPr>
      <w:r w:rsidRPr="0067185F">
        <w:rPr>
          <w:rFonts w:ascii="Times New Roman" w:hAnsi="Times New Roman" w:cs="Times New Roman"/>
          <w:sz w:val="24"/>
        </w:rPr>
        <w:t xml:space="preserve">Одновременно с передачей права собственности на </w:t>
      </w:r>
      <w:r w:rsidR="00411F50" w:rsidRPr="00411F50">
        <w:rPr>
          <w:rFonts w:ascii="Times New Roman" w:hAnsi="Times New Roman" w:cs="Times New Roman"/>
          <w:sz w:val="24"/>
        </w:rPr>
        <w:t>Имущество</w:t>
      </w:r>
      <w:r w:rsidRPr="0067185F">
        <w:rPr>
          <w:rFonts w:ascii="Times New Roman" w:hAnsi="Times New Roman" w:cs="Times New Roman"/>
          <w:sz w:val="24"/>
        </w:rPr>
        <w:t xml:space="preserve"> к Покупателю переходит право аренды Земельного участка</w:t>
      </w:r>
      <w:r w:rsidRPr="0067185F">
        <w:rPr>
          <w:rFonts w:ascii="Times New Roman" w:hAnsi="Times New Roman" w:cs="Times New Roman"/>
          <w:i/>
          <w:iCs/>
          <w:sz w:val="24"/>
        </w:rPr>
        <w:t xml:space="preserve">. </w:t>
      </w:r>
      <w:r w:rsidRPr="0067185F">
        <w:rPr>
          <w:rFonts w:ascii="Times New Roman" w:hAnsi="Times New Roman" w:cs="Times New Roman"/>
          <w:iCs/>
          <w:sz w:val="24"/>
        </w:rPr>
        <w:t>Переоформление прав на Земельный участок осуществляется в установленном законодательством Российской Федерации порядке.</w:t>
      </w:r>
    </w:p>
    <w:p w:rsidR="006503CB" w:rsidRPr="00F86EBB" w:rsidRDefault="00F86EBB" w:rsidP="00F86EB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E4674E" w:rsidRPr="00F86EBB">
        <w:rPr>
          <w:rFonts w:ascii="Times New Roman" w:eastAsia="Times New Roman" w:hAnsi="Times New Roman" w:cs="Times New Roman"/>
          <w:sz w:val="24"/>
          <w:szCs w:val="24"/>
          <w:lang w:eastAsia="ru-RU"/>
        </w:rPr>
        <w:t xml:space="preserve"> </w:t>
      </w:r>
      <w:r w:rsidR="006503CB" w:rsidRPr="00F86EBB">
        <w:rPr>
          <w:rFonts w:ascii="Times New Roman" w:eastAsia="Times New Roman" w:hAnsi="Times New Roman" w:cs="Times New Roman"/>
          <w:sz w:val="24"/>
          <w:szCs w:val="24"/>
          <w:lang w:eastAsia="ru-RU"/>
        </w:rPr>
        <w:t xml:space="preserve">Продавец гарантирует, что </w:t>
      </w:r>
      <w:r w:rsidR="008F78F6" w:rsidRPr="008F78F6">
        <w:rPr>
          <w:rFonts w:ascii="Times New Roman" w:eastAsia="Times New Roman" w:hAnsi="Times New Roman" w:cs="Times New Roman"/>
          <w:sz w:val="24"/>
          <w:szCs w:val="24"/>
          <w:lang w:eastAsia="ru-RU"/>
        </w:rPr>
        <w:t>Имущество</w:t>
      </w:r>
      <w:r w:rsidR="008F78F6">
        <w:rPr>
          <w:rFonts w:ascii="Times New Roman" w:eastAsia="Times New Roman" w:hAnsi="Times New Roman" w:cs="Times New Roman"/>
          <w:sz w:val="24"/>
          <w:szCs w:val="24"/>
          <w:lang w:eastAsia="ru-RU"/>
        </w:rPr>
        <w:t xml:space="preserve"> в </w:t>
      </w:r>
      <w:r w:rsidR="006503CB" w:rsidRPr="00F86EBB">
        <w:rPr>
          <w:rFonts w:ascii="Times New Roman" w:eastAsia="Times New Roman" w:hAnsi="Times New Roman" w:cs="Times New Roman"/>
          <w:sz w:val="24"/>
          <w:szCs w:val="24"/>
          <w:lang w:eastAsia="ru-RU"/>
        </w:rPr>
        <w:t xml:space="preserve">споре или под арестом не состоит, не </w:t>
      </w:r>
      <w:proofErr w:type="gramStart"/>
      <w:r w:rsidR="006503CB" w:rsidRPr="00F86EBB">
        <w:rPr>
          <w:rFonts w:ascii="Times New Roman" w:eastAsia="Times New Roman" w:hAnsi="Times New Roman" w:cs="Times New Roman"/>
          <w:sz w:val="24"/>
          <w:szCs w:val="24"/>
          <w:lang w:eastAsia="ru-RU"/>
        </w:rPr>
        <w:t>является предметом залога и не обременен</w:t>
      </w:r>
      <w:proofErr w:type="gramEnd"/>
      <w:r w:rsidR="006503CB" w:rsidRPr="00F86EBB">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w:t>
      </w:r>
      <w:r w:rsidR="00186B30">
        <w:rPr>
          <w:rFonts w:ascii="Times New Roman" w:eastAsia="Times New Roman" w:hAnsi="Times New Roman" w:cs="Times New Roman"/>
          <w:sz w:val="24"/>
          <w:szCs w:val="24"/>
          <w:lang w:eastAsia="ru-RU"/>
        </w:rPr>
        <w:t>, за исключением прав арендаторов</w:t>
      </w:r>
      <w:r w:rsidR="006503CB" w:rsidRPr="00F86EBB">
        <w:rPr>
          <w:rFonts w:ascii="Times New Roman" w:eastAsia="Times New Roman" w:hAnsi="Times New Roman" w:cs="Times New Roman"/>
          <w:sz w:val="24"/>
          <w:szCs w:val="24"/>
          <w:lang w:eastAsia="ru-RU"/>
        </w:rPr>
        <w:t xml:space="preserve"> по договор</w:t>
      </w:r>
      <w:r w:rsidR="00186B30">
        <w:rPr>
          <w:rFonts w:ascii="Times New Roman" w:eastAsia="Times New Roman" w:hAnsi="Times New Roman" w:cs="Times New Roman"/>
          <w:sz w:val="24"/>
          <w:szCs w:val="24"/>
          <w:lang w:eastAsia="ru-RU"/>
        </w:rPr>
        <w:t xml:space="preserve">ам </w:t>
      </w:r>
      <w:bookmarkStart w:id="0" w:name="_GoBack"/>
      <w:r w:rsidR="00186B30">
        <w:rPr>
          <w:rFonts w:ascii="Times New Roman" w:eastAsia="Times New Roman" w:hAnsi="Times New Roman" w:cs="Times New Roman"/>
          <w:sz w:val="24"/>
          <w:szCs w:val="24"/>
          <w:lang w:eastAsia="ru-RU"/>
        </w:rPr>
        <w:t>аренд</w:t>
      </w:r>
      <w:bookmarkEnd w:id="0"/>
      <w:r w:rsidR="00186B30">
        <w:rPr>
          <w:rFonts w:ascii="Times New Roman" w:eastAsia="Times New Roman" w:hAnsi="Times New Roman" w:cs="Times New Roman"/>
          <w:sz w:val="24"/>
          <w:szCs w:val="24"/>
          <w:lang w:eastAsia="ru-RU"/>
        </w:rPr>
        <w:t xml:space="preserve">ы </w:t>
      </w:r>
      <w:r w:rsidR="00A13979" w:rsidRPr="00DF608F">
        <w:rPr>
          <w:rFonts w:ascii="Times New Roman" w:eastAsia="Times New Roman" w:hAnsi="Times New Roman" w:cs="Times New Roman"/>
          <w:color w:val="000000"/>
          <w:sz w:val="24"/>
          <w:szCs w:val="24"/>
          <w:lang w:eastAsia="ru-RU"/>
        </w:rPr>
        <w:t xml:space="preserve">нежилого помещения </w:t>
      </w:r>
      <w:r w:rsidR="00186B30">
        <w:rPr>
          <w:rFonts w:ascii="Times New Roman" w:eastAsia="Times New Roman" w:hAnsi="Times New Roman" w:cs="Times New Roman"/>
          <w:color w:val="000000"/>
          <w:sz w:val="24"/>
          <w:szCs w:val="24"/>
          <w:lang w:eastAsia="ru-RU"/>
        </w:rPr>
        <w:t>№</w:t>
      </w:r>
      <w:r w:rsidR="00492D92">
        <w:rPr>
          <w:rFonts w:ascii="Times New Roman" w:eastAsia="Times New Roman" w:hAnsi="Times New Roman" w:cs="Times New Roman"/>
          <w:color w:val="000000"/>
          <w:sz w:val="24"/>
          <w:szCs w:val="24"/>
          <w:lang w:eastAsia="ru-RU"/>
        </w:rPr>
        <w:t>3</w:t>
      </w:r>
      <w:r w:rsidR="00186B30">
        <w:rPr>
          <w:rFonts w:ascii="Times New Roman" w:eastAsia="Times New Roman" w:hAnsi="Times New Roman" w:cs="Times New Roman"/>
          <w:color w:val="000000"/>
          <w:sz w:val="24"/>
          <w:szCs w:val="24"/>
          <w:lang w:eastAsia="ru-RU"/>
        </w:rPr>
        <w:t xml:space="preserve"> от 20.0</w:t>
      </w:r>
      <w:r w:rsidR="00492D92">
        <w:rPr>
          <w:rFonts w:ascii="Times New Roman" w:eastAsia="Times New Roman" w:hAnsi="Times New Roman" w:cs="Times New Roman"/>
          <w:color w:val="000000"/>
          <w:sz w:val="24"/>
          <w:szCs w:val="24"/>
          <w:lang w:eastAsia="ru-RU"/>
        </w:rPr>
        <w:t>3</w:t>
      </w:r>
      <w:r w:rsidR="00186B30">
        <w:rPr>
          <w:rFonts w:ascii="Times New Roman" w:eastAsia="Times New Roman" w:hAnsi="Times New Roman" w:cs="Times New Roman"/>
          <w:color w:val="000000"/>
          <w:sz w:val="24"/>
          <w:szCs w:val="24"/>
          <w:lang w:eastAsia="ru-RU"/>
        </w:rPr>
        <w:t>.2017г., №</w:t>
      </w:r>
      <w:r w:rsidR="00492D92">
        <w:rPr>
          <w:rFonts w:ascii="Times New Roman" w:eastAsia="Times New Roman" w:hAnsi="Times New Roman" w:cs="Times New Roman"/>
          <w:color w:val="000000"/>
          <w:sz w:val="24"/>
          <w:szCs w:val="24"/>
          <w:lang w:eastAsia="ru-RU"/>
        </w:rPr>
        <w:t>13_1</w:t>
      </w:r>
      <w:r w:rsidR="00186B30">
        <w:rPr>
          <w:rFonts w:ascii="Times New Roman" w:eastAsia="Times New Roman" w:hAnsi="Times New Roman" w:cs="Times New Roman"/>
          <w:color w:val="000000"/>
          <w:sz w:val="24"/>
          <w:szCs w:val="24"/>
          <w:lang w:eastAsia="ru-RU"/>
        </w:rPr>
        <w:t xml:space="preserve"> </w:t>
      </w:r>
      <w:r w:rsidR="00A13979" w:rsidRPr="00DF608F">
        <w:rPr>
          <w:rFonts w:ascii="Times New Roman" w:eastAsia="Times New Roman" w:hAnsi="Times New Roman" w:cs="Times New Roman"/>
          <w:color w:val="000000"/>
          <w:sz w:val="24"/>
          <w:szCs w:val="24"/>
          <w:lang w:eastAsia="ru-RU"/>
        </w:rPr>
        <w:t xml:space="preserve">от </w:t>
      </w:r>
      <w:r w:rsidR="00186B30">
        <w:rPr>
          <w:rFonts w:ascii="Times New Roman" w:eastAsia="Times New Roman" w:hAnsi="Times New Roman" w:cs="Times New Roman"/>
          <w:color w:val="000000"/>
          <w:sz w:val="24"/>
          <w:szCs w:val="24"/>
          <w:lang w:eastAsia="ru-RU"/>
        </w:rPr>
        <w:t>1</w:t>
      </w:r>
      <w:r w:rsidR="00492D92">
        <w:rPr>
          <w:rFonts w:ascii="Times New Roman" w:eastAsia="Times New Roman" w:hAnsi="Times New Roman" w:cs="Times New Roman"/>
          <w:color w:val="000000"/>
          <w:sz w:val="24"/>
          <w:szCs w:val="24"/>
          <w:lang w:eastAsia="ru-RU"/>
        </w:rPr>
        <w:t>4</w:t>
      </w:r>
      <w:r w:rsidR="00A13979" w:rsidRPr="00DF608F">
        <w:rPr>
          <w:rFonts w:ascii="Times New Roman" w:eastAsia="Times New Roman" w:hAnsi="Times New Roman" w:cs="Times New Roman"/>
          <w:color w:val="000000"/>
          <w:sz w:val="24"/>
          <w:szCs w:val="24"/>
          <w:lang w:eastAsia="ru-RU"/>
        </w:rPr>
        <w:t>.</w:t>
      </w:r>
      <w:r w:rsidR="00A13979">
        <w:rPr>
          <w:rFonts w:ascii="Times New Roman" w:eastAsia="Times New Roman" w:hAnsi="Times New Roman" w:cs="Times New Roman"/>
          <w:color w:val="000000"/>
          <w:sz w:val="24"/>
          <w:szCs w:val="24"/>
          <w:lang w:eastAsia="ru-RU"/>
        </w:rPr>
        <w:t>0</w:t>
      </w:r>
      <w:r w:rsidR="00492D92">
        <w:rPr>
          <w:rFonts w:ascii="Times New Roman" w:eastAsia="Times New Roman" w:hAnsi="Times New Roman" w:cs="Times New Roman"/>
          <w:color w:val="000000"/>
          <w:sz w:val="24"/>
          <w:szCs w:val="24"/>
          <w:lang w:eastAsia="ru-RU"/>
        </w:rPr>
        <w:t>6</w:t>
      </w:r>
      <w:r w:rsidR="00A13979" w:rsidRPr="00DF608F">
        <w:rPr>
          <w:rFonts w:ascii="Times New Roman" w:eastAsia="Times New Roman" w:hAnsi="Times New Roman" w:cs="Times New Roman"/>
          <w:color w:val="000000"/>
          <w:sz w:val="24"/>
          <w:szCs w:val="24"/>
          <w:lang w:eastAsia="ru-RU"/>
        </w:rPr>
        <w:t>.201</w:t>
      </w:r>
      <w:r w:rsidR="00A13979">
        <w:rPr>
          <w:rFonts w:ascii="Times New Roman" w:eastAsia="Times New Roman" w:hAnsi="Times New Roman" w:cs="Times New Roman"/>
          <w:color w:val="000000"/>
          <w:sz w:val="24"/>
          <w:szCs w:val="24"/>
          <w:lang w:eastAsia="ru-RU"/>
        </w:rPr>
        <w:t>7</w:t>
      </w:r>
      <w:r w:rsidR="00492D92">
        <w:rPr>
          <w:rFonts w:ascii="Times New Roman" w:eastAsia="Times New Roman" w:hAnsi="Times New Roman" w:cs="Times New Roman"/>
          <w:color w:val="000000"/>
          <w:sz w:val="24"/>
          <w:szCs w:val="24"/>
          <w:lang w:eastAsia="ru-RU"/>
        </w:rPr>
        <w:t>г.</w:t>
      </w:r>
      <w:r w:rsidR="00186B30">
        <w:rPr>
          <w:rFonts w:ascii="Times New Roman" w:eastAsia="Times New Roman" w:hAnsi="Times New Roman" w:cs="Times New Roman"/>
          <w:color w:val="000000"/>
          <w:sz w:val="24"/>
          <w:szCs w:val="24"/>
          <w:lang w:eastAsia="ru-RU"/>
        </w:rPr>
        <w:t xml:space="preserve"> </w:t>
      </w:r>
    </w:p>
    <w:p w:rsidR="006503CB" w:rsidRPr="006503CB" w:rsidRDefault="006503CB" w:rsidP="006503CB">
      <w:pPr>
        <w:spacing w:after="0" w:line="240" w:lineRule="auto"/>
        <w:contextualSpacing/>
        <w:jc w:val="both"/>
        <w:rPr>
          <w:rFonts w:ascii="Times New Roman" w:eastAsia="Times New Roman" w:hAnsi="Times New Roman" w:cs="Times New Roman"/>
          <w:sz w:val="24"/>
          <w:szCs w:val="24"/>
          <w:lang w:eastAsia="ru-RU"/>
        </w:rPr>
      </w:pPr>
      <w:r w:rsidRPr="006F7616">
        <w:rPr>
          <w:rFonts w:ascii="Times New Roman" w:eastAsia="Times New Roman" w:hAnsi="Times New Roman" w:cs="Times New Roman"/>
          <w:sz w:val="24"/>
          <w:szCs w:val="24"/>
          <w:lang w:eastAsia="ru-RU"/>
        </w:rPr>
        <w:t xml:space="preserve">Продавец обязуется сохранить такое положение </w:t>
      </w:r>
      <w:r w:rsidR="008F78F6">
        <w:rPr>
          <w:rFonts w:ascii="Times New Roman" w:eastAsia="Times New Roman" w:hAnsi="Times New Roman" w:cs="Times New Roman"/>
          <w:sz w:val="24"/>
          <w:szCs w:val="24"/>
          <w:lang w:eastAsia="ru-RU"/>
        </w:rPr>
        <w:t xml:space="preserve">Имущества </w:t>
      </w:r>
      <w:r w:rsidRPr="006F7616">
        <w:rPr>
          <w:rFonts w:ascii="Times New Roman" w:eastAsia="Times New Roman" w:hAnsi="Times New Roman" w:cs="Times New Roman"/>
          <w:sz w:val="24"/>
          <w:szCs w:val="24"/>
          <w:lang w:eastAsia="ru-RU"/>
        </w:rPr>
        <w:t xml:space="preserve">до перехода права собственности </w:t>
      </w:r>
      <w:r w:rsidRPr="006503CB">
        <w:rPr>
          <w:rFonts w:ascii="Times New Roman" w:eastAsia="Times New Roman" w:hAnsi="Times New Roman" w:cs="Times New Roman"/>
          <w:sz w:val="24"/>
          <w:szCs w:val="24"/>
          <w:lang w:eastAsia="ru-RU"/>
        </w:rPr>
        <w:t>на него к Покупателю.</w:t>
      </w:r>
    </w:p>
    <w:p w:rsidR="00E4674E" w:rsidRPr="00A27B51" w:rsidRDefault="00A27B51" w:rsidP="00A27B51">
      <w:pPr>
        <w:pStyle w:val="a7"/>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A27B51">
        <w:rPr>
          <w:rFonts w:ascii="Times New Roman" w:eastAsia="Times New Roman" w:hAnsi="Times New Roman" w:cs="Times New Roman"/>
          <w:sz w:val="24"/>
          <w:szCs w:val="24"/>
          <w:lang w:eastAsia="ru-RU"/>
        </w:rPr>
        <w:lastRenderedPageBreak/>
        <w:t xml:space="preserve"> </w:t>
      </w:r>
      <w:r w:rsidR="00E4674E" w:rsidRPr="00A27B51">
        <w:rPr>
          <w:rFonts w:ascii="Times New Roman" w:eastAsia="Times New Roman" w:hAnsi="Times New Roman" w:cs="Times New Roman"/>
          <w:sz w:val="24"/>
          <w:szCs w:val="24"/>
          <w:lang w:eastAsia="ru-RU"/>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81E8A" w:rsidRPr="00A27B51" w:rsidRDefault="00A27B51" w:rsidP="00A27B51">
      <w:pPr>
        <w:pStyle w:val="a7"/>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E8A" w:rsidRPr="00A27B51">
        <w:rPr>
          <w:rFonts w:ascii="Times New Roman" w:eastAsia="Times New Roman" w:hAnsi="Times New Roman" w:cs="Times New Roman"/>
          <w:sz w:val="24"/>
          <w:szCs w:val="24"/>
          <w:lang w:eastAsia="ru-RU"/>
        </w:rPr>
        <w:t>Покупатель произвел осмотр Имущества, о чем Сторонами составлен Акт осмотра от «____» ________ ______ года</w:t>
      </w:r>
      <w:r w:rsidR="005148B9">
        <w:rPr>
          <w:rFonts w:ascii="Times New Roman" w:eastAsia="Times New Roman" w:hAnsi="Times New Roman" w:cs="Times New Roman"/>
          <w:sz w:val="24"/>
          <w:szCs w:val="24"/>
          <w:lang w:eastAsia="ru-RU"/>
        </w:rPr>
        <w:t xml:space="preserve"> (Приложение №1 к Договору)</w:t>
      </w:r>
      <w:r w:rsidR="00B81E8A" w:rsidRPr="00A27B51">
        <w:rPr>
          <w:rFonts w:ascii="Times New Roman" w:eastAsia="Times New Roman" w:hAnsi="Times New Roman" w:cs="Times New Roman"/>
          <w:sz w:val="24"/>
          <w:szCs w:val="24"/>
          <w:lang w:eastAsia="ru-RU"/>
        </w:rPr>
        <w:t>. Покупатель принимает Имущество в состоянии, указанном в Акте осмотра.</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2. СТОИМОСТЬ ИМУЩЕСТВА И ПОРЯДОК РАСЧЕТОВ</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Цена </w:t>
      </w:r>
      <w:r w:rsidR="008F78F6">
        <w:rPr>
          <w:rFonts w:ascii="Times New Roman" w:eastAsia="Times New Roman" w:hAnsi="Times New Roman" w:cs="Times New Roman"/>
          <w:sz w:val="24"/>
          <w:szCs w:val="20"/>
          <w:lang w:eastAsia="ru-RU"/>
        </w:rPr>
        <w:t>Объекта</w:t>
      </w:r>
      <w:r w:rsidRPr="00E15553">
        <w:rPr>
          <w:rFonts w:ascii="Times New Roman" w:eastAsia="Times New Roman" w:hAnsi="Times New Roman" w:cs="Times New Roman"/>
          <w:sz w:val="24"/>
          <w:szCs w:val="20"/>
          <w:lang w:eastAsia="ru-RU"/>
        </w:rPr>
        <w:t>, определенная по итогам аукциона, составляет</w:t>
      </w:r>
      <w:proofErr w:type="gramStart"/>
      <w:r w:rsidRPr="00E15553">
        <w:rPr>
          <w:rFonts w:ascii="Times New Roman" w:eastAsia="Times New Roman" w:hAnsi="Times New Roman" w:cs="Times New Roman"/>
          <w:sz w:val="24"/>
          <w:szCs w:val="20"/>
          <w:lang w:eastAsia="ru-RU"/>
        </w:rPr>
        <w:t xml:space="preserve"> ___________ (______________)</w:t>
      </w:r>
      <w:r w:rsidRPr="00E15553">
        <w:rPr>
          <w:rFonts w:ascii="Times New Roman" w:eastAsia="Times New Roman" w:hAnsi="Times New Roman" w:cs="Times New Roman"/>
          <w:i/>
          <w:sz w:val="24"/>
          <w:szCs w:val="20"/>
          <w:lang w:eastAsia="ru-RU"/>
        </w:rPr>
        <w:t xml:space="preserve"> (</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w:t>
      </w:r>
      <w:r w:rsidRPr="00E15553">
        <w:rPr>
          <w:rFonts w:ascii="Times New Roman" w:eastAsia="Times New Roman" w:hAnsi="Times New Roman" w:cs="Times New Roman"/>
          <w:i/>
          <w:iCs/>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sz w:val="24"/>
          <w:szCs w:val="20"/>
          <w:lang w:eastAsia="ru-RU"/>
        </w:rPr>
        <w:t>.</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E15553">
        <w:rPr>
          <w:rFonts w:ascii="Times New Roman" w:eastAsia="Times New Roman" w:hAnsi="Times New Roman" w:cs="Times New Roman"/>
          <w:sz w:val="24"/>
          <w:szCs w:val="20"/>
          <w:lang w:eastAsia="ru-RU"/>
        </w:rPr>
        <w:t>от</w:t>
      </w:r>
      <w:proofErr w:type="gramEnd"/>
      <w:r w:rsidRPr="00E15553">
        <w:rPr>
          <w:rFonts w:ascii="Times New Roman" w:eastAsia="Times New Roman" w:hAnsi="Times New Roman" w:cs="Times New Roman"/>
          <w:sz w:val="24"/>
          <w:szCs w:val="20"/>
          <w:lang w:eastAsia="ru-RU"/>
        </w:rPr>
        <w:t xml:space="preserve"> _________.</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Подлежащая оплате оставшаяся часть цены Объекта по Договору составляет</w:t>
      </w:r>
      <w:proofErr w:type="gramStart"/>
      <w:r w:rsidRPr="00E15553">
        <w:rPr>
          <w:rFonts w:ascii="Times New Roman" w:eastAsia="Times New Roman" w:hAnsi="Times New Roman" w:cs="Times New Roman"/>
          <w:sz w:val="24"/>
          <w:szCs w:val="20"/>
          <w:lang w:eastAsia="ru-RU"/>
        </w:rPr>
        <w:t xml:space="preserve"> ___________ (______________) </w:t>
      </w:r>
      <w:r w:rsidRPr="00E15553">
        <w:rPr>
          <w:rFonts w:ascii="Times New Roman" w:eastAsia="Times New Roman" w:hAnsi="Times New Roman" w:cs="Times New Roman"/>
          <w:i/>
          <w:sz w:val="24"/>
          <w:szCs w:val="20"/>
          <w:lang w:eastAsia="ru-RU"/>
        </w:rPr>
        <w:t>(</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
          <w:iCs/>
          <w:sz w:val="24"/>
          <w:szCs w:val="20"/>
          <w:lang w:eastAsia="ru-RU"/>
        </w:rPr>
        <w:t xml:space="preserve"> (наименование валюты)</w:t>
      </w:r>
      <w:r w:rsidRPr="00E15553">
        <w:rPr>
          <w:rFonts w:ascii="Times New Roman" w:eastAsia="Times New Roman" w:hAnsi="Times New Roman" w:cs="Times New Roman"/>
          <w:sz w:val="24"/>
          <w:szCs w:val="20"/>
          <w:lang w:eastAsia="ru-RU"/>
        </w:rPr>
        <w:t xml:space="preserve">.  </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Оплата оставшейся части цены Объекта по Договору осуществляется Покупателем в полном объеме в течение 5 (пяти) рабочих дней с момента подписания Договора.</w:t>
      </w:r>
      <w:r w:rsidRPr="00E15553">
        <w:rPr>
          <w:rFonts w:ascii="Times New Roman" w:eastAsia="Times New Roman" w:hAnsi="Times New Roman" w:cs="Times New Roman"/>
          <w:i/>
          <w:iCs/>
          <w:sz w:val="24"/>
          <w:szCs w:val="20"/>
          <w:lang w:eastAsia="ru-RU"/>
        </w:rPr>
        <w:t xml:space="preserve">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Датой оплаты считается дата поступления денежных средств на счет Продавца. </w:t>
      </w:r>
    </w:p>
    <w:p w:rsidR="00E15553" w:rsidRPr="00E15553" w:rsidRDefault="00E15553" w:rsidP="00E15553">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E15553" w:rsidRPr="00E15553" w:rsidRDefault="00E15553" w:rsidP="00E15553">
      <w:pPr>
        <w:pStyle w:val="a7"/>
        <w:numPr>
          <w:ilvl w:val="1"/>
          <w:numId w:val="23"/>
        </w:numPr>
        <w:spacing w:after="0" w:line="240" w:lineRule="auto"/>
        <w:ind w:left="0" w:firstLine="709"/>
        <w:jc w:val="both"/>
        <w:rPr>
          <w:rFonts w:ascii="Calibri" w:eastAsia="Times New Roman" w:hAnsi="Calibri" w:cs="Calibri"/>
          <w:i/>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Расходы по государственной регистрации перехода права собственности на Объект несет Покупатель. </w:t>
      </w:r>
      <w:proofErr w:type="gramStart"/>
      <w:r w:rsidRPr="00E15553">
        <w:rPr>
          <w:rFonts w:ascii="Times New Roman" w:eastAsia="Times New Roman" w:hAnsi="Times New Roman" w:cs="Times New Roman"/>
          <w:sz w:val="24"/>
          <w:szCs w:val="20"/>
          <w:lang w:eastAsia="ru-RU"/>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E15553">
        <w:rPr>
          <w:rFonts w:ascii="Times New Roman" w:eastAsia="Times New Roman" w:hAnsi="Times New Roman" w:cs="Times New Roman"/>
          <w:b/>
          <w:sz w:val="28"/>
          <w:szCs w:val="20"/>
          <w:lang w:eastAsia="ru-RU"/>
        </w:rPr>
        <w:t xml:space="preserve"> </w:t>
      </w:r>
      <w:r w:rsidRPr="00E15553">
        <w:rPr>
          <w:rFonts w:ascii="Times New Roman" w:eastAsia="Times New Roman" w:hAnsi="Times New Roman" w:cs="Times New Roman"/>
          <w:sz w:val="24"/>
          <w:szCs w:val="20"/>
          <w:lang w:eastAsia="ru-RU"/>
        </w:rPr>
        <w:t>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sidRPr="00E15553">
        <w:rPr>
          <w:rFonts w:ascii="Times New Roman" w:eastAsia="Times New Roman" w:hAnsi="Times New Roman" w:cs="Times New Roman"/>
          <w:sz w:val="24"/>
          <w:szCs w:val="20"/>
          <w:lang w:eastAsia="ru-RU"/>
        </w:rPr>
        <w:t xml:space="preserve"> (</w:t>
      </w:r>
      <w:proofErr w:type="gramStart"/>
      <w:r w:rsidRPr="00E15553">
        <w:rPr>
          <w:rFonts w:ascii="Times New Roman" w:eastAsia="Times New Roman" w:hAnsi="Times New Roman" w:cs="Times New Roman"/>
          <w:sz w:val="24"/>
          <w:szCs w:val="20"/>
          <w:lang w:eastAsia="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E15553">
        <w:rPr>
          <w:rFonts w:ascii="Times New Roman" w:eastAsia="Times New Roman" w:hAnsi="Times New Roman" w:cs="Times New Roman"/>
          <w:sz w:val="24"/>
          <w:szCs w:val="20"/>
          <w:lang w:eastAsia="ru-RU"/>
        </w:rPr>
        <w:t xml:space="preserve"> Датой оплаты при этом считается дата списания денежных средств со счета Продавца. </w:t>
      </w: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Права и обязанности Сторон</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Продавец обязуется</w:t>
      </w:r>
      <w:r w:rsidRPr="00E15553">
        <w:rPr>
          <w:rFonts w:ascii="Times New Roman" w:eastAsia="Times New Roman" w:hAnsi="Times New Roman" w:cs="Times New Roman"/>
          <w:sz w:val="24"/>
          <w:szCs w:val="24"/>
          <w:lang w:eastAsia="ru-RU"/>
        </w:rPr>
        <w:t>:</w:t>
      </w:r>
    </w:p>
    <w:p w:rsidR="00E15553" w:rsidRPr="00E15553" w:rsidRDefault="005148B9" w:rsidP="005148B9">
      <w:pPr>
        <w:numPr>
          <w:ilvl w:val="2"/>
          <w:numId w:val="23"/>
        </w:numPr>
        <w:spacing w:after="0" w:line="24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Не позднее 5 (п</w:t>
      </w:r>
      <w:r w:rsidR="00E15553" w:rsidRPr="00E15553">
        <w:rPr>
          <w:rFonts w:ascii="Times New Roman" w:eastAsia="Times New Roman" w:hAnsi="Times New Roman" w:cs="Times New Roman"/>
          <w:bCs/>
          <w:sz w:val="24"/>
          <w:szCs w:val="24"/>
          <w:lang w:eastAsia="ru-RU"/>
        </w:rPr>
        <w:t xml:space="preserve">яти) рабочих дней </w:t>
      </w:r>
      <w:proofErr w:type="gramStart"/>
      <w:r w:rsidR="00E15553" w:rsidRPr="00E15553">
        <w:rPr>
          <w:rFonts w:ascii="Times New Roman" w:eastAsia="Times New Roman" w:hAnsi="Times New Roman" w:cs="Times New Roman"/>
          <w:bCs/>
          <w:sz w:val="24"/>
          <w:szCs w:val="24"/>
          <w:lang w:eastAsia="ru-RU"/>
        </w:rPr>
        <w:t>с даты поступления</w:t>
      </w:r>
      <w:proofErr w:type="gramEnd"/>
      <w:r w:rsidR="00E15553"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00E15553" w:rsidRPr="00E15553">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bCs/>
          <w:sz w:val="24"/>
          <w:szCs w:val="24"/>
          <w:lang w:eastAsia="ru-RU"/>
        </w:rPr>
        <w:t>передать Покупателю Объект по акту о приеме-передаче</w:t>
      </w:r>
      <w:r>
        <w:rPr>
          <w:rFonts w:ascii="Times New Roman" w:eastAsia="Times New Roman" w:hAnsi="Times New Roman" w:cs="Times New Roman"/>
          <w:bCs/>
          <w:sz w:val="24"/>
          <w:szCs w:val="24"/>
          <w:lang w:eastAsia="ru-RU"/>
        </w:rPr>
        <w:t xml:space="preserve"> (Приложение №2</w:t>
      </w:r>
      <w:r w:rsidRPr="005148B9">
        <w:rPr>
          <w:rFonts w:ascii="Times New Roman" w:eastAsia="Times New Roman" w:hAnsi="Times New Roman" w:cs="Times New Roman"/>
          <w:bCs/>
          <w:sz w:val="24"/>
          <w:szCs w:val="24"/>
          <w:lang w:eastAsia="ru-RU"/>
        </w:rPr>
        <w:t xml:space="preserve"> к Договору)</w:t>
      </w:r>
      <w:r w:rsidR="00E15553" w:rsidRPr="00E15553">
        <w:rPr>
          <w:rFonts w:ascii="Times New Roman" w:eastAsia="Times New Roman" w:hAnsi="Times New Roman" w:cs="Times New Roman"/>
          <w:bCs/>
          <w:sz w:val="24"/>
          <w:szCs w:val="24"/>
          <w:lang w:eastAsia="ru-RU"/>
        </w:rPr>
        <w:t>.</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Pr>
          <w:rFonts w:ascii="Times New Roman" w:eastAsia="Times New Roman" w:hAnsi="Times New Roman" w:cs="Times New Roman"/>
          <w:sz w:val="24"/>
          <w:szCs w:val="20"/>
          <w:lang w:eastAsia="ru-RU"/>
        </w:rPr>
        <w:t>5</w:t>
      </w:r>
      <w:r w:rsidRPr="00E15553">
        <w:rPr>
          <w:rFonts w:ascii="Times New Roman" w:eastAsia="Times New Roman" w:hAnsi="Times New Roman" w:cs="Times New Roman"/>
          <w:sz w:val="24"/>
          <w:szCs w:val="20"/>
          <w:lang w:eastAsia="ru-RU"/>
        </w:rPr>
        <w:t xml:space="preserve"> (</w:t>
      </w:r>
      <w:r w:rsidR="00FA1E53">
        <w:rPr>
          <w:rFonts w:ascii="Times New Roman" w:eastAsia="Times New Roman" w:hAnsi="Times New Roman" w:cs="Times New Roman"/>
          <w:sz w:val="24"/>
          <w:szCs w:val="20"/>
          <w:lang w:eastAsia="ru-RU"/>
        </w:rPr>
        <w:t>пя</w:t>
      </w:r>
      <w:r w:rsidRPr="00E15553">
        <w:rPr>
          <w:rFonts w:ascii="Times New Roman" w:eastAsia="Times New Roman" w:hAnsi="Times New Roman" w:cs="Times New Roman"/>
          <w:sz w:val="24"/>
          <w:szCs w:val="20"/>
          <w:lang w:eastAsia="ru-RU"/>
        </w:rPr>
        <w:t xml:space="preserve">ти) 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w:t>
      </w:r>
      <w:r w:rsidRPr="00E15553">
        <w:rPr>
          <w:rFonts w:ascii="Times New Roman" w:eastAsia="Times New Roman" w:hAnsi="Times New Roman" w:cs="Times New Roman"/>
          <w:sz w:val="24"/>
          <w:szCs w:val="20"/>
          <w:lang w:eastAsia="ru-RU"/>
        </w:rPr>
        <w:lastRenderedPageBreak/>
        <w:t>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Покупатель обязуется</w:t>
      </w:r>
      <w:r w:rsidRPr="00E15553">
        <w:rPr>
          <w:rFonts w:ascii="Times New Roman" w:eastAsia="Times New Roman" w:hAnsi="Times New Roman" w:cs="Times New Roman"/>
          <w:sz w:val="24"/>
          <w:szCs w:val="24"/>
          <w:lang w:eastAsia="ru-RU"/>
        </w:rPr>
        <w:t>:</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Оплатить цену Объекта в </w:t>
      </w:r>
      <w:proofErr w:type="gramStart"/>
      <w:r w:rsidRPr="00E15553">
        <w:rPr>
          <w:rFonts w:ascii="Times New Roman" w:eastAsia="Times New Roman" w:hAnsi="Times New Roman" w:cs="Times New Roman"/>
          <w:sz w:val="24"/>
          <w:szCs w:val="20"/>
          <w:lang w:eastAsia="ru-RU"/>
        </w:rPr>
        <w:t>порядке</w:t>
      </w:r>
      <w:proofErr w:type="gramEnd"/>
      <w:r w:rsidRPr="00E15553">
        <w:rPr>
          <w:rFonts w:ascii="Times New Roman" w:eastAsia="Times New Roman" w:hAnsi="Times New Roman" w:cs="Times New Roman"/>
          <w:sz w:val="24"/>
          <w:szCs w:val="20"/>
          <w:lang w:eastAsia="ru-RU"/>
        </w:rPr>
        <w:t xml:space="preserve"> и на условиях Договора.</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Перед подписанием акта о приеме-передаче осмотреть Объект и проверить его состояние.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bCs/>
          <w:sz w:val="24"/>
          <w:szCs w:val="24"/>
          <w:lang w:eastAsia="ru-RU"/>
        </w:rPr>
      </w:pPr>
      <w:r w:rsidRPr="00E15553">
        <w:rPr>
          <w:rFonts w:ascii="Times New Roman" w:eastAsia="Times New Roman" w:hAnsi="Times New Roman" w:cs="Times New Roman"/>
          <w:bCs/>
          <w:sz w:val="24"/>
          <w:szCs w:val="24"/>
          <w:lang w:eastAsia="ru-RU"/>
        </w:rPr>
        <w:t xml:space="preserve">Не </w:t>
      </w:r>
      <w:r w:rsidR="00FA1E53">
        <w:rPr>
          <w:rFonts w:ascii="Times New Roman" w:eastAsia="Times New Roman" w:hAnsi="Times New Roman" w:cs="Times New Roman"/>
          <w:bCs/>
          <w:sz w:val="24"/>
          <w:szCs w:val="24"/>
          <w:lang w:eastAsia="ru-RU"/>
        </w:rPr>
        <w:t>позднее 5 (п</w:t>
      </w:r>
      <w:r w:rsidRPr="00E15553">
        <w:rPr>
          <w:rFonts w:ascii="Times New Roman" w:eastAsia="Times New Roman" w:hAnsi="Times New Roman" w:cs="Times New Roman"/>
          <w:bCs/>
          <w:sz w:val="24"/>
          <w:szCs w:val="24"/>
          <w:lang w:eastAsia="ru-RU"/>
        </w:rPr>
        <w:t xml:space="preserve">яти) рабочих дней </w:t>
      </w:r>
      <w:proofErr w:type="gramStart"/>
      <w:r w:rsidRPr="00E15553">
        <w:rPr>
          <w:rFonts w:ascii="Times New Roman" w:eastAsia="Times New Roman" w:hAnsi="Times New Roman" w:cs="Times New Roman"/>
          <w:bCs/>
          <w:sz w:val="24"/>
          <w:szCs w:val="24"/>
          <w:lang w:eastAsia="ru-RU"/>
        </w:rPr>
        <w:t>с даты поступления</w:t>
      </w:r>
      <w:proofErr w:type="gramEnd"/>
      <w:r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Pr="00E15553">
        <w:rPr>
          <w:rFonts w:ascii="Times New Roman" w:eastAsia="Times New Roman" w:hAnsi="Times New Roman" w:cs="Times New Roman"/>
          <w:sz w:val="24"/>
          <w:szCs w:val="24"/>
          <w:lang w:eastAsia="ru-RU"/>
        </w:rPr>
        <w:t xml:space="preserve"> </w:t>
      </w:r>
      <w:r w:rsidRPr="00E15553">
        <w:rPr>
          <w:rFonts w:ascii="Times New Roman" w:eastAsia="Times New Roman" w:hAnsi="Times New Roman" w:cs="Times New Roman"/>
          <w:bCs/>
          <w:sz w:val="24"/>
          <w:szCs w:val="24"/>
          <w:lang w:eastAsia="ru-RU"/>
        </w:rPr>
        <w:t>принять у Продавца Объект по акту о приеме-передаче.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sidRPr="00FA1E53">
        <w:rPr>
          <w:rFonts w:ascii="Times New Roman" w:eastAsia="Times New Roman" w:hAnsi="Times New Roman" w:cs="Times New Roman"/>
          <w:sz w:val="24"/>
          <w:szCs w:val="20"/>
          <w:lang w:eastAsia="ru-RU"/>
        </w:rPr>
        <w:t xml:space="preserve">5 (пяти) </w:t>
      </w:r>
      <w:r w:rsidRPr="00E15553">
        <w:rPr>
          <w:rFonts w:ascii="Times New Roman" w:eastAsia="Times New Roman" w:hAnsi="Times New Roman" w:cs="Times New Roman"/>
          <w:sz w:val="24"/>
          <w:szCs w:val="20"/>
          <w:lang w:eastAsia="ru-RU"/>
        </w:rPr>
        <w:t xml:space="preserve">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Для Покупателя устанавливается срок, равный </w:t>
      </w:r>
      <w:r w:rsidRPr="00E15553">
        <w:rPr>
          <w:rFonts w:ascii="Times New Roman" w:eastAsia="Times New Roman" w:hAnsi="Times New Roman" w:cs="Times New Roman"/>
          <w:sz w:val="24"/>
          <w:szCs w:val="20"/>
          <w:lang w:eastAsia="ru-RU"/>
        </w:rPr>
        <w:t>20 (двадцать)</w:t>
      </w:r>
      <w:r w:rsidRPr="00E15553">
        <w:rPr>
          <w:rFonts w:ascii="Times New Roman" w:eastAsia="Times New Roman" w:hAnsi="Times New Roman" w:cs="Times New Roman"/>
          <w:sz w:val="24"/>
          <w:szCs w:val="24"/>
          <w:lang w:eastAsia="ru-RU"/>
        </w:rPr>
        <w:t xml:space="preserve"> календарных дней </w:t>
      </w:r>
      <w:proofErr w:type="gramStart"/>
      <w:r w:rsidRPr="00E15553">
        <w:rPr>
          <w:rFonts w:ascii="Times New Roman" w:eastAsia="Times New Roman" w:hAnsi="Times New Roman" w:cs="Times New Roman"/>
          <w:sz w:val="24"/>
          <w:szCs w:val="24"/>
          <w:lang w:eastAsia="ru-RU"/>
        </w:rPr>
        <w:t>с даты подписания</w:t>
      </w:r>
      <w:proofErr w:type="gramEnd"/>
      <w:r w:rsidRPr="00E15553">
        <w:rPr>
          <w:rFonts w:ascii="Times New Roman" w:eastAsia="Times New Roman" w:hAnsi="Times New Roman" w:cs="Times New Roman"/>
          <w:sz w:val="24"/>
          <w:szCs w:val="24"/>
          <w:lang w:eastAsia="ru-RU"/>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Покупатель возмещает Продавцу указанные в п.3.2.9 Договора расходы, включая НДС, не позднее </w:t>
      </w:r>
      <w:r w:rsidRPr="00E15553">
        <w:rPr>
          <w:rFonts w:ascii="Times New Roman" w:eastAsia="Times New Roman" w:hAnsi="Times New Roman" w:cs="Times New Roman"/>
          <w:sz w:val="24"/>
          <w:szCs w:val="20"/>
          <w:lang w:eastAsia="ru-RU"/>
        </w:rPr>
        <w:t>5 (пяти)</w:t>
      </w:r>
      <w:r w:rsidRPr="00E15553">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расходы документов.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 исте</w:t>
      </w:r>
      <w:r w:rsidR="00FA1E53">
        <w:rPr>
          <w:rFonts w:ascii="Times New Roman" w:eastAsia="Times New Roman" w:hAnsi="Times New Roman" w:cs="Times New Roman"/>
          <w:sz w:val="24"/>
          <w:szCs w:val="24"/>
          <w:lang w:eastAsia="ru-RU"/>
        </w:rPr>
        <w:t>чении срока, указанного п. 3.2.7</w:t>
      </w:r>
      <w:r w:rsidRPr="00E15553">
        <w:rPr>
          <w:rFonts w:ascii="Times New Roman" w:eastAsia="Times New Roman" w:hAnsi="Times New Roman" w:cs="Times New Roman"/>
          <w:sz w:val="24"/>
          <w:szCs w:val="24"/>
          <w:lang w:eastAsia="ru-RU"/>
        </w:rPr>
        <w:t xml:space="preserve"> Договора, Продавец вправе прекратить осуществление платежей по Объекту, уведомив об этом Покупателя.</w:t>
      </w:r>
    </w:p>
    <w:p w:rsidR="00E15553" w:rsidRPr="00E15553" w:rsidRDefault="00E15553" w:rsidP="00FA1E53">
      <w:pPr>
        <w:spacing w:after="0" w:line="240" w:lineRule="auto"/>
        <w:ind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15553" w:rsidRPr="00E15553" w:rsidRDefault="00E15553" w:rsidP="00E15553">
      <w:pPr>
        <w:spacing w:after="0" w:line="240" w:lineRule="auto"/>
        <w:ind w:right="-1" w:firstLine="720"/>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Ответственность Сторон</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5553" w:rsidRPr="00E15553" w:rsidRDefault="00E15553" w:rsidP="005767F7">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Уплата неустойки и возмещение убытков не освобождают Стороны от исполнения своих обязательств по Договору.</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 xml:space="preserve"> </w:t>
      </w:r>
      <w:r w:rsidR="00E15553" w:rsidRPr="00E15553">
        <w:rPr>
          <w:rFonts w:ascii="Times New Roman" w:eastAsia="Times New Roman" w:hAnsi="Times New Roman" w:cs="Times New Roman"/>
          <w:sz w:val="24"/>
          <w:szCs w:val="20"/>
          <w:lang w:eastAsia="ru-RU"/>
        </w:rPr>
        <w:t>В случае</w:t>
      </w:r>
      <w:proofErr w:type="gramStart"/>
      <w:r w:rsidR="00E15553" w:rsidRPr="00E15553">
        <w:rPr>
          <w:rFonts w:ascii="Times New Roman" w:eastAsia="Times New Roman" w:hAnsi="Times New Roman" w:cs="Times New Roman"/>
          <w:sz w:val="24"/>
          <w:szCs w:val="20"/>
          <w:lang w:eastAsia="ru-RU"/>
        </w:rPr>
        <w:t>,</w:t>
      </w:r>
      <w:proofErr w:type="gramEnd"/>
      <w:r w:rsidR="00E15553" w:rsidRPr="00E15553">
        <w:rPr>
          <w:rFonts w:ascii="Times New Roman" w:eastAsia="Times New Roman" w:hAnsi="Times New Roman" w:cs="Times New Roman"/>
          <w:sz w:val="24"/>
          <w:szCs w:val="20"/>
          <w:lang w:eastAsia="ru-RU"/>
        </w:rPr>
        <w:t xml:space="preserve"> если в срок, установленный в п.3.1.1 Договора, Продавец не передаст Покупателю Объект, Продавец уплачивает Покупателю пени в размере </w:t>
      </w:r>
      <w:r>
        <w:rPr>
          <w:rFonts w:ascii="Times New Roman" w:eastAsia="Times New Roman" w:hAnsi="Times New Roman" w:cs="Times New Roman"/>
          <w:sz w:val="24"/>
          <w:szCs w:val="20"/>
          <w:lang w:eastAsia="ru-RU"/>
        </w:rPr>
        <w:t>0,01</w:t>
      </w:r>
      <w:r w:rsidR="00E15553" w:rsidRPr="00E15553">
        <w:rPr>
          <w:rFonts w:ascii="Times New Roman" w:eastAsia="Times New Roman" w:hAnsi="Times New Roman" w:cs="Times New Roman"/>
          <w:sz w:val="24"/>
          <w:szCs w:val="20"/>
          <w:lang w:eastAsia="ru-RU"/>
        </w:rPr>
        <w:t xml:space="preserve"> % от суммы, указанной в п. 2.1 Договора, за каждый день просрочки, но не более </w:t>
      </w:r>
      <w:r>
        <w:rPr>
          <w:rFonts w:ascii="Times New Roman" w:eastAsia="Times New Roman" w:hAnsi="Times New Roman" w:cs="Times New Roman"/>
          <w:sz w:val="24"/>
          <w:szCs w:val="20"/>
          <w:lang w:eastAsia="ru-RU"/>
        </w:rPr>
        <w:t xml:space="preserve">10 </w:t>
      </w:r>
      <w:r w:rsidRPr="005767F7">
        <w:rPr>
          <w:rFonts w:ascii="Times New Roman" w:eastAsia="Times New Roman" w:hAnsi="Times New Roman" w:cs="Times New Roman"/>
          <w:sz w:val="24"/>
          <w:szCs w:val="20"/>
          <w:lang w:eastAsia="ru-RU"/>
        </w:rPr>
        <w:t xml:space="preserve">% </w:t>
      </w:r>
      <w:r w:rsidR="00E15553" w:rsidRPr="005767F7">
        <w:rPr>
          <w:rFonts w:ascii="Times New Roman" w:eastAsia="Times New Roman" w:hAnsi="Times New Roman" w:cs="Times New Roman"/>
          <w:sz w:val="24"/>
          <w:szCs w:val="20"/>
          <w:lang w:eastAsia="ru-RU"/>
        </w:rPr>
        <w:t>от</w:t>
      </w:r>
      <w:r w:rsidR="00E15553" w:rsidRPr="00E15553">
        <w:rPr>
          <w:rFonts w:ascii="Times New Roman" w:eastAsia="Times New Roman" w:hAnsi="Times New Roman" w:cs="Times New Roman"/>
          <w:sz w:val="24"/>
          <w:szCs w:val="20"/>
          <w:lang w:eastAsia="ru-RU"/>
        </w:rPr>
        <w:t xml:space="preserve"> указанной суммы.</w:t>
      </w:r>
    </w:p>
    <w:p w:rsidR="00E15553" w:rsidRPr="00E15553" w:rsidRDefault="00E15553"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случае </w:t>
      </w:r>
      <w:proofErr w:type="gramStart"/>
      <w:r w:rsidRPr="00E15553">
        <w:rPr>
          <w:rFonts w:ascii="Times New Roman" w:eastAsia="Times New Roman" w:hAnsi="Times New Roman" w:cs="Times New Roman"/>
          <w:sz w:val="24"/>
          <w:szCs w:val="20"/>
          <w:lang w:eastAsia="ru-RU"/>
        </w:rPr>
        <w:t xml:space="preserve">нарушения срока оплаты цены </w:t>
      </w:r>
      <w:r w:rsidRPr="00E15553">
        <w:rPr>
          <w:rFonts w:ascii="Times New Roman" w:eastAsia="Times New Roman" w:hAnsi="Times New Roman" w:cs="Times New Roman"/>
          <w:sz w:val="24"/>
          <w:szCs w:val="24"/>
          <w:lang w:eastAsia="ru-RU"/>
        </w:rPr>
        <w:t>Объекта</w:t>
      </w:r>
      <w:proofErr w:type="gramEnd"/>
      <w:r w:rsidRPr="00E15553">
        <w:rPr>
          <w:rFonts w:ascii="Times New Roman" w:eastAsia="Times New Roman" w:hAnsi="Times New Roman" w:cs="Times New Roman"/>
          <w:sz w:val="24"/>
          <w:szCs w:val="24"/>
          <w:lang w:eastAsia="ru-RU"/>
        </w:rPr>
        <w:t xml:space="preserve"> и/или внесения очередного платежа, предусмотренног</w:t>
      </w:r>
      <w:r w:rsidRPr="00E15553">
        <w:rPr>
          <w:rFonts w:ascii="Times New Roman" w:eastAsia="Times New Roman" w:hAnsi="Times New Roman" w:cs="Times New Roman"/>
          <w:sz w:val="24"/>
          <w:szCs w:val="20"/>
          <w:lang w:eastAsia="ru-RU"/>
        </w:rPr>
        <w:t xml:space="preserve">о Договором, Покупатель уплачивает Продавцу пени в размере </w:t>
      </w:r>
      <w:r w:rsidR="005767F7" w:rsidRPr="005767F7">
        <w:rPr>
          <w:rFonts w:ascii="Times New Roman" w:eastAsia="Times New Roman" w:hAnsi="Times New Roman" w:cs="Times New Roman"/>
          <w:sz w:val="24"/>
          <w:szCs w:val="20"/>
          <w:lang w:eastAsia="ru-RU"/>
        </w:rPr>
        <w:t xml:space="preserve">0,01 </w:t>
      </w:r>
      <w:r w:rsidRPr="00E15553">
        <w:rPr>
          <w:rFonts w:ascii="Times New Roman" w:eastAsia="Times New Roman" w:hAnsi="Times New Roman" w:cs="Times New Roman"/>
          <w:sz w:val="24"/>
          <w:szCs w:val="20"/>
          <w:lang w:eastAsia="ru-RU"/>
        </w:rPr>
        <w:t xml:space="preserve"> %, включая</w:t>
      </w:r>
      <w:r w:rsidRPr="00E15553">
        <w:rPr>
          <w:rFonts w:ascii="Times New Roman" w:eastAsia="Times New Roman" w:hAnsi="Times New Roman" w:cs="Times New Roman"/>
          <w:i/>
          <w:sz w:val="24"/>
          <w:szCs w:val="20"/>
          <w:lang w:eastAsia="ru-RU"/>
        </w:rPr>
        <w:t xml:space="preserve"> </w:t>
      </w:r>
      <w:r w:rsidRPr="00E15553">
        <w:rPr>
          <w:rFonts w:ascii="Times New Roman" w:eastAsia="Times New Roman" w:hAnsi="Times New Roman" w:cs="Times New Roman"/>
          <w:sz w:val="24"/>
          <w:szCs w:val="20"/>
          <w:lang w:eastAsia="ru-RU"/>
        </w:rPr>
        <w:t xml:space="preserve">НДС, от суммы просроченного платежа за каждый день просрочки, но </w:t>
      </w:r>
      <w:r w:rsidRPr="005767F7">
        <w:rPr>
          <w:rFonts w:ascii="Times New Roman" w:eastAsia="Times New Roman" w:hAnsi="Times New Roman" w:cs="Times New Roman"/>
          <w:sz w:val="24"/>
          <w:szCs w:val="20"/>
          <w:lang w:eastAsia="ru-RU"/>
        </w:rPr>
        <w:t>не менее 10%</w:t>
      </w:r>
      <w:r w:rsidRPr="00E15553">
        <w:rPr>
          <w:rFonts w:ascii="Times New Roman" w:eastAsia="Times New Roman" w:hAnsi="Times New Roman" w:cs="Times New Roman"/>
          <w:sz w:val="24"/>
          <w:szCs w:val="20"/>
          <w:lang w:eastAsia="ru-RU"/>
        </w:rPr>
        <w:t xml:space="preserve"> от суммы, указанной в п. 2.1 Договора.</w:t>
      </w:r>
    </w:p>
    <w:p w:rsidR="00E15553" w:rsidRPr="00E15553" w:rsidRDefault="00E15553" w:rsidP="00E15553">
      <w:pPr>
        <w:spacing w:after="0" w:line="240" w:lineRule="auto"/>
        <w:ind w:firstLine="709"/>
        <w:jc w:val="both"/>
        <w:rPr>
          <w:rFonts w:ascii="Times New Roman" w:eastAsia="Times New Roman" w:hAnsi="Times New Roman" w:cs="Times New Roman"/>
          <w:b/>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bCs/>
          <w:sz w:val="24"/>
          <w:szCs w:val="20"/>
          <w:lang w:eastAsia="ru-RU"/>
        </w:rPr>
      </w:pPr>
      <w:r w:rsidRPr="00E15553">
        <w:rPr>
          <w:rFonts w:ascii="Times New Roman" w:eastAsia="Times New Roman" w:hAnsi="Times New Roman" w:cs="Times New Roman"/>
          <w:b/>
          <w:bCs/>
          <w:sz w:val="24"/>
          <w:szCs w:val="20"/>
          <w:lang w:eastAsia="ru-RU"/>
        </w:rPr>
        <w:t>Особые условия</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E15553" w:rsidRPr="00E15553" w:rsidRDefault="00E15553" w:rsidP="00E15553">
      <w:pPr>
        <w:spacing w:after="0" w:line="240" w:lineRule="auto"/>
        <w:ind w:right="-143" w:firstLine="709"/>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Порядок разрешения споров</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Споры, не урегулированные путем переговоров, передаются на рассмотрение </w:t>
      </w:r>
      <w:r w:rsidRPr="006C7DE2">
        <w:rPr>
          <w:rFonts w:ascii="Times New Roman" w:eastAsia="Times New Roman" w:hAnsi="Times New Roman" w:cs="Times New Roman"/>
          <w:sz w:val="24"/>
          <w:szCs w:val="24"/>
          <w:lang w:eastAsia="ru-RU"/>
        </w:rPr>
        <w:t xml:space="preserve">Арбитражного суда </w:t>
      </w:r>
      <w:r>
        <w:rPr>
          <w:rFonts w:ascii="Times New Roman" w:eastAsia="Times New Roman" w:hAnsi="Times New Roman" w:cs="Times New Roman"/>
          <w:sz w:val="24"/>
          <w:szCs w:val="24"/>
          <w:lang w:eastAsia="ru-RU"/>
        </w:rPr>
        <w:t>Ивано</w:t>
      </w:r>
      <w:r w:rsidRPr="006C7DE2">
        <w:rPr>
          <w:rFonts w:ascii="Times New Roman" w:eastAsia="Times New Roman" w:hAnsi="Times New Roman" w:cs="Times New Roman"/>
          <w:sz w:val="24"/>
          <w:szCs w:val="24"/>
          <w:lang w:eastAsia="ru-RU"/>
        </w:rPr>
        <w:t>вской области</w:t>
      </w:r>
      <w:r w:rsidR="00E15553" w:rsidRPr="00E15553">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p>
    <w:p w:rsidR="00E15553" w:rsidRPr="00E15553" w:rsidRDefault="00E15553" w:rsidP="00E15553">
      <w:pPr>
        <w:spacing w:after="0" w:line="240" w:lineRule="auto"/>
        <w:rPr>
          <w:rFonts w:ascii="Times New Roman" w:eastAsia="Times New Roman" w:hAnsi="Times New Roman" w:cs="Times New Roman"/>
          <w:b/>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Условия изменения и расторжения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w:t>
      </w:r>
      <w:proofErr w:type="gramStart"/>
      <w:r w:rsidR="00E15553" w:rsidRPr="00E15553">
        <w:rPr>
          <w:rFonts w:ascii="Times New Roman" w:eastAsia="Times New Roman" w:hAnsi="Times New Roman" w:cs="Times New Roman"/>
          <w:sz w:val="24"/>
          <w:szCs w:val="24"/>
          <w:lang w:eastAsia="ru-RU"/>
        </w:rPr>
        <w:t>может быть досрочно расторгнут</w:t>
      </w:r>
      <w:proofErr w:type="gramEnd"/>
      <w:r w:rsidR="00E15553" w:rsidRPr="00E15553">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E15553" w:rsidRPr="00E15553" w:rsidRDefault="00E15553" w:rsidP="00E15553">
      <w:pPr>
        <w:spacing w:after="0" w:line="240" w:lineRule="auto"/>
        <w:jc w:val="both"/>
        <w:rPr>
          <w:rFonts w:ascii="Times New Roman" w:eastAsia="Times New Roman" w:hAnsi="Times New Roman" w:cs="Times New Roman"/>
          <w:sz w:val="24"/>
          <w:szCs w:val="24"/>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4"/>
          <w:lang w:eastAsia="ru-RU"/>
        </w:rPr>
      </w:pPr>
      <w:r w:rsidRPr="00E15553">
        <w:rPr>
          <w:rFonts w:ascii="Times New Roman" w:eastAsia="Times New Roman" w:hAnsi="Times New Roman" w:cs="Times New Roman"/>
          <w:b/>
          <w:sz w:val="24"/>
          <w:szCs w:val="24"/>
          <w:lang w:eastAsia="ru-RU"/>
        </w:rPr>
        <w:t>Форс-мажор</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E15553" w:rsidRPr="00E15553" w:rsidRDefault="00D41A05" w:rsidP="005148B9">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E15553" w:rsidRPr="00E15553">
        <w:rPr>
          <w:rFonts w:ascii="Times New Roman" w:eastAsia="Times New Roman" w:hAnsi="Times New Roman" w:cs="Times New Roman"/>
          <w:bCs/>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E15553" w:rsidRPr="00E15553" w:rsidRDefault="00E15553" w:rsidP="00E15553">
      <w:pPr>
        <w:spacing w:after="0" w:line="240" w:lineRule="auto"/>
        <w:jc w:val="both"/>
        <w:rPr>
          <w:rFonts w:ascii="Times New Roman" w:eastAsia="Times New Roman" w:hAnsi="Times New Roman" w:cs="Times New Roman"/>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Заключительные положения</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Договор вступает в силу с момента его подписания Сторонами и действует до полного исполнения Сторонами своих обязательств по нему.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Стороны обязуются сообщать письменно друг другу  об изменении адреса и реквизитов в течение трех дней </w:t>
      </w:r>
      <w:proofErr w:type="gramStart"/>
      <w:r w:rsidR="00E15553" w:rsidRPr="00E15553">
        <w:rPr>
          <w:rFonts w:ascii="Times New Roman" w:eastAsia="Times New Roman" w:hAnsi="Times New Roman" w:cs="Times New Roman"/>
          <w:sz w:val="24"/>
          <w:szCs w:val="24"/>
          <w:lang w:eastAsia="ru-RU"/>
        </w:rPr>
        <w:t>с даты изменения</w:t>
      </w:r>
      <w:proofErr w:type="gramEnd"/>
      <w:r w:rsidR="00E15553" w:rsidRPr="00E15553">
        <w:rPr>
          <w:rFonts w:ascii="Times New Roman" w:eastAsia="Times New Roman" w:hAnsi="Times New Roman" w:cs="Times New Roman"/>
          <w:sz w:val="24"/>
          <w:szCs w:val="24"/>
          <w:lang w:eastAsia="ru-RU"/>
        </w:rPr>
        <w:t xml:space="preserve"> без заключения дополнительного соглашения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B20158">
        <w:rPr>
          <w:rFonts w:ascii="Times New Roman" w:eastAsia="Times New Roman" w:hAnsi="Times New Roman" w:cs="Times New Roman"/>
          <w:bCs/>
          <w:sz w:val="28"/>
          <w:szCs w:val="24"/>
          <w:lang w:eastAsia="ru-RU"/>
        </w:rPr>
        <w:t>3</w:t>
      </w:r>
      <w:r w:rsidR="00E15553" w:rsidRPr="00E15553">
        <w:rPr>
          <w:rFonts w:ascii="Times New Roman" w:eastAsia="Times New Roman" w:hAnsi="Times New Roman" w:cs="Times New Roman"/>
          <w:bCs/>
          <w:sz w:val="24"/>
          <w:szCs w:val="24"/>
          <w:lang w:eastAsia="ru-RU"/>
        </w:rPr>
        <w:t xml:space="preserve">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15553" w:rsidRPr="00E15553">
        <w:rPr>
          <w:rFonts w:ascii="Times New Roman" w:eastAsia="Times New Roman" w:hAnsi="Times New Roman" w:cs="Times New Roman"/>
          <w:sz w:val="24"/>
          <w:szCs w:val="24"/>
          <w:lang w:eastAsia="ru-RU"/>
        </w:rPr>
        <w:t>Взаимоотношения Сторон, не урегулированные Договором, регулируются законодательством Российской Федерации.</w:t>
      </w:r>
    </w:p>
    <w:p w:rsidR="00E15553" w:rsidRPr="005148B9" w:rsidRDefault="005148B9" w:rsidP="005148B9">
      <w:pPr>
        <w:pStyle w:val="a7"/>
        <w:numPr>
          <w:ilvl w:val="1"/>
          <w:numId w:val="23"/>
        </w:numPr>
        <w:spacing w:after="0" w:line="240" w:lineRule="auto"/>
        <w:ind w:left="0"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w:t>
      </w:r>
      <w:r w:rsidR="00E15553" w:rsidRPr="005148B9">
        <w:rPr>
          <w:rFonts w:ascii="Times New Roman" w:eastAsia="Times New Roman" w:hAnsi="Times New Roman" w:cs="Times New Roman"/>
          <w:sz w:val="24"/>
          <w:szCs w:val="24"/>
          <w:lang w:eastAsia="ru-RU"/>
        </w:rPr>
        <w:t>Перечень приложений к Договору:</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 </w:t>
      </w:r>
      <w:r w:rsidRPr="00A27B51">
        <w:rPr>
          <w:rFonts w:ascii="Times New Roman" w:eastAsia="Times New Roman" w:hAnsi="Times New Roman" w:cs="Times New Roman"/>
          <w:sz w:val="24"/>
          <w:szCs w:val="24"/>
          <w:lang w:eastAsia="ru-RU"/>
        </w:rPr>
        <w:t>Акт осмотра</w:t>
      </w:r>
      <w:r w:rsidR="00BB1F2D">
        <w:rPr>
          <w:rFonts w:ascii="Times New Roman" w:eastAsia="Times New Roman" w:hAnsi="Times New Roman" w:cs="Times New Roman"/>
          <w:sz w:val="24"/>
          <w:szCs w:val="24"/>
          <w:lang w:eastAsia="ru-RU"/>
        </w:rPr>
        <w:t xml:space="preserve"> недвижимости нежилого назначения</w:t>
      </w:r>
      <w:r w:rsidR="00B20158">
        <w:rPr>
          <w:rFonts w:ascii="Times New Roman" w:eastAsia="Times New Roman" w:hAnsi="Times New Roman" w:cs="Times New Roman"/>
          <w:sz w:val="24"/>
          <w:szCs w:val="24"/>
          <w:lang w:eastAsia="ru-RU"/>
        </w:rPr>
        <w:t>.</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5148B9">
        <w:rPr>
          <w:rFonts w:ascii="Times New Roman" w:eastAsia="Times New Roman" w:hAnsi="Times New Roman" w:cs="Times New Roman"/>
          <w:sz w:val="24"/>
          <w:szCs w:val="24"/>
          <w:lang w:eastAsia="ru-RU"/>
        </w:rPr>
        <w:t xml:space="preserve"> - Акт </w:t>
      </w:r>
      <w:r w:rsidR="00B20158">
        <w:rPr>
          <w:rFonts w:ascii="Times New Roman" w:eastAsia="Times New Roman" w:hAnsi="Times New Roman" w:cs="Times New Roman"/>
          <w:sz w:val="24"/>
          <w:szCs w:val="24"/>
          <w:lang w:eastAsia="ru-RU"/>
        </w:rPr>
        <w:t>о приеме-передаче Объекта.</w:t>
      </w:r>
    </w:p>
    <w:p w:rsidR="005148B9" w:rsidRP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 xml:space="preserve">Приложение №1 - </w:t>
      </w:r>
      <w:r w:rsidR="00B20158" w:rsidRPr="00B20158">
        <w:rPr>
          <w:rFonts w:ascii="Times New Roman" w:eastAsia="Times New Roman" w:hAnsi="Times New Roman" w:cs="Times New Roman"/>
          <w:sz w:val="24"/>
          <w:szCs w:val="24"/>
          <w:lang w:eastAsia="ru-RU"/>
        </w:rPr>
        <w:t>Гаранти</w:t>
      </w:r>
      <w:r w:rsidR="00B20158">
        <w:rPr>
          <w:rFonts w:ascii="Times New Roman" w:eastAsia="Times New Roman" w:hAnsi="Times New Roman" w:cs="Times New Roman"/>
          <w:sz w:val="24"/>
          <w:szCs w:val="24"/>
          <w:lang w:eastAsia="ru-RU"/>
        </w:rPr>
        <w:t>и</w:t>
      </w:r>
      <w:r w:rsidR="00B20158" w:rsidRPr="00B20158">
        <w:rPr>
          <w:rFonts w:ascii="Times New Roman" w:eastAsia="Times New Roman" w:hAnsi="Times New Roman" w:cs="Times New Roman"/>
          <w:sz w:val="24"/>
          <w:szCs w:val="24"/>
          <w:lang w:eastAsia="ru-RU"/>
        </w:rPr>
        <w:t xml:space="preserve"> по недопущению действий коррупционного характера</w:t>
      </w:r>
      <w:r w:rsidR="00B20158">
        <w:rPr>
          <w:rFonts w:ascii="Times New Roman" w:eastAsia="Times New Roman" w:hAnsi="Times New Roman" w:cs="Times New Roman"/>
          <w:sz w:val="24"/>
          <w:szCs w:val="24"/>
          <w:lang w:eastAsia="ru-RU"/>
        </w:rPr>
        <w:t>.</w:t>
      </w:r>
    </w:p>
    <w:p w:rsidR="00B81E8A" w:rsidRPr="00B81E8A" w:rsidRDefault="00B81E8A" w:rsidP="00B81E8A">
      <w:pPr>
        <w:spacing w:after="0" w:line="240" w:lineRule="auto"/>
        <w:jc w:val="both"/>
        <w:rPr>
          <w:rFonts w:ascii="Times New Roman" w:eastAsia="Times New Roman" w:hAnsi="Times New Roman" w:cs="Times New Roman"/>
          <w:sz w:val="24"/>
          <w:szCs w:val="24"/>
          <w:lang w:eastAsia="ru-RU"/>
        </w:rPr>
      </w:pP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1</w:t>
      </w:r>
      <w:r w:rsidR="00F26D94">
        <w:rPr>
          <w:rFonts w:ascii="Times New Roman" w:eastAsia="Times New Roman" w:hAnsi="Times New Roman" w:cs="Times New Roman"/>
          <w:b/>
          <w:bCs/>
          <w:sz w:val="24"/>
          <w:szCs w:val="24"/>
        </w:rPr>
        <w:t>0</w:t>
      </w:r>
      <w:r w:rsidRPr="00B81E8A">
        <w:rPr>
          <w:rFonts w:ascii="Times New Roman" w:eastAsia="Times New Roman" w:hAnsi="Times New Roman" w:cs="Times New Roman"/>
          <w:b/>
          <w:bCs/>
          <w:sz w:val="24"/>
          <w:szCs w:val="24"/>
        </w:rPr>
        <w:t>. АДРЕСА, РЕКВИЗИТЫ И ПОДПИСИ ПРЕДСТАВИТЕЛЕЙ СТОРОН</w:t>
      </w: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tcPr>
          <w:p w:rsidR="00B81E8A" w:rsidRPr="00B81E8A" w:rsidRDefault="00B81E8A" w:rsidP="00B20158">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Покупатель:</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Продавец:</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___________ (сокращенное наименование)</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ПАО Сбербанк</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Место нахождения: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Адрес для направления письменной корреспонденции: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Тел.:  __________, факс: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val="en-US" w:eastAsia="ru-RU"/>
              </w:rPr>
              <w:t>e</w:t>
            </w:r>
            <w:r w:rsidRPr="00B81E8A">
              <w:rPr>
                <w:rFonts w:ascii="Times New Roman" w:eastAsia="Times New Roman" w:hAnsi="Times New Roman" w:cs="Times New Roman"/>
                <w:sz w:val="24"/>
                <w:szCs w:val="24"/>
                <w:lang w:eastAsia="ru-RU"/>
              </w:rPr>
              <w:t>-</w:t>
            </w:r>
            <w:r w:rsidRPr="00B81E8A">
              <w:rPr>
                <w:rFonts w:ascii="Times New Roman" w:eastAsia="Times New Roman" w:hAnsi="Times New Roman" w:cs="Times New Roman"/>
                <w:sz w:val="24"/>
                <w:szCs w:val="24"/>
                <w:lang w:val="en-US" w:eastAsia="ru-RU"/>
              </w:rPr>
              <w:t>mail</w:t>
            </w:r>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иные способы связи: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БИК: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Счет: __________ в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Кор/счет</w:t>
            </w:r>
            <w:proofErr w:type="gramEnd"/>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ОКПО: __________, ОКВЭД: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КПП: __________, ИНН: __________,</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sz w:val="24"/>
                <w:szCs w:val="24"/>
                <w:lang w:eastAsia="ru-RU"/>
              </w:rPr>
              <w:t>ОГРН: __________.</w:t>
            </w:r>
          </w:p>
        </w:tc>
        <w:tc>
          <w:tcPr>
            <w:tcW w:w="4689" w:type="dxa"/>
          </w:tcPr>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Место нахождения: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Филиал ПАО Сбербанк - Ивановское отделение № 8639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Почтовый адрес:  153009,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.И</w:t>
            </w:r>
            <w:proofErr w:type="gramEnd"/>
            <w:r w:rsidRPr="00B20158">
              <w:rPr>
                <w:rFonts w:ascii="Times New Roman" w:eastAsia="Times New Roman" w:hAnsi="Times New Roman" w:cs="Times New Roman"/>
                <w:sz w:val="24"/>
                <w:szCs w:val="24"/>
                <w:lang w:eastAsia="ru-RU"/>
              </w:rPr>
              <w:t>ваново</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ул.Лежневская</w:t>
            </w:r>
            <w:proofErr w:type="spellEnd"/>
            <w:r w:rsidRPr="00B20158">
              <w:rPr>
                <w:rFonts w:ascii="Times New Roman" w:eastAsia="Times New Roman" w:hAnsi="Times New Roman" w:cs="Times New Roman"/>
                <w:sz w:val="24"/>
                <w:szCs w:val="24"/>
                <w:lang w:eastAsia="ru-RU"/>
              </w:rPr>
              <w:t xml:space="preserve">, д.159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Получатель: ПАО Сбербанк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Филиал ПАО Сбербанк - Северный банк</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150003, г. Ярославль, </w:t>
            </w:r>
            <w:proofErr w:type="spellStart"/>
            <w:r w:rsidRPr="00B20158">
              <w:rPr>
                <w:rFonts w:ascii="Times New Roman" w:eastAsia="Times New Roman" w:hAnsi="Times New Roman" w:cs="Times New Roman"/>
                <w:sz w:val="24"/>
                <w:szCs w:val="24"/>
                <w:lang w:eastAsia="ru-RU"/>
              </w:rPr>
              <w:t>ул</w:t>
            </w:r>
            <w:proofErr w:type="gramStart"/>
            <w:r w:rsidRPr="00B20158">
              <w:rPr>
                <w:rFonts w:ascii="Times New Roman" w:eastAsia="Times New Roman" w:hAnsi="Times New Roman" w:cs="Times New Roman"/>
                <w:sz w:val="24"/>
                <w:szCs w:val="24"/>
                <w:lang w:eastAsia="ru-RU"/>
              </w:rPr>
              <w:t>.С</w:t>
            </w:r>
            <w:proofErr w:type="gramEnd"/>
            <w:r w:rsidRPr="00B20158">
              <w:rPr>
                <w:rFonts w:ascii="Times New Roman" w:eastAsia="Times New Roman" w:hAnsi="Times New Roman" w:cs="Times New Roman"/>
                <w:sz w:val="24"/>
                <w:szCs w:val="24"/>
                <w:lang w:eastAsia="ru-RU"/>
              </w:rPr>
              <w:t>оветская</w:t>
            </w:r>
            <w:proofErr w:type="spellEnd"/>
            <w:r w:rsidRPr="00B20158">
              <w:rPr>
                <w:rFonts w:ascii="Times New Roman" w:eastAsia="Times New Roman" w:hAnsi="Times New Roman" w:cs="Times New Roman"/>
                <w:sz w:val="24"/>
                <w:szCs w:val="24"/>
                <w:lang w:eastAsia="ru-RU"/>
              </w:rPr>
              <w:t>, 34</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БИК: 047888670,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Счет получателя: 60311810377000200000,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.Я</w:t>
            </w:r>
            <w:proofErr w:type="gramEnd"/>
            <w:r w:rsidRPr="00B20158">
              <w:rPr>
                <w:rFonts w:ascii="Times New Roman" w:eastAsia="Times New Roman" w:hAnsi="Times New Roman" w:cs="Times New Roman"/>
                <w:sz w:val="24"/>
                <w:szCs w:val="24"/>
                <w:lang w:eastAsia="ru-RU"/>
              </w:rPr>
              <w:t>рославль</w:t>
            </w:r>
            <w:proofErr w:type="spellEnd"/>
            <w:r w:rsidRPr="00B20158">
              <w:rPr>
                <w:rFonts w:ascii="Times New Roman" w:eastAsia="Times New Roman" w:hAnsi="Times New Roman" w:cs="Times New Roman"/>
                <w:sz w:val="24"/>
                <w:szCs w:val="24"/>
                <w:lang w:eastAsia="ru-RU"/>
              </w:rPr>
              <w:t>,</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ОКПО: 09288706, ОКВЭД: 65.12,</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КПП: 760443001, ИНН: 7707083893,</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ОГРН: 1027700132195.</w:t>
            </w:r>
          </w:p>
          <w:p w:rsidR="00B81E8A" w:rsidRPr="00B81E8A" w:rsidRDefault="00B20158" w:rsidP="00B20158">
            <w:pPr>
              <w:spacing w:after="0" w:line="240" w:lineRule="auto"/>
              <w:jc w:val="both"/>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Контактный телефон 84932593984.</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20158" w:rsidRDefault="00B81E8A" w:rsidP="00B81E8A">
            <w:pPr>
              <w:spacing w:after="0" w:line="240" w:lineRule="auto"/>
              <w:rPr>
                <w:rFonts w:ascii="Times New Roman" w:eastAsia="Times New Roman" w:hAnsi="Times New Roman" w:cs="Times New Roman"/>
                <w:b/>
                <w:bCs/>
                <w:color w:val="000000"/>
                <w:sz w:val="16"/>
                <w:szCs w:val="16"/>
                <w:lang w:eastAsia="ru-RU"/>
              </w:rPr>
            </w:pPr>
            <w:r w:rsidRPr="00B81E8A">
              <w:rPr>
                <w:rFonts w:ascii="Times New Roman" w:eastAsia="Times New Roman" w:hAnsi="Times New Roman" w:cs="Times New Roman"/>
                <w:bCs/>
                <w:sz w:val="24"/>
                <w:szCs w:val="24"/>
                <w:lang w:eastAsia="ru-RU"/>
              </w:rPr>
              <w:t xml:space="preserve">             </w:t>
            </w:r>
            <w:r w:rsidRPr="00B20158">
              <w:rPr>
                <w:rFonts w:ascii="Times New Roman" w:eastAsia="Times New Roman" w:hAnsi="Times New Roman" w:cs="Times New Roman"/>
                <w:bCs/>
                <w:sz w:val="16"/>
                <w:szCs w:val="16"/>
                <w:lang w:eastAsia="ru-RU"/>
              </w:rPr>
              <w:t>М.П.</w:t>
            </w:r>
          </w:p>
        </w:tc>
        <w:tc>
          <w:tcPr>
            <w:tcW w:w="4689" w:type="dxa"/>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20158" w:rsidRPr="00B20158" w:rsidRDefault="00B20158" w:rsidP="00B20158">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B20158" w:rsidRPr="00B20158" w:rsidRDefault="00B20158" w:rsidP="00B20158">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81E8A" w:rsidRPr="00B81E8A" w:rsidRDefault="00B20158" w:rsidP="00B20158">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p>
    <w:p w:rsidR="00D909BE" w:rsidRDefault="00D909BE"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lastRenderedPageBreak/>
        <w:t>Приложение № 1</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r w:rsidRPr="00BB1F2D">
        <w:rPr>
          <w:rFonts w:ascii="Times New Roman" w:eastAsia="Times New Roman" w:hAnsi="Times New Roman" w:cs="Times New Roman"/>
          <w:sz w:val="20"/>
          <w:szCs w:val="20"/>
        </w:rPr>
        <w:t>г.</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BB1F2D">
        <w:rPr>
          <w:rFonts w:ascii="Times New Roman" w:eastAsia="Times New Roman" w:hAnsi="Times New Roman" w:cs="Times New Roman"/>
          <w:b/>
          <w:snapToGrid w:val="0"/>
          <w:sz w:val="24"/>
          <w:szCs w:val="24"/>
          <w:lang w:eastAsia="ru-RU"/>
        </w:rPr>
        <w:t xml:space="preserve">А К Т    О С М О Т </w:t>
      </w:r>
      <w:proofErr w:type="gramStart"/>
      <w:r w:rsidRPr="00BB1F2D">
        <w:rPr>
          <w:rFonts w:ascii="Times New Roman" w:eastAsia="Times New Roman" w:hAnsi="Times New Roman" w:cs="Times New Roman"/>
          <w:b/>
          <w:snapToGrid w:val="0"/>
          <w:sz w:val="24"/>
          <w:szCs w:val="24"/>
          <w:lang w:eastAsia="ru-RU"/>
        </w:rPr>
        <w:t>Р</w:t>
      </w:r>
      <w:proofErr w:type="gramEnd"/>
      <w:r w:rsidRPr="00BB1F2D">
        <w:rPr>
          <w:rFonts w:ascii="Times New Roman" w:eastAsia="Times New Roman" w:hAnsi="Times New Roman" w:cs="Times New Roman"/>
          <w:b/>
          <w:snapToGrid w:val="0"/>
          <w:sz w:val="24"/>
          <w:szCs w:val="24"/>
          <w:lang w:eastAsia="ru-RU"/>
        </w:rPr>
        <w:t xml:space="preserve"> А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BB1F2D">
        <w:rPr>
          <w:rFonts w:ascii="Times New Roman" w:eastAsia="Times New Roman" w:hAnsi="Times New Roman" w:cs="Times New Roman"/>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г</w:t>
      </w:r>
      <w:r>
        <w:rPr>
          <w:rFonts w:ascii="Times New Roman" w:eastAsia="Times New Roman" w:hAnsi="Times New Roman" w:cs="Times New Roman"/>
          <w:snapToGrid w:val="0"/>
          <w:sz w:val="24"/>
          <w:szCs w:val="24"/>
          <w:lang w:eastAsia="ru-RU"/>
        </w:rPr>
        <w:t>.</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________________</w:t>
      </w:r>
      <w:r w:rsidRPr="00BB1F2D">
        <w:rPr>
          <w:rFonts w:ascii="Times New Roman" w:eastAsia="Times New Roman" w:hAnsi="Times New Roman" w:cs="Times New Roman"/>
          <w:snapToGrid w:val="0"/>
          <w:sz w:val="24"/>
          <w:szCs w:val="24"/>
          <w:lang w:eastAsia="ru-RU"/>
        </w:rPr>
        <w:t>г.</w:t>
      </w:r>
    </w:p>
    <w:p w:rsidR="00BB1F2D" w:rsidRPr="00BB1F2D" w:rsidRDefault="00BB1F2D" w:rsidP="00BB1F2D">
      <w:pPr>
        <w:autoSpaceDE w:val="0"/>
        <w:autoSpaceDN w:val="0"/>
        <w:spacing w:after="0" w:line="240" w:lineRule="auto"/>
        <w:rPr>
          <w:rFonts w:ascii="Times New Roman" w:eastAsia="Times New Roman" w:hAnsi="Times New Roman" w:cs="Times New Roman"/>
          <w:snapToGrid w:val="0"/>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 составили настоящий акт о нижеследующем:</w:t>
      </w:r>
      <w:proofErr w:type="gramEnd"/>
    </w:p>
    <w:p w:rsidR="00BB1F2D" w:rsidRPr="00BB1F2D" w:rsidRDefault="00BB1F2D" w:rsidP="00BB1F2D">
      <w:pPr>
        <w:spacing w:after="0" w:line="240" w:lineRule="auto"/>
        <w:ind w:left="283"/>
        <w:jc w:val="both"/>
        <w:rPr>
          <w:rFonts w:ascii="Times New Roman" w:eastAsia="Times New Roman" w:hAnsi="Times New Roman" w:cs="Times New Roman"/>
          <w:snapToGrid w:val="0"/>
          <w:sz w:val="24"/>
          <w:szCs w:val="24"/>
          <w:lang w:eastAsia="ru-RU"/>
        </w:rPr>
      </w:pPr>
    </w:p>
    <w:p w:rsidR="008F78F6" w:rsidRDefault="00BB1F2D" w:rsidP="008F78F6">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p>
    <w:p w:rsidR="008F78F6" w:rsidRDefault="000E7EB3" w:rsidP="008F78F6">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w:t>
      </w:r>
      <w:r w:rsidRPr="000E7EB3">
        <w:rPr>
          <w:rFonts w:ascii="Times New Roman" w:eastAsia="Times New Roman" w:hAnsi="Times New Roman" w:cs="Times New Roman"/>
          <w:sz w:val="24"/>
          <w:szCs w:val="20"/>
          <w:lang w:eastAsia="ru-RU"/>
        </w:rPr>
        <w:t xml:space="preserve">ежилое здание, общая площадь 404,6 </w:t>
      </w:r>
      <w:proofErr w:type="spellStart"/>
      <w:r w:rsidRPr="000E7EB3">
        <w:rPr>
          <w:rFonts w:ascii="Times New Roman" w:eastAsia="Times New Roman" w:hAnsi="Times New Roman" w:cs="Times New Roman"/>
          <w:sz w:val="24"/>
          <w:szCs w:val="20"/>
          <w:lang w:eastAsia="ru-RU"/>
        </w:rPr>
        <w:t>кв</w:t>
      </w:r>
      <w:proofErr w:type="gramStart"/>
      <w:r w:rsidRPr="000E7EB3">
        <w:rPr>
          <w:rFonts w:ascii="Times New Roman" w:eastAsia="Times New Roman" w:hAnsi="Times New Roman" w:cs="Times New Roman"/>
          <w:sz w:val="24"/>
          <w:szCs w:val="20"/>
          <w:lang w:eastAsia="ru-RU"/>
        </w:rPr>
        <w:t>.м</w:t>
      </w:r>
      <w:proofErr w:type="spellEnd"/>
      <w:proofErr w:type="gramEnd"/>
      <w:r w:rsidRPr="000E7EB3">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Pr="000E7EB3">
        <w:rPr>
          <w:rFonts w:ascii="Times New Roman" w:eastAsia="Times New Roman" w:hAnsi="Times New Roman" w:cs="Times New Roman"/>
          <w:sz w:val="24"/>
          <w:szCs w:val="20"/>
          <w:lang w:eastAsia="ru-RU"/>
        </w:rPr>
        <w:t>Гаврилово</w:t>
      </w:r>
      <w:proofErr w:type="spellEnd"/>
      <w:r w:rsidRPr="000E7EB3">
        <w:rPr>
          <w:rFonts w:ascii="Times New Roman" w:eastAsia="Times New Roman" w:hAnsi="Times New Roman" w:cs="Times New Roman"/>
          <w:sz w:val="24"/>
          <w:szCs w:val="20"/>
          <w:lang w:eastAsia="ru-RU"/>
        </w:rPr>
        <w:t xml:space="preserve">-Посадский район, </w:t>
      </w:r>
      <w:proofErr w:type="spellStart"/>
      <w:r w:rsidRPr="000E7EB3">
        <w:rPr>
          <w:rFonts w:ascii="Times New Roman" w:eastAsia="Times New Roman" w:hAnsi="Times New Roman" w:cs="Times New Roman"/>
          <w:sz w:val="24"/>
          <w:szCs w:val="20"/>
          <w:lang w:eastAsia="ru-RU"/>
        </w:rPr>
        <w:t>г</w:t>
      </w:r>
      <w:proofErr w:type="gramStart"/>
      <w:r w:rsidRPr="000E7EB3">
        <w:rPr>
          <w:rFonts w:ascii="Times New Roman" w:eastAsia="Times New Roman" w:hAnsi="Times New Roman" w:cs="Times New Roman"/>
          <w:sz w:val="24"/>
          <w:szCs w:val="20"/>
          <w:lang w:eastAsia="ru-RU"/>
        </w:rPr>
        <w:t>.Г</w:t>
      </w:r>
      <w:proofErr w:type="gramEnd"/>
      <w:r w:rsidRPr="000E7EB3">
        <w:rPr>
          <w:rFonts w:ascii="Times New Roman" w:eastAsia="Times New Roman" w:hAnsi="Times New Roman" w:cs="Times New Roman"/>
          <w:sz w:val="24"/>
          <w:szCs w:val="20"/>
          <w:lang w:eastAsia="ru-RU"/>
        </w:rPr>
        <w:t>аврилов</w:t>
      </w:r>
      <w:proofErr w:type="spellEnd"/>
      <w:r w:rsidRPr="000E7EB3">
        <w:rPr>
          <w:rFonts w:ascii="Times New Roman" w:eastAsia="Times New Roman" w:hAnsi="Times New Roman" w:cs="Times New Roman"/>
          <w:sz w:val="24"/>
          <w:szCs w:val="20"/>
          <w:lang w:eastAsia="ru-RU"/>
        </w:rPr>
        <w:t xml:space="preserve"> Посад, </w:t>
      </w:r>
      <w:proofErr w:type="spellStart"/>
      <w:r w:rsidRPr="000E7EB3">
        <w:rPr>
          <w:rFonts w:ascii="Times New Roman" w:eastAsia="Times New Roman" w:hAnsi="Times New Roman" w:cs="Times New Roman"/>
          <w:sz w:val="24"/>
          <w:szCs w:val="20"/>
          <w:lang w:eastAsia="ru-RU"/>
        </w:rPr>
        <w:t>пл.Октябрьская</w:t>
      </w:r>
      <w:proofErr w:type="spellEnd"/>
      <w:r w:rsidRPr="000E7EB3">
        <w:rPr>
          <w:rFonts w:ascii="Times New Roman" w:eastAsia="Times New Roman" w:hAnsi="Times New Roman" w:cs="Times New Roman"/>
          <w:sz w:val="24"/>
          <w:szCs w:val="20"/>
          <w:lang w:eastAsia="ru-RU"/>
        </w:rPr>
        <w:t>, д.9, с кадастровым номером 37:03:010104:99</w:t>
      </w:r>
      <w:r w:rsidR="008F78F6">
        <w:rPr>
          <w:rFonts w:ascii="Times New Roman" w:eastAsia="Times New Roman" w:hAnsi="Times New Roman" w:cs="Times New Roman"/>
          <w:sz w:val="24"/>
          <w:szCs w:val="20"/>
          <w:lang w:eastAsia="ru-RU"/>
        </w:rPr>
        <w:t xml:space="preserve">. </w:t>
      </w:r>
    </w:p>
    <w:p w:rsid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В результате осмотра установлено:</w:t>
      </w:r>
      <w:r>
        <w:rPr>
          <w:rFonts w:ascii="Times New Roman" w:eastAsia="Times New Roman" w:hAnsi="Times New Roman" w:cs="Times New Roman"/>
          <w:snapToGrid w:val="0"/>
          <w:sz w:val="24"/>
          <w:szCs w:val="24"/>
          <w:lang w:eastAsia="ru-RU"/>
        </w:rPr>
        <w:t>_________________________________________</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
    <w:p w:rsidR="00BB1F2D" w:rsidRPr="00BB1F2D" w:rsidRDefault="00BB1F2D" w:rsidP="00BB1F2D">
      <w:pPr>
        <w:autoSpaceDE w:val="0"/>
        <w:autoSpaceDN w:val="0"/>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bCs/>
          <w:snapToGrid w:val="0"/>
          <w:sz w:val="24"/>
          <w:szCs w:val="24"/>
          <w:lang w:eastAsia="ru-RU"/>
        </w:rPr>
        <w:t>Покупатель согласен принять Объект в состоянии, указанном  акте.</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0"/>
                <w:szCs w:val="20"/>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F26D94" w:rsidRDefault="00F26D94"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r w:rsidRPr="00BB1F2D">
        <w:rPr>
          <w:rFonts w:ascii="Times New Roman" w:eastAsia="Times New Roman" w:hAnsi="Times New Roman" w:cs="Times New Roman"/>
          <w:sz w:val="20"/>
          <w:szCs w:val="20"/>
        </w:rPr>
        <w:t>г.</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r w:rsidRPr="00BB1F2D">
        <w:rPr>
          <w:rFonts w:ascii="Times New Roman" w:eastAsia="SimSun" w:hAnsi="Times New Roman" w:cs="Times New Roman"/>
          <w:b/>
          <w:bCs/>
          <w:sz w:val="24"/>
          <w:szCs w:val="24"/>
          <w:lang w:eastAsia="zh-CN"/>
        </w:rPr>
        <w:t>АКТ ПРИЕМА-ПЕРЕДАЧИ</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BB1F2D">
        <w:rPr>
          <w:rFonts w:ascii="Times New Roman" w:eastAsia="Times New Roman" w:hAnsi="Times New Roman" w:cs="Times New Roman"/>
          <w:b/>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г.</w:t>
      </w:r>
      <w:r>
        <w:rPr>
          <w:rFonts w:ascii="Times New Roman" w:eastAsia="SimSun" w:hAnsi="Times New Roman" w:cs="Times New Roman"/>
          <w:sz w:val="24"/>
          <w:szCs w:val="24"/>
          <w:lang w:eastAsia="ru-RU"/>
        </w:rPr>
        <w:t xml:space="preserve">                                                      </w:t>
      </w:r>
      <w:r w:rsidRPr="00BB1F2D">
        <w:rPr>
          <w:rFonts w:ascii="Times New Roman" w:eastAsia="SimSun" w:hAnsi="Times New Roman" w:cs="Times New Roman"/>
          <w:sz w:val="24"/>
          <w:szCs w:val="24"/>
          <w:lang w:eastAsia="ru-RU"/>
        </w:rPr>
        <w:tab/>
        <w:t xml:space="preserve">                                                             ____________2017 г.</w:t>
      </w:r>
    </w:p>
    <w:p w:rsidR="00BB1F2D" w:rsidRPr="00BB1F2D" w:rsidRDefault="00BB1F2D" w:rsidP="00BB1F2D">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BB1F2D">
        <w:rPr>
          <w:rFonts w:ascii="Times New Roman" w:eastAsia="Times New Roman" w:hAnsi="Times New Roman" w:cs="Times New Roman"/>
          <w:b/>
          <w:sz w:val="24"/>
          <w:szCs w:val="24"/>
          <w:lang w:eastAsia="ru-RU"/>
        </w:rPr>
        <w:t xml:space="preserve">            </w:t>
      </w: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w:t>
      </w:r>
      <w:r w:rsidRPr="00BB1F2D">
        <w:rPr>
          <w:rFonts w:ascii="Times New Roman" w:eastAsia="SimSun" w:hAnsi="Times New Roman" w:cs="Times New Roman"/>
          <w:sz w:val="24"/>
          <w:szCs w:val="24"/>
          <w:lang w:eastAsia="ru-RU"/>
        </w:rPr>
        <w:t xml:space="preserve"> составили настоящий акт о нижеследующем:</w:t>
      </w:r>
      <w:proofErr w:type="gramEnd"/>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p>
    <w:p w:rsidR="008F78F6" w:rsidRDefault="00BB1F2D" w:rsidP="008F78F6">
      <w:pPr>
        <w:spacing w:after="0" w:line="240" w:lineRule="auto"/>
        <w:ind w:firstLine="709"/>
        <w:jc w:val="both"/>
        <w:rPr>
          <w:rFonts w:ascii="Times New Roman" w:eastAsia="SimSun" w:hAnsi="Times New Roman" w:cs="Times New Roman"/>
          <w:sz w:val="24"/>
          <w:szCs w:val="24"/>
          <w:lang w:eastAsia="zh-CN"/>
        </w:rPr>
      </w:pPr>
      <w:r w:rsidRPr="00BB1F2D">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Pr>
          <w:rFonts w:ascii="Times New Roman" w:eastAsia="SimSun" w:hAnsi="Times New Roman" w:cs="Times New Roman"/>
          <w:bCs/>
          <w:snapToGrid w:val="0"/>
          <w:sz w:val="24"/>
          <w:szCs w:val="24"/>
          <w:lang w:eastAsia="zh-CN"/>
        </w:rPr>
        <w:t xml:space="preserve">№_____ </w:t>
      </w:r>
      <w:r w:rsidRPr="00BB1F2D">
        <w:rPr>
          <w:rFonts w:ascii="Times New Roman" w:eastAsia="SimSun" w:hAnsi="Times New Roman" w:cs="Times New Roman"/>
          <w:bCs/>
          <w:snapToGrid w:val="0"/>
          <w:sz w:val="24"/>
          <w:szCs w:val="24"/>
          <w:lang w:eastAsia="zh-CN"/>
        </w:rPr>
        <w:t xml:space="preserve">от </w:t>
      </w:r>
      <w:r>
        <w:rPr>
          <w:rFonts w:ascii="Times New Roman" w:eastAsia="SimSun" w:hAnsi="Times New Roman" w:cs="Times New Roman"/>
          <w:bCs/>
          <w:snapToGrid w:val="0"/>
          <w:sz w:val="24"/>
          <w:szCs w:val="24"/>
          <w:lang w:eastAsia="zh-CN"/>
        </w:rPr>
        <w:t>_________</w:t>
      </w:r>
      <w:r w:rsidRPr="00BB1F2D">
        <w:rPr>
          <w:rFonts w:ascii="Times New Roman" w:eastAsia="SimSun" w:hAnsi="Times New Roman" w:cs="Times New Roman"/>
          <w:bCs/>
          <w:snapToGrid w:val="0"/>
          <w:sz w:val="24"/>
          <w:szCs w:val="24"/>
          <w:lang w:eastAsia="zh-CN"/>
        </w:rPr>
        <w:t xml:space="preserve">г. </w:t>
      </w:r>
      <w:r w:rsidRPr="00BB1F2D">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p>
    <w:p w:rsidR="008F78F6" w:rsidRDefault="008F78F6" w:rsidP="000E7EB3">
      <w:pPr>
        <w:spacing w:after="0" w:line="240" w:lineRule="auto"/>
        <w:ind w:firstLine="709"/>
        <w:jc w:val="both"/>
        <w:rPr>
          <w:rFonts w:ascii="Times New Roman" w:eastAsia="Times New Roman" w:hAnsi="Times New Roman" w:cs="Times New Roman"/>
          <w:sz w:val="24"/>
          <w:szCs w:val="20"/>
          <w:lang w:eastAsia="ru-RU"/>
        </w:rPr>
      </w:pPr>
      <w:r w:rsidRPr="008536E0">
        <w:rPr>
          <w:rFonts w:ascii="Times New Roman" w:eastAsia="Times New Roman" w:hAnsi="Times New Roman" w:cs="Times New Roman"/>
          <w:sz w:val="24"/>
          <w:szCs w:val="20"/>
          <w:lang w:eastAsia="ru-RU"/>
        </w:rPr>
        <w:t xml:space="preserve">- </w:t>
      </w:r>
      <w:r w:rsidR="000E7EB3">
        <w:rPr>
          <w:rFonts w:ascii="Times New Roman" w:eastAsia="Times New Roman" w:hAnsi="Times New Roman" w:cs="Times New Roman"/>
          <w:sz w:val="24"/>
          <w:szCs w:val="20"/>
          <w:lang w:eastAsia="ru-RU"/>
        </w:rPr>
        <w:t>н</w:t>
      </w:r>
      <w:r w:rsidR="000E7EB3" w:rsidRPr="000E7EB3">
        <w:rPr>
          <w:rFonts w:ascii="Times New Roman" w:eastAsia="Times New Roman" w:hAnsi="Times New Roman" w:cs="Times New Roman"/>
          <w:sz w:val="24"/>
          <w:szCs w:val="20"/>
          <w:lang w:eastAsia="ru-RU"/>
        </w:rPr>
        <w:t xml:space="preserve">ежилое здание, общая площадь 404,6 </w:t>
      </w:r>
      <w:proofErr w:type="spellStart"/>
      <w:r w:rsidR="000E7EB3" w:rsidRPr="000E7EB3">
        <w:rPr>
          <w:rFonts w:ascii="Times New Roman" w:eastAsia="Times New Roman" w:hAnsi="Times New Roman" w:cs="Times New Roman"/>
          <w:sz w:val="24"/>
          <w:szCs w:val="20"/>
          <w:lang w:eastAsia="ru-RU"/>
        </w:rPr>
        <w:t>кв</w:t>
      </w:r>
      <w:proofErr w:type="gramStart"/>
      <w:r w:rsidR="000E7EB3" w:rsidRPr="000E7EB3">
        <w:rPr>
          <w:rFonts w:ascii="Times New Roman" w:eastAsia="Times New Roman" w:hAnsi="Times New Roman" w:cs="Times New Roman"/>
          <w:sz w:val="24"/>
          <w:szCs w:val="20"/>
          <w:lang w:eastAsia="ru-RU"/>
        </w:rPr>
        <w:t>.м</w:t>
      </w:r>
      <w:proofErr w:type="spellEnd"/>
      <w:proofErr w:type="gramEnd"/>
      <w:r w:rsidR="000E7EB3" w:rsidRPr="000E7EB3">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000E7EB3" w:rsidRPr="000E7EB3">
        <w:rPr>
          <w:rFonts w:ascii="Times New Roman" w:eastAsia="Times New Roman" w:hAnsi="Times New Roman" w:cs="Times New Roman"/>
          <w:sz w:val="24"/>
          <w:szCs w:val="20"/>
          <w:lang w:eastAsia="ru-RU"/>
        </w:rPr>
        <w:t>Гаврилово</w:t>
      </w:r>
      <w:proofErr w:type="spellEnd"/>
      <w:r w:rsidR="000E7EB3" w:rsidRPr="000E7EB3">
        <w:rPr>
          <w:rFonts w:ascii="Times New Roman" w:eastAsia="Times New Roman" w:hAnsi="Times New Roman" w:cs="Times New Roman"/>
          <w:sz w:val="24"/>
          <w:szCs w:val="20"/>
          <w:lang w:eastAsia="ru-RU"/>
        </w:rPr>
        <w:t xml:space="preserve">-Посадский район, </w:t>
      </w:r>
      <w:proofErr w:type="spellStart"/>
      <w:r w:rsidR="000E7EB3" w:rsidRPr="000E7EB3">
        <w:rPr>
          <w:rFonts w:ascii="Times New Roman" w:eastAsia="Times New Roman" w:hAnsi="Times New Roman" w:cs="Times New Roman"/>
          <w:sz w:val="24"/>
          <w:szCs w:val="20"/>
          <w:lang w:eastAsia="ru-RU"/>
        </w:rPr>
        <w:t>г</w:t>
      </w:r>
      <w:proofErr w:type="gramStart"/>
      <w:r w:rsidR="000E7EB3" w:rsidRPr="000E7EB3">
        <w:rPr>
          <w:rFonts w:ascii="Times New Roman" w:eastAsia="Times New Roman" w:hAnsi="Times New Roman" w:cs="Times New Roman"/>
          <w:sz w:val="24"/>
          <w:szCs w:val="20"/>
          <w:lang w:eastAsia="ru-RU"/>
        </w:rPr>
        <w:t>.Г</w:t>
      </w:r>
      <w:proofErr w:type="gramEnd"/>
      <w:r w:rsidR="000E7EB3" w:rsidRPr="000E7EB3">
        <w:rPr>
          <w:rFonts w:ascii="Times New Roman" w:eastAsia="Times New Roman" w:hAnsi="Times New Roman" w:cs="Times New Roman"/>
          <w:sz w:val="24"/>
          <w:szCs w:val="20"/>
          <w:lang w:eastAsia="ru-RU"/>
        </w:rPr>
        <w:t>аврилов</w:t>
      </w:r>
      <w:proofErr w:type="spellEnd"/>
      <w:r w:rsidR="000E7EB3" w:rsidRPr="000E7EB3">
        <w:rPr>
          <w:rFonts w:ascii="Times New Roman" w:eastAsia="Times New Roman" w:hAnsi="Times New Roman" w:cs="Times New Roman"/>
          <w:sz w:val="24"/>
          <w:szCs w:val="20"/>
          <w:lang w:eastAsia="ru-RU"/>
        </w:rPr>
        <w:t xml:space="preserve"> Посад, </w:t>
      </w:r>
      <w:proofErr w:type="spellStart"/>
      <w:r w:rsidR="000E7EB3" w:rsidRPr="000E7EB3">
        <w:rPr>
          <w:rFonts w:ascii="Times New Roman" w:eastAsia="Times New Roman" w:hAnsi="Times New Roman" w:cs="Times New Roman"/>
          <w:sz w:val="24"/>
          <w:szCs w:val="20"/>
          <w:lang w:eastAsia="ru-RU"/>
        </w:rPr>
        <w:t>пл.Октябрьская</w:t>
      </w:r>
      <w:proofErr w:type="spellEnd"/>
      <w:r w:rsidR="000E7EB3" w:rsidRPr="000E7EB3">
        <w:rPr>
          <w:rFonts w:ascii="Times New Roman" w:eastAsia="Times New Roman" w:hAnsi="Times New Roman" w:cs="Times New Roman"/>
          <w:sz w:val="24"/>
          <w:szCs w:val="20"/>
          <w:lang w:eastAsia="ru-RU"/>
        </w:rPr>
        <w:t>, д.9, с кадастровым номером 37:03:010104:99</w:t>
      </w:r>
      <w:r>
        <w:rPr>
          <w:rFonts w:ascii="Times New Roman" w:eastAsia="Times New Roman" w:hAnsi="Times New Roman" w:cs="Times New Roman"/>
          <w:sz w:val="24"/>
          <w:szCs w:val="20"/>
          <w:lang w:eastAsia="ru-RU"/>
        </w:rPr>
        <w:t xml:space="preserve">. </w:t>
      </w:r>
    </w:p>
    <w:p w:rsidR="00BB1F2D" w:rsidRPr="00BB1F2D" w:rsidRDefault="00A13979" w:rsidP="00BB1F2D">
      <w:pPr>
        <w:spacing w:after="0" w:line="240" w:lineRule="auto"/>
        <w:ind w:firstLine="709"/>
        <w:jc w:val="both"/>
        <w:rPr>
          <w:rFonts w:ascii="Times New Roman" w:eastAsia="SimSun" w:hAnsi="Times New Roman" w:cs="Times New Roman"/>
          <w:sz w:val="24"/>
          <w:szCs w:val="24"/>
          <w:lang w:eastAsia="ru-RU"/>
        </w:rPr>
      </w:pPr>
      <w:r w:rsidRPr="00A13979">
        <w:rPr>
          <w:rFonts w:ascii="Times New Roman" w:eastAsia="Times New Roman" w:hAnsi="Times New Roman" w:cs="Times New Roman"/>
          <w:snapToGrid w:val="0"/>
          <w:sz w:val="24"/>
          <w:szCs w:val="24"/>
          <w:lang w:eastAsia="ru-RU"/>
        </w:rPr>
        <w:t xml:space="preserve">  </w:t>
      </w:r>
      <w:r w:rsidR="00BB1F2D" w:rsidRPr="00BB1F2D">
        <w:rPr>
          <w:rFonts w:ascii="Times New Roman" w:eastAsia="SimSun" w:hAnsi="Times New Roman" w:cs="Times New Roman"/>
          <w:sz w:val="24"/>
          <w:szCs w:val="24"/>
          <w:lang w:eastAsia="ru-RU"/>
        </w:rPr>
        <w:t>Продавец и Покупатель претензий друг к другу не имеют.</w:t>
      </w:r>
    </w:p>
    <w:p w:rsidR="00BB1F2D" w:rsidRPr="00BB1F2D" w:rsidRDefault="00BB1F2D" w:rsidP="00BB1F2D">
      <w:pPr>
        <w:autoSpaceDE w:val="0"/>
        <w:autoSpaceDN w:val="0"/>
        <w:spacing w:after="0" w:line="240" w:lineRule="auto"/>
        <w:ind w:firstLine="709"/>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w:t>
      </w:r>
      <w:r>
        <w:rPr>
          <w:rFonts w:ascii="Times New Roman" w:eastAsia="SimSun" w:hAnsi="Times New Roman" w:cs="Times New Roman"/>
          <w:sz w:val="24"/>
          <w:szCs w:val="24"/>
          <w:lang w:eastAsia="ru-RU"/>
        </w:rPr>
        <w:t>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sz w:val="24"/>
          <w:szCs w:val="20"/>
          <w:lang w:eastAsia="zh-CN"/>
        </w:rPr>
      </w:pPr>
      <w:r w:rsidRPr="00BB1F2D">
        <w:rPr>
          <w:rFonts w:ascii="Times New Roman" w:eastAsia="SimSun" w:hAnsi="Times New Roman" w:cs="Times New Roman"/>
          <w:b/>
          <w:sz w:val="24"/>
          <w:szCs w:val="20"/>
          <w:lang w:eastAsia="zh-CN"/>
        </w:rPr>
        <w:t>Подписи Сторон</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B1F2D">
      <w:pPr>
        <w:jc w:val="right"/>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D840C4" w:rsidRDefault="00D840C4"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sz w:val="20"/>
          <w:szCs w:val="20"/>
        </w:rPr>
        <w:lastRenderedPageBreak/>
        <w:t>Приложение № 3</w:t>
      </w:r>
    </w:p>
    <w:p w:rsidR="00D840C4" w:rsidRDefault="00B81E8A" w:rsidP="00D840C4">
      <w:pPr>
        <w:spacing w:after="0" w:line="240" w:lineRule="auto"/>
        <w:jc w:val="right"/>
        <w:rPr>
          <w:rFonts w:ascii="Times New Roman" w:eastAsia="Times New Roman" w:hAnsi="Times New Roman" w:cs="Times New Roman"/>
          <w:bCs/>
          <w:sz w:val="20"/>
          <w:szCs w:val="20"/>
        </w:rPr>
      </w:pPr>
      <w:r w:rsidRPr="00D840C4">
        <w:rPr>
          <w:rFonts w:ascii="Times New Roman" w:eastAsia="Times New Roman" w:hAnsi="Times New Roman" w:cs="Times New Roman"/>
          <w:sz w:val="20"/>
          <w:szCs w:val="20"/>
        </w:rPr>
        <w:t xml:space="preserve">      к  Договору </w:t>
      </w:r>
      <w:r w:rsidRPr="00D840C4">
        <w:rPr>
          <w:rFonts w:ascii="Times New Roman" w:eastAsia="Times New Roman" w:hAnsi="Times New Roman" w:cs="Times New Roman"/>
          <w:bCs/>
          <w:sz w:val="20"/>
          <w:szCs w:val="20"/>
        </w:rPr>
        <w:t>купли-продажи недвижимости</w:t>
      </w:r>
    </w:p>
    <w:p w:rsidR="00B81E8A" w:rsidRPr="00D840C4" w:rsidRDefault="00B81E8A"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bCs/>
          <w:sz w:val="20"/>
          <w:szCs w:val="20"/>
        </w:rPr>
        <w:t xml:space="preserve">     нежилого назначения</w:t>
      </w:r>
      <w:r w:rsidRPr="00D840C4">
        <w:rPr>
          <w:rFonts w:ascii="Times New Roman" w:eastAsia="Times New Roman" w:hAnsi="Times New Roman" w:cs="Times New Roman"/>
          <w:sz w:val="20"/>
          <w:szCs w:val="20"/>
        </w:rPr>
        <w:t xml:space="preserve"> №_____</w:t>
      </w:r>
      <w:proofErr w:type="spellStart"/>
      <w:r w:rsidRPr="00D840C4">
        <w:rPr>
          <w:rFonts w:ascii="Times New Roman" w:eastAsia="Times New Roman" w:hAnsi="Times New Roman" w:cs="Times New Roman"/>
          <w:sz w:val="20"/>
          <w:szCs w:val="20"/>
        </w:rPr>
        <w:t>от_____</w:t>
      </w:r>
      <w:r w:rsidR="00BB1F2D">
        <w:rPr>
          <w:rFonts w:ascii="Times New Roman" w:eastAsia="Times New Roman" w:hAnsi="Times New Roman" w:cs="Times New Roman"/>
          <w:sz w:val="20"/>
          <w:szCs w:val="20"/>
        </w:rPr>
        <w:t>г</w:t>
      </w:r>
      <w:proofErr w:type="spellEnd"/>
      <w:r w:rsidR="00BB1F2D">
        <w:rPr>
          <w:rFonts w:ascii="Times New Roman" w:eastAsia="Times New Roman" w:hAnsi="Times New Roman" w:cs="Times New Roman"/>
          <w:sz w:val="20"/>
          <w:szCs w:val="20"/>
        </w:rPr>
        <w:t>.</w:t>
      </w:r>
    </w:p>
    <w:p w:rsidR="00B81E8A" w:rsidRPr="00B81E8A" w:rsidRDefault="00B81E8A" w:rsidP="00B81E8A">
      <w:pPr>
        <w:ind w:left="360"/>
        <w:jc w:val="right"/>
        <w:rPr>
          <w:rFonts w:ascii="Times New Roman" w:eastAsia="Times New Roman" w:hAnsi="Times New Roman" w:cs="Times New Roman"/>
          <w:b/>
          <w:sz w:val="24"/>
          <w:szCs w:val="24"/>
        </w:rPr>
      </w:pPr>
    </w:p>
    <w:p w:rsidR="00B81E8A" w:rsidRPr="00B81E8A" w:rsidRDefault="00B81E8A" w:rsidP="00B81E8A">
      <w:pPr>
        <w:jc w:val="center"/>
        <w:rPr>
          <w:rFonts w:ascii="Times New Roman" w:eastAsia="Times New Roman" w:hAnsi="Times New Roman" w:cs="Times New Roman"/>
          <w:b/>
          <w:sz w:val="24"/>
        </w:rPr>
      </w:pPr>
      <w:r w:rsidRPr="00B81E8A">
        <w:rPr>
          <w:rFonts w:ascii="Times New Roman" w:eastAsia="Times New Roman" w:hAnsi="Times New Roman" w:cs="Times New Roman"/>
          <w:b/>
          <w:sz w:val="24"/>
        </w:rPr>
        <w:t>Гарантии по недопущению действий коррупционного характера</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B81E8A">
        <w:rPr>
          <w:rFonts w:ascii="Times New Roman" w:eastAsia="Calibri" w:hAnsi="Times New Roman" w:cs="Times New Roman"/>
          <w:sz w:val="24"/>
          <w:szCs w:val="20"/>
          <w:vertAlign w:val="superscript"/>
          <w:lang w:eastAsia="ru-RU"/>
        </w:rPr>
        <w:footnoteReference w:id="1"/>
      </w:r>
      <w:r w:rsidRPr="00B81E8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B81E8A">
        <w:rPr>
          <w:rFonts w:ascii="Times New Roman" w:eastAsia="Calibri" w:hAnsi="Times New Roman" w:cs="Times New Roman"/>
          <w:sz w:val="24"/>
          <w:szCs w:val="20"/>
          <w:vertAlign w:val="superscript"/>
          <w:lang w:eastAsia="ru-RU"/>
        </w:rPr>
        <w:footnoteReference w:id="2"/>
      </w:r>
      <w:r w:rsidRPr="00B81E8A">
        <w:rPr>
          <w:rFonts w:ascii="Times New Roman" w:eastAsia="Calibri" w:hAnsi="Times New Roman" w:cs="Times New Roman"/>
          <w:sz w:val="24"/>
          <w:szCs w:val="20"/>
          <w:lang w:eastAsia="ru-RU"/>
        </w:rPr>
        <w:t>, ______________________</w:t>
      </w:r>
      <w:r w:rsidRPr="00B81E8A">
        <w:rPr>
          <w:rFonts w:ascii="Times New Roman" w:eastAsia="Calibri" w:hAnsi="Times New Roman" w:cs="Times New Roman"/>
          <w:sz w:val="24"/>
          <w:szCs w:val="20"/>
          <w:vertAlign w:val="superscript"/>
          <w:lang w:eastAsia="ru-RU"/>
        </w:rPr>
        <w:footnoteReference w:id="3"/>
      </w:r>
      <w:r w:rsidRPr="00B81E8A">
        <w:rPr>
          <w:rFonts w:ascii="Times New Roman" w:eastAsia="Calibri" w:hAnsi="Times New Roman" w:cs="Times New Roman"/>
          <w:sz w:val="16"/>
          <w:szCs w:val="20"/>
          <w:lang w:eastAsia="ru-RU"/>
        </w:rPr>
        <w:t xml:space="preserve"> </w:t>
      </w:r>
      <w:r w:rsidRPr="00B81E8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1E8A" w:rsidDel="000D5BBB">
        <w:rPr>
          <w:rFonts w:ascii="Times New Roman" w:eastAsia="Calibri" w:hAnsi="Times New Roman" w:cs="Times New Roman"/>
          <w:sz w:val="24"/>
          <w:szCs w:val="20"/>
          <w:lang w:eastAsia="ru-RU"/>
        </w:rPr>
        <w:t xml:space="preserve"> </w:t>
      </w:r>
      <w:r w:rsidRPr="00B81E8A">
        <w:rPr>
          <w:rFonts w:ascii="Times New Roman" w:eastAsia="Calibri" w:hAnsi="Times New Roman" w:cs="Times New Roman"/>
          <w:sz w:val="24"/>
          <w:szCs w:val="20"/>
          <w:lang w:eastAsia="ru-RU"/>
        </w:rPr>
        <w:t xml:space="preserve">следующих </w:t>
      </w:r>
      <w:r w:rsidRPr="00B81E8A">
        <w:rPr>
          <w:rFonts w:ascii="Times New Roman" w:eastAsia="Calibri" w:hAnsi="Times New Roman" w:cs="Times New Roman"/>
          <w:b/>
          <w:sz w:val="24"/>
          <w:szCs w:val="20"/>
          <w:lang w:eastAsia="ru-RU"/>
        </w:rPr>
        <w:t>принципов</w:t>
      </w:r>
      <w:r w:rsidRPr="00B81E8A">
        <w:rPr>
          <w:rFonts w:ascii="Times New Roman" w:eastAsia="Calibri" w:hAnsi="Times New Roman" w:cs="Times New Roman"/>
          <w:sz w:val="24"/>
          <w:szCs w:val="20"/>
          <w:lang w:eastAsia="ru-RU"/>
        </w:rPr>
        <w:t>:</w:t>
      </w:r>
    </w:p>
    <w:p w:rsidR="00B81E8A" w:rsidRPr="00B81E8A" w:rsidRDefault="00B81E8A" w:rsidP="00D840C4">
      <w:pPr>
        <w:numPr>
          <w:ilvl w:val="0"/>
          <w:numId w:val="16"/>
        </w:numPr>
        <w:spacing w:after="0" w:line="240" w:lineRule="auto"/>
        <w:ind w:left="0" w:firstLine="360"/>
        <w:jc w:val="both"/>
        <w:rPr>
          <w:rFonts w:ascii="Times New Roman" w:eastAsia="Times New Roman" w:hAnsi="Times New Roman" w:cs="Times New Roman"/>
          <w:sz w:val="24"/>
        </w:rPr>
      </w:pPr>
      <w:r w:rsidRPr="00B81E8A">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1E8A" w:rsidRPr="00B81E8A" w:rsidRDefault="00B81E8A" w:rsidP="00D840C4">
      <w:pPr>
        <w:numPr>
          <w:ilvl w:val="0"/>
          <w:numId w:val="16"/>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1E8A" w:rsidRPr="00B81E8A" w:rsidRDefault="00B81E8A" w:rsidP="00D840C4">
      <w:pPr>
        <w:numPr>
          <w:ilvl w:val="0"/>
          <w:numId w:val="17"/>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1E8A" w:rsidRPr="00B81E8A" w:rsidRDefault="00B81E8A" w:rsidP="00D840C4">
      <w:pPr>
        <w:numPr>
          <w:ilvl w:val="0"/>
          <w:numId w:val="18"/>
        </w:numPr>
        <w:spacing w:after="0" w:line="240" w:lineRule="auto"/>
        <w:ind w:left="0" w:firstLine="360"/>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81E8A" w:rsidRPr="00D840C4" w:rsidRDefault="00B81E8A" w:rsidP="00B81E8A">
      <w:pPr>
        <w:numPr>
          <w:ilvl w:val="0"/>
          <w:numId w:val="19"/>
        </w:numPr>
        <w:spacing w:after="0" w:line="240" w:lineRule="auto"/>
        <w:ind w:left="0" w:firstLine="360"/>
        <w:contextualSpacing/>
        <w:jc w:val="both"/>
        <w:rPr>
          <w:rFonts w:ascii="Times New Roman" w:eastAsia="Calibri" w:hAnsi="Times New Roman" w:cs="Times New Roman"/>
          <w:sz w:val="24"/>
          <w:szCs w:val="20"/>
          <w:lang w:eastAsia="ru-RU"/>
        </w:rPr>
      </w:pPr>
      <w:r w:rsidRPr="00D840C4">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 </w:t>
      </w:r>
      <w:proofErr w:type="gramStart"/>
      <w:r w:rsidRPr="00B81E8A">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B81E8A">
        <w:rPr>
          <w:rFonts w:ascii="Times New Roman" w:eastAsia="Calibri" w:hAnsi="Times New Roman" w:cs="Times New Roman"/>
          <w:b/>
          <w:sz w:val="24"/>
          <w:szCs w:val="20"/>
          <w:lang w:eastAsia="ru-RU"/>
        </w:rPr>
        <w:t>обязательства</w:t>
      </w:r>
      <w:r w:rsidRPr="00B81E8A">
        <w:rPr>
          <w:rFonts w:ascii="Times New Roman" w:eastAsia="Calibri" w:hAnsi="Times New Roman" w:cs="Times New Roman"/>
          <w:sz w:val="24"/>
          <w:szCs w:val="20"/>
          <w:lang w:eastAsia="ru-RU"/>
        </w:rPr>
        <w:t>:</w:t>
      </w:r>
      <w:proofErr w:type="gramEnd"/>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2.2. </w:t>
      </w:r>
      <w:r w:rsidRPr="00B81E8A">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2.3. </w:t>
      </w:r>
      <w:r w:rsidRPr="00B81E8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B81E8A">
        <w:rPr>
          <w:rFonts w:ascii="Times New Roman" w:eastAsia="Calibri" w:hAnsi="Times New Roman" w:cs="Times New Roman"/>
          <w:sz w:val="24"/>
          <w:szCs w:val="20"/>
          <w:vertAlign w:val="superscript"/>
          <w:lang w:eastAsia="ru-RU"/>
        </w:rPr>
        <w:footnoteReference w:id="4"/>
      </w:r>
      <w:r w:rsidRPr="00B81E8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2.4.</w:t>
      </w:r>
      <w:r w:rsidRPr="00B81E8A">
        <w:rPr>
          <w:rFonts w:ascii="Times New Roman" w:eastAsia="Calibri" w:hAnsi="Times New Roman" w:cs="Times New Roman"/>
          <w:sz w:val="24"/>
          <w:szCs w:val="20"/>
          <w:vertAlign w:val="superscript"/>
          <w:lang w:eastAsia="ru-RU"/>
        </w:rPr>
        <w:footnoteReference w:id="5"/>
      </w:r>
      <w:r w:rsidRPr="00B81E8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B81E8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r w:rsidRPr="00B81E8A">
        <w:rPr>
          <w:rFonts w:ascii="Times New Roman" w:eastAsia="Calibri" w:hAnsi="Times New Roman" w:cs="Times New Roman"/>
          <w:sz w:val="24"/>
          <w:szCs w:val="20"/>
          <w:lang w:eastAsia="ru-RU"/>
        </w:rPr>
        <w:t xml:space="preserve">2.5. </w:t>
      </w:r>
      <w:proofErr w:type="gramStart"/>
      <w:r w:rsidRPr="00B81E8A">
        <w:rPr>
          <w:rFonts w:ascii="Times New Roman" w:eastAsia="Calibri" w:hAnsi="Times New Roman" w:cs="Times New Roman"/>
          <w:sz w:val="24"/>
          <w:szCs w:val="20"/>
          <w:lang w:eastAsia="ru-RU"/>
        </w:rPr>
        <w:t>Участник обязан</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81E8A">
        <w:rPr>
          <w:rFonts w:ascii="Times New Roman" w:eastAsia="Calibri" w:hAnsi="Times New Roman" w:cs="Times New Roman"/>
          <w:sz w:val="24"/>
          <w:szCs w:val="24"/>
          <w:lang w:eastAsia="ru-RU"/>
        </w:rPr>
        <w:t>и/или представителей Банка, или аффилированных</w:t>
      </w:r>
      <w:proofErr w:type="gramEnd"/>
      <w:r w:rsidRPr="00B81E8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proofErr w:type="gramStart"/>
      <w:r w:rsidRPr="00B81E8A">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B81E8A">
        <w:rPr>
          <w:rFonts w:ascii="Times New Roman" w:eastAsia="Calibri" w:hAnsi="Times New Roman" w:cs="Times New Roman"/>
          <w:sz w:val="24"/>
          <w:szCs w:val="24"/>
          <w:lang w:eastAsia="ru-RU"/>
        </w:rPr>
        <w:t xml:space="preserve"> </w:t>
      </w:r>
      <w:r w:rsidRPr="00B81E8A">
        <w:rPr>
          <w:rFonts w:ascii="Times New Roman" w:eastAsia="Calibri" w:hAnsi="Times New Roman" w:cs="Times New Roman"/>
          <w:sz w:val="24"/>
          <w:szCs w:val="24"/>
          <w:lang w:eastAsia="ru-RU"/>
        </w:rPr>
        <w:lastRenderedPageBreak/>
        <w:t xml:space="preserve">Федерации, но не более 10 (десять) % от общей стоимости договора, не позднее 10 (десять) рабочих дней.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2.6. </w:t>
      </w:r>
      <w:r w:rsidRPr="00B81E8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1E8A" w:rsidRPr="00B81E8A" w:rsidRDefault="00B81E8A" w:rsidP="00D840C4">
      <w:pPr>
        <w:spacing w:after="0" w:line="240" w:lineRule="auto"/>
        <w:jc w:val="both"/>
        <w:rPr>
          <w:rFonts w:ascii="Times New Roman" w:eastAsia="Times New Roman" w:hAnsi="Times New Roman" w:cs="Times New Roman"/>
          <w:sz w:val="24"/>
        </w:rPr>
      </w:pPr>
      <w:r w:rsidRPr="00B81E8A">
        <w:rPr>
          <w:rFonts w:ascii="Times New Roman" w:eastAsia="BatangChe" w:hAnsi="Times New Roman" w:cs="Times New Roman"/>
          <w:sz w:val="24"/>
        </w:rPr>
        <w:t>2.7.</w:t>
      </w:r>
      <w:r w:rsidRPr="00B81E8A">
        <w:rPr>
          <w:rFonts w:ascii="Calibri" w:eastAsia="Times New Roman" w:hAnsi="Calibri" w:cs="Times New Roman"/>
          <w:sz w:val="24"/>
        </w:rPr>
        <w:t xml:space="preserve">   </w:t>
      </w:r>
      <w:r w:rsidRPr="00B81E8A">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учитывать фактор несоблюдения Участником антикоррупционных обязательств,</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vAlign w:val="center"/>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М.П.</w:t>
            </w:r>
          </w:p>
        </w:tc>
        <w:tc>
          <w:tcPr>
            <w:tcW w:w="4689" w:type="dxa"/>
            <w:vAlign w:val="center"/>
          </w:tcPr>
          <w:p w:rsidR="00D840C4" w:rsidRDefault="00D840C4" w:rsidP="00B81E8A">
            <w:pPr>
              <w:spacing w:after="0" w:line="240" w:lineRule="auto"/>
              <w:rPr>
                <w:rFonts w:ascii="Times New Roman" w:eastAsia="Times New Roman" w:hAnsi="Times New Roman" w:cs="Times New Roman"/>
                <w:b/>
                <w:bCs/>
                <w:sz w:val="24"/>
                <w:szCs w:val="24"/>
                <w:lang w:eastAsia="ru-RU"/>
              </w:rPr>
            </w:pPr>
          </w:p>
          <w:p w:rsidR="00D840C4" w:rsidRDefault="00D840C4"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D840C4" w:rsidRPr="00B20158" w:rsidRDefault="00D840C4" w:rsidP="00D840C4">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D840C4" w:rsidRPr="00B20158" w:rsidRDefault="00D840C4" w:rsidP="00D840C4">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B81E8A" w:rsidRPr="00B81E8A" w:rsidRDefault="00D840C4" w:rsidP="00D840C4">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left="851" w:hanging="567"/>
        <w:jc w:val="both"/>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A31DEF" w:rsidRDefault="00A31DEF" w:rsidP="00B81E8A">
      <w:pPr>
        <w:spacing w:after="0" w:line="240" w:lineRule="auto"/>
        <w:jc w:val="center"/>
      </w:pPr>
    </w:p>
    <w:sectPr w:rsidR="00A31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EE" w:rsidRDefault="006D02EE" w:rsidP="00CB1328">
      <w:pPr>
        <w:spacing w:after="0" w:line="240" w:lineRule="auto"/>
      </w:pPr>
      <w:r>
        <w:separator/>
      </w:r>
    </w:p>
  </w:endnote>
  <w:endnote w:type="continuationSeparator" w:id="0">
    <w:p w:rsidR="006D02EE" w:rsidRDefault="006D02EE"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EE" w:rsidRDefault="006D02EE" w:rsidP="00CB1328">
      <w:pPr>
        <w:spacing w:after="0" w:line="240" w:lineRule="auto"/>
      </w:pPr>
      <w:r>
        <w:separator/>
      </w:r>
    </w:p>
  </w:footnote>
  <w:footnote w:type="continuationSeparator" w:id="0">
    <w:p w:rsidR="006D02EE" w:rsidRDefault="006D02EE" w:rsidP="00CB1328">
      <w:pPr>
        <w:spacing w:after="0" w:line="240" w:lineRule="auto"/>
      </w:pPr>
      <w:r>
        <w:continuationSeparator/>
      </w:r>
    </w:p>
  </w:footnote>
  <w:footnote w:id="1">
    <w:p w:rsidR="00B61F37" w:rsidRPr="00616469" w:rsidRDefault="00B61F37" w:rsidP="00B81E8A">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2">
    <w:p w:rsidR="00B61F37" w:rsidRPr="00616469" w:rsidRDefault="00B61F37" w:rsidP="00B81E8A">
      <w:pPr>
        <w:pStyle w:val="a4"/>
        <w:ind w:left="142" w:hanging="142"/>
        <w:jc w:val="both"/>
        <w:rPr>
          <w:rFonts w:ascii="Times New Roman" w:hAnsi="Times New Roman"/>
        </w:rPr>
      </w:pPr>
      <w:r>
        <w:rPr>
          <w:rStyle w:val="a3"/>
        </w:rPr>
        <w:footnoteRef/>
      </w:r>
      <w:r>
        <w:t xml:space="preserve"> </w:t>
      </w:r>
      <w:proofErr w:type="gramStart"/>
      <w:r w:rsidRPr="00616469">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rPr>
          <w:rFonts w:ascii="Times New Roman" w:hAnsi="Times New Roman"/>
        </w:rPr>
        <w:t xml:space="preserve"> лицу другими физическими лицами в своих </w:t>
      </w:r>
      <w:proofErr w:type="gramStart"/>
      <w:r w:rsidRPr="00616469">
        <w:rPr>
          <w:rFonts w:ascii="Times New Roman" w:hAnsi="Times New Roman"/>
        </w:rPr>
        <w:t>интересах</w:t>
      </w:r>
      <w:proofErr w:type="gramEnd"/>
      <w:r w:rsidRPr="00616469">
        <w:rPr>
          <w:rFonts w:ascii="Times New Roman" w:hAnsi="Times New Roman"/>
        </w:rPr>
        <w:t xml:space="preserve"> или в интересах других лиц или от имени или в интересах юридического лица. </w:t>
      </w:r>
    </w:p>
    <w:p w:rsidR="00B61F37" w:rsidRPr="00616469" w:rsidRDefault="00B61F37" w:rsidP="00B81E8A">
      <w:pPr>
        <w:pStyle w:val="a4"/>
        <w:rPr>
          <w:rFonts w:ascii="Times New Roman" w:hAnsi="Times New Roman"/>
        </w:rPr>
      </w:pPr>
    </w:p>
  </w:footnote>
  <w:footnote w:id="3">
    <w:p w:rsidR="00B61F37" w:rsidRPr="00616469" w:rsidRDefault="00B61F37" w:rsidP="00B81E8A">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4">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rPr>
          <w:rFonts w:ascii="Times New Roman" w:hAnsi="Times New Roman"/>
        </w:rPr>
        <w:t>результате</w:t>
      </w:r>
      <w:proofErr w:type="gramEnd"/>
      <w:r w:rsidRPr="00616469">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28EE623D"/>
    <w:multiLevelType w:val="hybridMultilevel"/>
    <w:tmpl w:val="05D8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2">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3">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6">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8">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
  </w:num>
  <w:num w:numId="3">
    <w:abstractNumId w:val="21"/>
  </w:num>
  <w:num w:numId="4">
    <w:abstractNumId w:val="25"/>
  </w:num>
  <w:num w:numId="5">
    <w:abstractNumId w:val="27"/>
  </w:num>
  <w:num w:numId="6">
    <w:abstractNumId w:val="2"/>
  </w:num>
  <w:num w:numId="7">
    <w:abstractNumId w:val="7"/>
  </w:num>
  <w:num w:numId="8">
    <w:abstractNumId w:val="18"/>
  </w:num>
  <w:num w:numId="9">
    <w:abstractNumId w:val="5"/>
  </w:num>
  <w:num w:numId="10">
    <w:abstractNumId w:val="14"/>
  </w:num>
  <w:num w:numId="11">
    <w:abstractNumId w:val="26"/>
  </w:num>
  <w:num w:numId="12">
    <w:abstractNumId w:val="11"/>
  </w:num>
  <w:num w:numId="13">
    <w:abstractNumId w:val="10"/>
  </w:num>
  <w:num w:numId="14">
    <w:abstractNumId w:val="30"/>
  </w:num>
  <w:num w:numId="15">
    <w:abstractNumId w:val="16"/>
  </w:num>
  <w:num w:numId="16">
    <w:abstractNumId w:val="20"/>
  </w:num>
  <w:num w:numId="17">
    <w:abstractNumId w:val="0"/>
  </w:num>
  <w:num w:numId="18">
    <w:abstractNumId w:val="17"/>
  </w:num>
  <w:num w:numId="19">
    <w:abstractNumId w:val="9"/>
  </w:num>
  <w:num w:numId="20">
    <w:abstractNumId w:val="6"/>
  </w:num>
  <w:num w:numId="21">
    <w:abstractNumId w:val="29"/>
  </w:num>
  <w:num w:numId="22">
    <w:abstractNumId w:val="28"/>
  </w:num>
  <w:num w:numId="23">
    <w:abstractNumId w:val="24"/>
  </w:num>
  <w:num w:numId="24">
    <w:abstractNumId w:val="4"/>
  </w:num>
  <w:num w:numId="25">
    <w:abstractNumId w:val="22"/>
  </w:num>
  <w:num w:numId="26">
    <w:abstractNumId w:val="8"/>
  </w:num>
  <w:num w:numId="27">
    <w:abstractNumId w:val="13"/>
  </w:num>
  <w:num w:numId="28">
    <w:abstractNumId w:val="12"/>
  </w:num>
  <w:num w:numId="29">
    <w:abstractNumId w:val="19"/>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303BD"/>
    <w:rsid w:val="00084217"/>
    <w:rsid w:val="000909CC"/>
    <w:rsid w:val="000B484E"/>
    <w:rsid w:val="000E7EB3"/>
    <w:rsid w:val="000F5C73"/>
    <w:rsid w:val="00112EAD"/>
    <w:rsid w:val="00134678"/>
    <w:rsid w:val="00143725"/>
    <w:rsid w:val="00186B30"/>
    <w:rsid w:val="001950BD"/>
    <w:rsid w:val="001A78CC"/>
    <w:rsid w:val="001B4E38"/>
    <w:rsid w:val="001E424C"/>
    <w:rsid w:val="0023395F"/>
    <w:rsid w:val="00257AB8"/>
    <w:rsid w:val="002632DD"/>
    <w:rsid w:val="002759EB"/>
    <w:rsid w:val="00291E3D"/>
    <w:rsid w:val="002A202E"/>
    <w:rsid w:val="002B3485"/>
    <w:rsid w:val="002E4920"/>
    <w:rsid w:val="0032320D"/>
    <w:rsid w:val="00346272"/>
    <w:rsid w:val="003863E3"/>
    <w:rsid w:val="0039688C"/>
    <w:rsid w:val="003A5C0A"/>
    <w:rsid w:val="003B02BD"/>
    <w:rsid w:val="003B468A"/>
    <w:rsid w:val="003D0E4F"/>
    <w:rsid w:val="003D7ED5"/>
    <w:rsid w:val="00404A03"/>
    <w:rsid w:val="00411F50"/>
    <w:rsid w:val="00435783"/>
    <w:rsid w:val="00445EBA"/>
    <w:rsid w:val="0045083A"/>
    <w:rsid w:val="00492D92"/>
    <w:rsid w:val="00493F1B"/>
    <w:rsid w:val="004A765C"/>
    <w:rsid w:val="004D263F"/>
    <w:rsid w:val="005148B9"/>
    <w:rsid w:val="00520004"/>
    <w:rsid w:val="00527207"/>
    <w:rsid w:val="005767F7"/>
    <w:rsid w:val="00590856"/>
    <w:rsid w:val="006503CB"/>
    <w:rsid w:val="00662CE1"/>
    <w:rsid w:val="0067185F"/>
    <w:rsid w:val="0067388B"/>
    <w:rsid w:val="006C1E4D"/>
    <w:rsid w:val="006C3A14"/>
    <w:rsid w:val="006C7DE2"/>
    <w:rsid w:val="006D02EE"/>
    <w:rsid w:val="006D5C47"/>
    <w:rsid w:val="006F7616"/>
    <w:rsid w:val="0070365D"/>
    <w:rsid w:val="0073776D"/>
    <w:rsid w:val="007A1636"/>
    <w:rsid w:val="007C13BE"/>
    <w:rsid w:val="007E547C"/>
    <w:rsid w:val="007E67A8"/>
    <w:rsid w:val="007F7446"/>
    <w:rsid w:val="0081763E"/>
    <w:rsid w:val="00817B10"/>
    <w:rsid w:val="00825271"/>
    <w:rsid w:val="0083518C"/>
    <w:rsid w:val="008536E0"/>
    <w:rsid w:val="00891BBA"/>
    <w:rsid w:val="008F78F6"/>
    <w:rsid w:val="0095698C"/>
    <w:rsid w:val="009E65E7"/>
    <w:rsid w:val="00A02995"/>
    <w:rsid w:val="00A0742B"/>
    <w:rsid w:val="00A13979"/>
    <w:rsid w:val="00A27B51"/>
    <w:rsid w:val="00A31DEF"/>
    <w:rsid w:val="00A8562E"/>
    <w:rsid w:val="00B03219"/>
    <w:rsid w:val="00B11A0D"/>
    <w:rsid w:val="00B122F6"/>
    <w:rsid w:val="00B14EFC"/>
    <w:rsid w:val="00B20158"/>
    <w:rsid w:val="00B21E9F"/>
    <w:rsid w:val="00B249AA"/>
    <w:rsid w:val="00B406F5"/>
    <w:rsid w:val="00B61F37"/>
    <w:rsid w:val="00B81E8A"/>
    <w:rsid w:val="00B86F16"/>
    <w:rsid w:val="00BA1447"/>
    <w:rsid w:val="00BA39E1"/>
    <w:rsid w:val="00BA7E63"/>
    <w:rsid w:val="00BB1F2D"/>
    <w:rsid w:val="00BB4387"/>
    <w:rsid w:val="00BB4BA3"/>
    <w:rsid w:val="00BC4B0F"/>
    <w:rsid w:val="00BC6018"/>
    <w:rsid w:val="00BD4FFA"/>
    <w:rsid w:val="00BF4BD7"/>
    <w:rsid w:val="00C0462E"/>
    <w:rsid w:val="00C148FA"/>
    <w:rsid w:val="00C723BB"/>
    <w:rsid w:val="00CB0861"/>
    <w:rsid w:val="00CB1328"/>
    <w:rsid w:val="00CF3CE0"/>
    <w:rsid w:val="00D37438"/>
    <w:rsid w:val="00D41A05"/>
    <w:rsid w:val="00D424BD"/>
    <w:rsid w:val="00D67FCE"/>
    <w:rsid w:val="00D7482E"/>
    <w:rsid w:val="00D840C4"/>
    <w:rsid w:val="00D909BE"/>
    <w:rsid w:val="00DB57A6"/>
    <w:rsid w:val="00DD704B"/>
    <w:rsid w:val="00DF608F"/>
    <w:rsid w:val="00DF7A68"/>
    <w:rsid w:val="00E14ECE"/>
    <w:rsid w:val="00E15553"/>
    <w:rsid w:val="00E16568"/>
    <w:rsid w:val="00E247F6"/>
    <w:rsid w:val="00E4674E"/>
    <w:rsid w:val="00E55BDA"/>
    <w:rsid w:val="00E56176"/>
    <w:rsid w:val="00E83D9B"/>
    <w:rsid w:val="00EC15F8"/>
    <w:rsid w:val="00EE4779"/>
    <w:rsid w:val="00EE5A91"/>
    <w:rsid w:val="00EF5583"/>
    <w:rsid w:val="00F146C9"/>
    <w:rsid w:val="00F26D94"/>
    <w:rsid w:val="00F33BFB"/>
    <w:rsid w:val="00F356CA"/>
    <w:rsid w:val="00F67F7B"/>
    <w:rsid w:val="00F86EBB"/>
    <w:rsid w:val="00FA1E53"/>
    <w:rsid w:val="00F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B1328"/>
    <w:rPr>
      <w:rFonts w:ascii="Times New Roman" w:hAnsi="Times New Roman" w:cs="Times New Roman" w:hint="default"/>
      <w:vertAlign w:val="superscript"/>
    </w:rPr>
  </w:style>
  <w:style w:type="paragraph" w:styleId="a4">
    <w:name w:val="footnote text"/>
    <w:basedOn w:val="a"/>
    <w:link w:val="a5"/>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B1328"/>
    <w:rPr>
      <w:rFonts w:ascii="Times New Roman" w:hAnsi="Times New Roman" w:cs="Times New Roman" w:hint="default"/>
      <w:vertAlign w:val="superscript"/>
    </w:rPr>
  </w:style>
  <w:style w:type="paragraph" w:styleId="a4">
    <w:name w:val="footnote text"/>
    <w:basedOn w:val="a"/>
    <w:link w:val="a5"/>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96B5-7026-427A-BCDB-2776A25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10</Pages>
  <Words>3709</Words>
  <Characters>21145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81</cp:revision>
  <cp:lastPrinted>2018-03-07T08:27:00Z</cp:lastPrinted>
  <dcterms:created xsi:type="dcterms:W3CDTF">2017-10-02T10:53:00Z</dcterms:created>
  <dcterms:modified xsi:type="dcterms:W3CDTF">2018-03-26T07:57:00Z</dcterms:modified>
</cp:coreProperties>
</file>