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B04A4E" w:rsidRDefault="00773297">
      <w:pPr>
        <w:jc w:val="center"/>
        <w:rPr>
          <w:b/>
          <w:sz w:val="22"/>
          <w:szCs w:val="22"/>
        </w:rPr>
      </w:pPr>
      <w:r w:rsidRPr="00B04A4E">
        <w:rPr>
          <w:b/>
          <w:sz w:val="22"/>
          <w:szCs w:val="22"/>
        </w:rPr>
        <w:t xml:space="preserve">ДОГОВОР О ЗАДАТКЕ № </w:t>
      </w:r>
    </w:p>
    <w:p w:rsidR="00773297" w:rsidRPr="00B04A4E" w:rsidRDefault="00773297">
      <w:pPr>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B04A4E">
        <w:tc>
          <w:tcPr>
            <w:tcW w:w="5068" w:type="dxa"/>
            <w:shd w:val="clear" w:color="auto" w:fill="auto"/>
          </w:tcPr>
          <w:p w:rsidR="00773297" w:rsidRPr="00B04A4E" w:rsidRDefault="00773297" w:rsidP="0024598C">
            <w:pPr>
              <w:snapToGrid w:val="0"/>
              <w:rPr>
                <w:sz w:val="22"/>
                <w:szCs w:val="22"/>
              </w:rPr>
            </w:pPr>
            <w:r w:rsidRPr="00B04A4E">
              <w:rPr>
                <w:sz w:val="22"/>
                <w:szCs w:val="22"/>
              </w:rPr>
              <w:t xml:space="preserve">г. </w:t>
            </w:r>
            <w:r w:rsidR="0024598C" w:rsidRPr="00B04A4E">
              <w:rPr>
                <w:sz w:val="22"/>
                <w:szCs w:val="22"/>
              </w:rPr>
              <w:t>Ейск</w:t>
            </w:r>
            <w:r w:rsidR="00AF74DD" w:rsidRPr="00B04A4E">
              <w:rPr>
                <w:sz w:val="22"/>
                <w:szCs w:val="22"/>
              </w:rPr>
              <w:t xml:space="preserve">  </w:t>
            </w:r>
          </w:p>
        </w:tc>
        <w:tc>
          <w:tcPr>
            <w:tcW w:w="5069" w:type="dxa"/>
            <w:shd w:val="clear" w:color="auto" w:fill="auto"/>
          </w:tcPr>
          <w:p w:rsidR="00773297" w:rsidRPr="00B04A4E" w:rsidRDefault="00AF74DD" w:rsidP="00963DAB">
            <w:pPr>
              <w:snapToGrid w:val="0"/>
              <w:rPr>
                <w:sz w:val="22"/>
                <w:szCs w:val="22"/>
              </w:rPr>
            </w:pPr>
            <w:r w:rsidRPr="00B04A4E">
              <w:rPr>
                <w:sz w:val="22"/>
                <w:szCs w:val="22"/>
              </w:rPr>
              <w:t xml:space="preserve">            </w:t>
            </w:r>
            <w:r w:rsidR="00963DAB">
              <w:rPr>
                <w:sz w:val="22"/>
                <w:szCs w:val="22"/>
              </w:rPr>
              <w:t xml:space="preserve">                           </w:t>
            </w:r>
            <w:r w:rsidRPr="00B04A4E">
              <w:rPr>
                <w:sz w:val="22"/>
                <w:szCs w:val="22"/>
              </w:rPr>
              <w:t xml:space="preserve">  </w:t>
            </w:r>
            <w:r w:rsidR="00773297" w:rsidRPr="00B04A4E">
              <w:rPr>
                <w:sz w:val="22"/>
                <w:szCs w:val="22"/>
              </w:rPr>
              <w:t>«   » _____________ 201</w:t>
            </w:r>
            <w:r w:rsidR="00963DAB">
              <w:rPr>
                <w:sz w:val="22"/>
                <w:szCs w:val="22"/>
              </w:rPr>
              <w:t>8</w:t>
            </w:r>
            <w:r w:rsidR="00773297" w:rsidRPr="00B04A4E">
              <w:rPr>
                <w:sz w:val="22"/>
                <w:szCs w:val="22"/>
              </w:rPr>
              <w:t>г.</w:t>
            </w:r>
          </w:p>
        </w:tc>
      </w:tr>
    </w:tbl>
    <w:p w:rsidR="005C0F2A" w:rsidRPr="00B04A4E" w:rsidRDefault="005C0F2A" w:rsidP="007C6459">
      <w:pPr>
        <w:ind w:firstLine="567"/>
        <w:jc w:val="both"/>
        <w:rPr>
          <w:sz w:val="22"/>
          <w:szCs w:val="22"/>
        </w:rPr>
      </w:pPr>
    </w:p>
    <w:p w:rsidR="005211A7" w:rsidRPr="00B04A4E" w:rsidRDefault="0024598C" w:rsidP="007C6459">
      <w:pPr>
        <w:ind w:firstLine="567"/>
        <w:jc w:val="both"/>
        <w:rPr>
          <w:sz w:val="22"/>
          <w:szCs w:val="22"/>
        </w:rPr>
      </w:pPr>
      <w:r w:rsidRPr="00B04A4E">
        <w:rPr>
          <w:sz w:val="22"/>
          <w:szCs w:val="22"/>
        </w:rPr>
        <w:t xml:space="preserve">Организатор торгов - </w:t>
      </w:r>
      <w:r w:rsidR="00FD4606" w:rsidRPr="00B04A4E">
        <w:rPr>
          <w:sz w:val="22"/>
          <w:szCs w:val="22"/>
        </w:rPr>
        <w:t>финансовый</w:t>
      </w:r>
      <w:r w:rsidR="00F44237" w:rsidRPr="00B04A4E">
        <w:rPr>
          <w:sz w:val="22"/>
          <w:szCs w:val="22"/>
        </w:rPr>
        <w:t xml:space="preserve"> управляющ</w:t>
      </w:r>
      <w:r w:rsidR="00963DAB">
        <w:rPr>
          <w:sz w:val="22"/>
          <w:szCs w:val="22"/>
        </w:rPr>
        <w:t>ий</w:t>
      </w:r>
      <w:r w:rsidR="00F44237" w:rsidRPr="00B04A4E">
        <w:rPr>
          <w:sz w:val="22"/>
          <w:szCs w:val="22"/>
        </w:rPr>
        <w:t xml:space="preserve"> </w:t>
      </w:r>
      <w:proofErr w:type="spellStart"/>
      <w:r w:rsidR="00FD4606" w:rsidRPr="00B04A4E">
        <w:rPr>
          <w:sz w:val="22"/>
          <w:szCs w:val="22"/>
        </w:rPr>
        <w:t>Жорова</w:t>
      </w:r>
      <w:proofErr w:type="spellEnd"/>
      <w:r w:rsidR="00FD4606" w:rsidRPr="00B04A4E">
        <w:rPr>
          <w:sz w:val="22"/>
          <w:szCs w:val="22"/>
        </w:rPr>
        <w:t xml:space="preserve"> Николая Александровича</w:t>
      </w:r>
      <w:r w:rsidR="00F44237" w:rsidRPr="00B04A4E">
        <w:rPr>
          <w:sz w:val="22"/>
          <w:szCs w:val="22"/>
        </w:rPr>
        <w:t xml:space="preserve"> </w:t>
      </w:r>
      <w:r w:rsidRPr="00B04A4E">
        <w:rPr>
          <w:sz w:val="22"/>
          <w:szCs w:val="22"/>
        </w:rPr>
        <w:t>Фурсова Марина Валерьевна</w:t>
      </w:r>
      <w:r w:rsidR="00F44237" w:rsidRPr="00B04A4E">
        <w:rPr>
          <w:sz w:val="22"/>
          <w:szCs w:val="22"/>
        </w:rPr>
        <w:t>, действующ</w:t>
      </w:r>
      <w:r w:rsidRPr="00B04A4E">
        <w:rPr>
          <w:sz w:val="22"/>
          <w:szCs w:val="22"/>
        </w:rPr>
        <w:t>ая</w:t>
      </w:r>
      <w:r w:rsidR="00F44237" w:rsidRPr="00B04A4E">
        <w:rPr>
          <w:sz w:val="22"/>
          <w:szCs w:val="22"/>
        </w:rPr>
        <w:t xml:space="preserve"> на основании Решения Арбитражного суда </w:t>
      </w:r>
      <w:r w:rsidR="00FD4606" w:rsidRPr="00B04A4E">
        <w:rPr>
          <w:sz w:val="22"/>
          <w:szCs w:val="22"/>
        </w:rPr>
        <w:t>Краснодарского края по делу № А</w:t>
      </w:r>
      <w:r w:rsidR="00F44237" w:rsidRPr="00B04A4E">
        <w:rPr>
          <w:sz w:val="22"/>
          <w:szCs w:val="22"/>
        </w:rPr>
        <w:t>3</w:t>
      </w:r>
      <w:r w:rsidR="00FD4606" w:rsidRPr="00B04A4E">
        <w:rPr>
          <w:sz w:val="22"/>
          <w:szCs w:val="22"/>
        </w:rPr>
        <w:t>2</w:t>
      </w:r>
      <w:r w:rsidR="00F44237" w:rsidRPr="00B04A4E">
        <w:rPr>
          <w:sz w:val="22"/>
          <w:szCs w:val="22"/>
        </w:rPr>
        <w:t>-</w:t>
      </w:r>
      <w:r w:rsidR="00FD4606" w:rsidRPr="00B04A4E">
        <w:rPr>
          <w:sz w:val="22"/>
          <w:szCs w:val="22"/>
        </w:rPr>
        <w:t>8019</w:t>
      </w:r>
      <w:r w:rsidRPr="00B04A4E">
        <w:rPr>
          <w:sz w:val="22"/>
          <w:szCs w:val="22"/>
        </w:rPr>
        <w:t>/2016</w:t>
      </w:r>
      <w:r w:rsidR="00F44237" w:rsidRPr="00B04A4E">
        <w:rPr>
          <w:sz w:val="22"/>
          <w:szCs w:val="22"/>
        </w:rPr>
        <w:t xml:space="preserve"> от </w:t>
      </w:r>
      <w:r w:rsidR="00FD4606" w:rsidRPr="00B04A4E">
        <w:rPr>
          <w:sz w:val="22"/>
          <w:szCs w:val="22"/>
        </w:rPr>
        <w:t>31</w:t>
      </w:r>
      <w:r w:rsidRPr="00B04A4E">
        <w:rPr>
          <w:sz w:val="22"/>
          <w:szCs w:val="22"/>
        </w:rPr>
        <w:t>.01.2017</w:t>
      </w:r>
      <w:r w:rsidR="00963DAB">
        <w:rPr>
          <w:sz w:val="22"/>
          <w:szCs w:val="22"/>
        </w:rPr>
        <w:t xml:space="preserve"> </w:t>
      </w:r>
      <w:r w:rsidR="00F44237" w:rsidRPr="00B04A4E">
        <w:rPr>
          <w:sz w:val="22"/>
          <w:szCs w:val="22"/>
        </w:rPr>
        <w:t xml:space="preserve">г., </w:t>
      </w:r>
      <w:r w:rsidR="00F26DF9" w:rsidRPr="00B04A4E">
        <w:rPr>
          <w:sz w:val="22"/>
          <w:szCs w:val="22"/>
        </w:rPr>
        <w:t>с одной стороны</w:t>
      </w:r>
      <w:r w:rsidR="006966C2" w:rsidRPr="00B04A4E">
        <w:rPr>
          <w:sz w:val="22"/>
          <w:szCs w:val="22"/>
        </w:rPr>
        <w:t xml:space="preserve">, </w:t>
      </w:r>
    </w:p>
    <w:p w:rsidR="00773297" w:rsidRPr="00B04A4E" w:rsidRDefault="00773297" w:rsidP="007C6459">
      <w:pPr>
        <w:ind w:firstLine="567"/>
        <w:jc w:val="both"/>
        <w:rPr>
          <w:sz w:val="22"/>
          <w:szCs w:val="22"/>
        </w:rPr>
      </w:pPr>
      <w:proofErr w:type="gramStart"/>
      <w:r w:rsidRPr="00B04A4E">
        <w:rPr>
          <w:sz w:val="22"/>
          <w:szCs w:val="22"/>
        </w:rPr>
        <w:t>и Гражданин РФ</w:t>
      </w:r>
      <w:r w:rsidR="00F26DF9" w:rsidRPr="00B04A4E">
        <w:rPr>
          <w:sz w:val="22"/>
          <w:szCs w:val="22"/>
        </w:rPr>
        <w:t xml:space="preserve"> (Общество)</w:t>
      </w:r>
      <w:r w:rsidRPr="00B04A4E">
        <w:rPr>
          <w:sz w:val="22"/>
          <w:szCs w:val="22"/>
        </w:rPr>
        <w:t xml:space="preserve"> ________________, именуемый в дальнейшем «Заявитель», с другой стороны, руководствуясь Федеральн</w:t>
      </w:r>
      <w:r w:rsidR="00D127B7" w:rsidRPr="00B04A4E">
        <w:rPr>
          <w:sz w:val="22"/>
          <w:szCs w:val="22"/>
        </w:rPr>
        <w:t>ым законом РФ от 26.10.2002</w:t>
      </w:r>
      <w:r w:rsidR="001B4733" w:rsidRPr="00B04A4E">
        <w:rPr>
          <w:sz w:val="22"/>
          <w:szCs w:val="22"/>
        </w:rPr>
        <w:t xml:space="preserve"> </w:t>
      </w:r>
      <w:r w:rsidR="00D127B7" w:rsidRPr="00B04A4E">
        <w:rPr>
          <w:sz w:val="22"/>
          <w:szCs w:val="22"/>
        </w:rPr>
        <w:t>г. №</w:t>
      </w:r>
      <w:r w:rsidR="00280838" w:rsidRPr="00B04A4E">
        <w:rPr>
          <w:sz w:val="22"/>
          <w:szCs w:val="22"/>
        </w:rPr>
        <w:t xml:space="preserve"> </w:t>
      </w:r>
      <w:r w:rsidRPr="00B04A4E">
        <w:rPr>
          <w:sz w:val="22"/>
          <w:szCs w:val="22"/>
        </w:rPr>
        <w:t xml:space="preserve">127-ФЗ «О несостоятельности (банкротстве)», сообщением о проведении </w:t>
      </w:r>
      <w:r w:rsidR="00963DAB">
        <w:rPr>
          <w:sz w:val="22"/>
          <w:szCs w:val="22"/>
        </w:rPr>
        <w:t xml:space="preserve">повторных </w:t>
      </w:r>
      <w:r w:rsidRPr="00B04A4E">
        <w:rPr>
          <w:sz w:val="22"/>
          <w:szCs w:val="22"/>
        </w:rPr>
        <w:t>торгов, содержащи</w:t>
      </w:r>
      <w:r w:rsidR="00963DAB">
        <w:rPr>
          <w:sz w:val="22"/>
          <w:szCs w:val="22"/>
        </w:rPr>
        <w:t>х</w:t>
      </w:r>
      <w:r w:rsidRPr="00B04A4E">
        <w:rPr>
          <w:sz w:val="22"/>
          <w:szCs w:val="22"/>
        </w:rPr>
        <w:t xml:space="preserve">ся в информационном сообщении о проведении торгов, </w:t>
      </w:r>
      <w:r w:rsidR="007C6459" w:rsidRPr="00B04A4E">
        <w:rPr>
          <w:sz w:val="22"/>
          <w:szCs w:val="22"/>
        </w:rPr>
        <w:t xml:space="preserve">опубликованном в газете </w:t>
      </w:r>
      <w:r w:rsidR="002D17BE" w:rsidRPr="00B04A4E">
        <w:rPr>
          <w:sz w:val="22"/>
          <w:szCs w:val="22"/>
        </w:rPr>
        <w:t>«</w:t>
      </w:r>
      <w:proofErr w:type="spellStart"/>
      <w:r w:rsidR="002D17BE" w:rsidRPr="00B04A4E">
        <w:rPr>
          <w:sz w:val="22"/>
          <w:szCs w:val="22"/>
        </w:rPr>
        <w:t>КоммерсантЪ</w:t>
      </w:r>
      <w:proofErr w:type="spellEnd"/>
      <w:r w:rsidR="002D17BE" w:rsidRPr="00B04A4E">
        <w:rPr>
          <w:sz w:val="22"/>
          <w:szCs w:val="22"/>
        </w:rPr>
        <w:t xml:space="preserve">» № ______ от </w:t>
      </w:r>
      <w:r w:rsidR="00443FB8">
        <w:rPr>
          <w:sz w:val="22"/>
          <w:szCs w:val="22"/>
        </w:rPr>
        <w:t>14</w:t>
      </w:r>
      <w:r w:rsidR="00064065" w:rsidRPr="00B04A4E">
        <w:rPr>
          <w:sz w:val="22"/>
          <w:szCs w:val="22"/>
        </w:rPr>
        <w:t>.</w:t>
      </w:r>
      <w:r w:rsidR="00963DAB">
        <w:rPr>
          <w:sz w:val="22"/>
          <w:szCs w:val="22"/>
        </w:rPr>
        <w:t>0</w:t>
      </w:r>
      <w:r w:rsidR="00443FB8">
        <w:rPr>
          <w:sz w:val="22"/>
          <w:szCs w:val="22"/>
        </w:rPr>
        <w:t>4</w:t>
      </w:r>
      <w:r w:rsidR="00064065" w:rsidRPr="00B04A4E">
        <w:rPr>
          <w:sz w:val="22"/>
          <w:szCs w:val="22"/>
        </w:rPr>
        <w:t>.201</w:t>
      </w:r>
      <w:r w:rsidR="00443FB8">
        <w:rPr>
          <w:sz w:val="22"/>
          <w:szCs w:val="22"/>
        </w:rPr>
        <w:t>8</w:t>
      </w:r>
      <w:r w:rsidR="002D17BE" w:rsidRPr="00B04A4E">
        <w:rPr>
          <w:sz w:val="22"/>
          <w:szCs w:val="22"/>
        </w:rPr>
        <w:t>г.</w:t>
      </w:r>
      <w:r w:rsidR="001B4733" w:rsidRPr="00B04A4E">
        <w:rPr>
          <w:sz w:val="22"/>
          <w:szCs w:val="22"/>
        </w:rPr>
        <w:t>,</w:t>
      </w:r>
      <w:r w:rsidR="002D17BE" w:rsidRPr="00B04A4E">
        <w:rPr>
          <w:sz w:val="22"/>
          <w:szCs w:val="22"/>
        </w:rPr>
        <w:t xml:space="preserve"> на сайте Единого федерального реестра сведений о банкротстве сообщение № </w:t>
      </w:r>
      <w:r w:rsidR="00443FB8">
        <w:rPr>
          <w:color w:val="333333"/>
          <w:sz w:val="22"/>
          <w:szCs w:val="22"/>
          <w:shd w:val="clear" w:color="auto" w:fill="F3F6F8"/>
        </w:rPr>
        <w:t>________________</w:t>
      </w:r>
      <w:r w:rsidR="002D17BE" w:rsidRPr="00B04A4E">
        <w:rPr>
          <w:sz w:val="22"/>
          <w:szCs w:val="22"/>
        </w:rPr>
        <w:t xml:space="preserve"> от </w:t>
      </w:r>
      <w:r w:rsidR="00D86BEE">
        <w:rPr>
          <w:sz w:val="22"/>
          <w:szCs w:val="22"/>
        </w:rPr>
        <w:t>10</w:t>
      </w:r>
      <w:r w:rsidR="002D17BE" w:rsidRPr="00B04A4E">
        <w:rPr>
          <w:sz w:val="22"/>
          <w:szCs w:val="22"/>
        </w:rPr>
        <w:t>.</w:t>
      </w:r>
      <w:r w:rsidR="00963DAB">
        <w:rPr>
          <w:sz w:val="22"/>
          <w:szCs w:val="22"/>
        </w:rPr>
        <w:t>0</w:t>
      </w:r>
      <w:r w:rsidR="00443FB8">
        <w:rPr>
          <w:sz w:val="22"/>
          <w:szCs w:val="22"/>
        </w:rPr>
        <w:t>4</w:t>
      </w:r>
      <w:r w:rsidR="00963DAB">
        <w:rPr>
          <w:sz w:val="22"/>
          <w:szCs w:val="22"/>
        </w:rPr>
        <w:t>.2018</w:t>
      </w:r>
      <w:r w:rsidR="001B4733" w:rsidRPr="00B04A4E">
        <w:rPr>
          <w:sz w:val="22"/>
          <w:szCs w:val="22"/>
        </w:rPr>
        <w:t xml:space="preserve"> </w:t>
      </w:r>
      <w:r w:rsidR="002D17BE" w:rsidRPr="00B04A4E">
        <w:rPr>
          <w:sz w:val="22"/>
          <w:szCs w:val="22"/>
        </w:rPr>
        <w:t>г.</w:t>
      </w:r>
      <w:r w:rsidRPr="00B04A4E">
        <w:rPr>
          <w:sz w:val="22"/>
          <w:szCs w:val="22"/>
        </w:rPr>
        <w:t>, заключили настоящий Договор о нижеследующем.</w:t>
      </w:r>
      <w:proofErr w:type="gramEnd"/>
    </w:p>
    <w:p w:rsidR="00773297" w:rsidRPr="00B04A4E" w:rsidRDefault="00773297">
      <w:pPr>
        <w:jc w:val="both"/>
        <w:rPr>
          <w:sz w:val="22"/>
          <w:szCs w:val="22"/>
        </w:rPr>
      </w:pPr>
    </w:p>
    <w:p w:rsidR="00773297" w:rsidRPr="00B04A4E" w:rsidRDefault="00773297">
      <w:pPr>
        <w:numPr>
          <w:ilvl w:val="0"/>
          <w:numId w:val="1"/>
        </w:numPr>
        <w:rPr>
          <w:b/>
          <w:sz w:val="22"/>
          <w:szCs w:val="22"/>
        </w:rPr>
      </w:pPr>
      <w:r w:rsidRPr="00B04A4E">
        <w:rPr>
          <w:b/>
          <w:sz w:val="22"/>
          <w:szCs w:val="22"/>
        </w:rPr>
        <w:t>ПРЕДМЕТ ДОГОВОРА</w:t>
      </w:r>
    </w:p>
    <w:p w:rsidR="001B4733" w:rsidRPr="00B04A4E" w:rsidRDefault="001B4733" w:rsidP="001B4733">
      <w:pPr>
        <w:ind w:left="4065"/>
        <w:rPr>
          <w:b/>
          <w:sz w:val="22"/>
          <w:szCs w:val="22"/>
        </w:rPr>
      </w:pPr>
    </w:p>
    <w:p w:rsidR="00773297" w:rsidRPr="00B04A4E" w:rsidRDefault="00773297" w:rsidP="00FD4606">
      <w:pPr>
        <w:pStyle w:val="Default"/>
        <w:ind w:firstLine="708"/>
        <w:jc w:val="both"/>
        <w:rPr>
          <w:bCs/>
          <w:sz w:val="22"/>
          <w:szCs w:val="22"/>
        </w:rPr>
      </w:pPr>
      <w:r w:rsidRPr="00B04A4E">
        <w:rPr>
          <w:sz w:val="22"/>
          <w:szCs w:val="22"/>
        </w:rPr>
        <w:t xml:space="preserve">Для участия в </w:t>
      </w:r>
      <w:r w:rsidR="00963DAB">
        <w:rPr>
          <w:sz w:val="22"/>
          <w:szCs w:val="22"/>
        </w:rPr>
        <w:t xml:space="preserve">повторных </w:t>
      </w:r>
      <w:r w:rsidRPr="00B04A4E">
        <w:rPr>
          <w:sz w:val="22"/>
          <w:szCs w:val="22"/>
        </w:rPr>
        <w:t xml:space="preserve">торгах по продаже Имущества, принадлежащего </w:t>
      </w:r>
      <w:proofErr w:type="spellStart"/>
      <w:r w:rsidR="00963DAB" w:rsidRPr="00963DAB">
        <w:rPr>
          <w:sz w:val="22"/>
          <w:szCs w:val="22"/>
        </w:rPr>
        <w:t>Жоров</w:t>
      </w:r>
      <w:r w:rsidR="00963DAB">
        <w:rPr>
          <w:sz w:val="22"/>
          <w:szCs w:val="22"/>
        </w:rPr>
        <w:t>у</w:t>
      </w:r>
      <w:proofErr w:type="spellEnd"/>
      <w:r w:rsidR="00963DAB" w:rsidRPr="00963DAB">
        <w:rPr>
          <w:sz w:val="22"/>
          <w:szCs w:val="22"/>
        </w:rPr>
        <w:t xml:space="preserve"> Никола</w:t>
      </w:r>
      <w:r w:rsidR="00963DAB">
        <w:rPr>
          <w:sz w:val="22"/>
          <w:szCs w:val="22"/>
        </w:rPr>
        <w:t>ю</w:t>
      </w:r>
      <w:r w:rsidR="00963DAB" w:rsidRPr="00963DAB">
        <w:rPr>
          <w:sz w:val="22"/>
          <w:szCs w:val="22"/>
        </w:rPr>
        <w:t xml:space="preserve"> Александрович</w:t>
      </w:r>
      <w:r w:rsidR="00963DAB">
        <w:rPr>
          <w:sz w:val="22"/>
          <w:szCs w:val="22"/>
        </w:rPr>
        <w:t>у</w:t>
      </w:r>
      <w:r w:rsidR="00963DAB" w:rsidRPr="00963DAB">
        <w:rPr>
          <w:sz w:val="22"/>
          <w:szCs w:val="22"/>
        </w:rPr>
        <w:t xml:space="preserve"> </w:t>
      </w:r>
      <w:r w:rsidRPr="00B04A4E">
        <w:rPr>
          <w:sz w:val="22"/>
          <w:szCs w:val="22"/>
        </w:rPr>
        <w:t xml:space="preserve">(далее именуемое Продавец), состоящего: </w:t>
      </w:r>
      <w:r w:rsidR="00B3732D" w:rsidRPr="00B04A4E">
        <w:rPr>
          <w:b/>
          <w:sz w:val="22"/>
          <w:szCs w:val="22"/>
        </w:rPr>
        <w:t>Лот №</w:t>
      </w:r>
      <w:r w:rsidR="00D508FE">
        <w:rPr>
          <w:b/>
          <w:sz w:val="22"/>
          <w:szCs w:val="22"/>
        </w:rPr>
        <w:t xml:space="preserve"> </w:t>
      </w:r>
      <w:r w:rsidR="00C96893" w:rsidRPr="00B04A4E">
        <w:rPr>
          <w:b/>
          <w:sz w:val="22"/>
          <w:szCs w:val="22"/>
        </w:rPr>
        <w:t>1</w:t>
      </w:r>
      <w:r w:rsidR="0024598C" w:rsidRPr="00B04A4E">
        <w:rPr>
          <w:b/>
          <w:sz w:val="22"/>
          <w:szCs w:val="22"/>
        </w:rPr>
        <w:t xml:space="preserve"> </w:t>
      </w:r>
      <w:r w:rsidR="0024598C" w:rsidRPr="00B04A4E">
        <w:rPr>
          <w:bCs/>
          <w:color w:val="auto"/>
          <w:sz w:val="22"/>
          <w:szCs w:val="22"/>
        </w:rPr>
        <w:t xml:space="preserve">- </w:t>
      </w:r>
      <w:r w:rsidR="00FD4606" w:rsidRPr="00B04A4E">
        <w:rPr>
          <w:bCs/>
          <w:sz w:val="22"/>
          <w:szCs w:val="22"/>
        </w:rPr>
        <w:t xml:space="preserve">Объект недвижимости: нежилое строения: упаковочно-комплектовочный участок, назначение объекта: нежилое, площадь 1691,4 кв. м, кадастровый номер 23:02:010401562579, объект недвижимости: нежилого строения – главный корпус участка, назначение объекта: нежилое здание, площадь 1045,8 кв. м, кадастровый номер 23:02:0409018:207, земельный участок: земли населенных пунктов – для эксплуатации цеха деревообработки и производства ламинированных древесно-стружечных плит, площадь 5484 кв. м, кадастровый номер 23:02:0409018:45,объекты расположены по адресу: Краснодарский край, Апшеронский район, г. Апшеронск, ул. </w:t>
      </w:r>
      <w:proofErr w:type="gramStart"/>
      <w:r w:rsidR="00FD4606" w:rsidRPr="00B04A4E">
        <w:rPr>
          <w:bCs/>
          <w:sz w:val="22"/>
          <w:szCs w:val="22"/>
        </w:rPr>
        <w:t>Пролетарская</w:t>
      </w:r>
      <w:proofErr w:type="gramEnd"/>
      <w:r w:rsidR="00FD4606" w:rsidRPr="00B04A4E">
        <w:rPr>
          <w:bCs/>
          <w:sz w:val="22"/>
          <w:szCs w:val="22"/>
        </w:rPr>
        <w:t>, 204,</w:t>
      </w:r>
      <w:r w:rsidRPr="00B04A4E">
        <w:rPr>
          <w:sz w:val="22"/>
          <w:szCs w:val="22"/>
        </w:rPr>
        <w:t xml:space="preserve"> на условиях, содержащихся в информационном сообщении о проведении торгов, опубликованном</w:t>
      </w:r>
      <w:r w:rsidR="00447DDD" w:rsidRPr="00B04A4E">
        <w:rPr>
          <w:sz w:val="22"/>
          <w:szCs w:val="22"/>
        </w:rPr>
        <w:t xml:space="preserve"> в </w:t>
      </w:r>
      <w:r w:rsidR="007C6459" w:rsidRPr="00B04A4E">
        <w:rPr>
          <w:sz w:val="22"/>
          <w:szCs w:val="22"/>
        </w:rPr>
        <w:t xml:space="preserve">газете </w:t>
      </w:r>
      <w:r w:rsidR="002D17BE" w:rsidRPr="00B04A4E">
        <w:rPr>
          <w:sz w:val="22"/>
          <w:szCs w:val="22"/>
        </w:rPr>
        <w:t>«</w:t>
      </w:r>
      <w:proofErr w:type="spellStart"/>
      <w:r w:rsidR="002D17BE" w:rsidRPr="00B04A4E">
        <w:rPr>
          <w:sz w:val="22"/>
          <w:szCs w:val="22"/>
        </w:rPr>
        <w:t>КоммерсантЪ</w:t>
      </w:r>
      <w:proofErr w:type="spellEnd"/>
      <w:r w:rsidR="002D17BE" w:rsidRPr="00B04A4E">
        <w:rPr>
          <w:sz w:val="22"/>
          <w:szCs w:val="22"/>
        </w:rPr>
        <w:t xml:space="preserve">» № _________ от </w:t>
      </w:r>
      <w:r w:rsidR="00443FB8">
        <w:rPr>
          <w:sz w:val="22"/>
          <w:szCs w:val="22"/>
        </w:rPr>
        <w:t>14</w:t>
      </w:r>
      <w:r w:rsidR="002D17BE" w:rsidRPr="00B04A4E">
        <w:rPr>
          <w:sz w:val="22"/>
          <w:szCs w:val="22"/>
        </w:rPr>
        <w:t>.</w:t>
      </w:r>
      <w:r w:rsidR="00963DAB">
        <w:rPr>
          <w:sz w:val="22"/>
          <w:szCs w:val="22"/>
        </w:rPr>
        <w:t>0</w:t>
      </w:r>
      <w:r w:rsidR="00443FB8">
        <w:rPr>
          <w:sz w:val="22"/>
          <w:szCs w:val="22"/>
        </w:rPr>
        <w:t>4</w:t>
      </w:r>
      <w:r w:rsidR="002D17BE" w:rsidRPr="00B04A4E">
        <w:rPr>
          <w:sz w:val="22"/>
          <w:szCs w:val="22"/>
        </w:rPr>
        <w:t>.201</w:t>
      </w:r>
      <w:r w:rsidR="00963DAB">
        <w:rPr>
          <w:sz w:val="22"/>
          <w:szCs w:val="22"/>
        </w:rPr>
        <w:t xml:space="preserve">8 </w:t>
      </w:r>
      <w:r w:rsidR="002D17BE" w:rsidRPr="00B04A4E">
        <w:rPr>
          <w:sz w:val="22"/>
          <w:szCs w:val="22"/>
        </w:rPr>
        <w:t xml:space="preserve">г., на сайте Единого федерального реестра сведений о банкротстве сообщение № </w:t>
      </w:r>
      <w:r w:rsidR="00443FB8">
        <w:rPr>
          <w:sz w:val="22"/>
          <w:szCs w:val="22"/>
        </w:rPr>
        <w:t>_________</w:t>
      </w:r>
      <w:r w:rsidR="00FD4606" w:rsidRPr="00B04A4E">
        <w:rPr>
          <w:sz w:val="22"/>
          <w:szCs w:val="22"/>
        </w:rPr>
        <w:t xml:space="preserve"> </w:t>
      </w:r>
      <w:r w:rsidR="002D17BE" w:rsidRPr="00B04A4E">
        <w:rPr>
          <w:sz w:val="22"/>
          <w:szCs w:val="22"/>
        </w:rPr>
        <w:t xml:space="preserve">от </w:t>
      </w:r>
      <w:r w:rsidR="00D86BEE">
        <w:rPr>
          <w:sz w:val="22"/>
          <w:szCs w:val="22"/>
        </w:rPr>
        <w:t>10</w:t>
      </w:r>
      <w:bookmarkStart w:id="0" w:name="_GoBack"/>
      <w:bookmarkEnd w:id="0"/>
      <w:r w:rsidR="002D17BE" w:rsidRPr="00B04A4E">
        <w:rPr>
          <w:sz w:val="22"/>
          <w:szCs w:val="22"/>
        </w:rPr>
        <w:t>.</w:t>
      </w:r>
      <w:r w:rsidR="00963DAB">
        <w:rPr>
          <w:sz w:val="22"/>
          <w:szCs w:val="22"/>
        </w:rPr>
        <w:t>0</w:t>
      </w:r>
      <w:r w:rsidR="00443FB8">
        <w:rPr>
          <w:sz w:val="22"/>
          <w:szCs w:val="22"/>
        </w:rPr>
        <w:t>4</w:t>
      </w:r>
      <w:r w:rsidR="002D17BE" w:rsidRPr="00B04A4E">
        <w:rPr>
          <w:sz w:val="22"/>
          <w:szCs w:val="22"/>
        </w:rPr>
        <w:t>.201</w:t>
      </w:r>
      <w:r w:rsidR="00963DAB">
        <w:rPr>
          <w:sz w:val="22"/>
          <w:szCs w:val="22"/>
        </w:rPr>
        <w:t xml:space="preserve">8 </w:t>
      </w:r>
      <w:r w:rsidR="002D17BE" w:rsidRPr="00B04A4E">
        <w:rPr>
          <w:sz w:val="22"/>
          <w:szCs w:val="22"/>
        </w:rPr>
        <w:t>г.</w:t>
      </w:r>
      <w:r w:rsidRPr="00B04A4E">
        <w:rPr>
          <w:sz w:val="22"/>
          <w:szCs w:val="22"/>
        </w:rPr>
        <w:t xml:space="preserve">, Заявитель перечисляет в качестве задатка денежные средства в размере </w:t>
      </w:r>
      <w:r w:rsidR="00963DAB">
        <w:rPr>
          <w:sz w:val="22"/>
          <w:szCs w:val="22"/>
        </w:rPr>
        <w:t xml:space="preserve">10 </w:t>
      </w:r>
      <w:r w:rsidRPr="00B04A4E">
        <w:rPr>
          <w:sz w:val="22"/>
          <w:szCs w:val="22"/>
        </w:rPr>
        <w:t>% от начальной цены</w:t>
      </w:r>
      <w:r w:rsidR="0024598C" w:rsidRPr="00B04A4E">
        <w:rPr>
          <w:sz w:val="22"/>
          <w:szCs w:val="22"/>
        </w:rPr>
        <w:t>.</w:t>
      </w:r>
    </w:p>
    <w:p w:rsidR="00773297" w:rsidRPr="00B04A4E" w:rsidRDefault="00773297" w:rsidP="007C6459">
      <w:pPr>
        <w:numPr>
          <w:ilvl w:val="1"/>
          <w:numId w:val="1"/>
        </w:numPr>
        <w:tabs>
          <w:tab w:val="left" w:pos="993"/>
        </w:tabs>
        <w:ind w:left="0" w:firstLine="567"/>
        <w:jc w:val="both"/>
        <w:rPr>
          <w:sz w:val="22"/>
          <w:szCs w:val="22"/>
        </w:rPr>
      </w:pPr>
      <w:r w:rsidRPr="00B04A4E">
        <w:rPr>
          <w:sz w:val="22"/>
          <w:szCs w:val="22"/>
        </w:rPr>
        <w:t>Задаток вносится Заявителем в качестве обеспечения обязательств по оплате</w:t>
      </w:r>
      <w:r w:rsidR="00E04187" w:rsidRPr="00B04A4E">
        <w:rPr>
          <w:sz w:val="22"/>
          <w:szCs w:val="22"/>
        </w:rPr>
        <w:t xml:space="preserve"> имущества </w:t>
      </w:r>
      <w:proofErr w:type="spellStart"/>
      <w:r w:rsidR="00FD4606" w:rsidRPr="00B04A4E">
        <w:rPr>
          <w:sz w:val="22"/>
          <w:szCs w:val="22"/>
        </w:rPr>
        <w:t>Жорова</w:t>
      </w:r>
      <w:proofErr w:type="spellEnd"/>
      <w:r w:rsidR="00FD4606" w:rsidRPr="00B04A4E">
        <w:rPr>
          <w:sz w:val="22"/>
          <w:szCs w:val="22"/>
        </w:rPr>
        <w:t xml:space="preserve"> Николая Александровича</w:t>
      </w:r>
      <w:r w:rsidR="002D17BE" w:rsidRPr="00B04A4E">
        <w:rPr>
          <w:sz w:val="22"/>
          <w:szCs w:val="22"/>
        </w:rPr>
        <w:t>.</w:t>
      </w:r>
    </w:p>
    <w:p w:rsidR="00773297" w:rsidRPr="00B04A4E" w:rsidRDefault="00773297">
      <w:pPr>
        <w:jc w:val="both"/>
        <w:rPr>
          <w:sz w:val="22"/>
          <w:szCs w:val="22"/>
        </w:rPr>
      </w:pPr>
    </w:p>
    <w:p w:rsidR="00773297" w:rsidRPr="00B04A4E" w:rsidRDefault="00773297" w:rsidP="00FB5447">
      <w:pPr>
        <w:numPr>
          <w:ilvl w:val="0"/>
          <w:numId w:val="1"/>
        </w:numPr>
        <w:rPr>
          <w:b/>
          <w:sz w:val="22"/>
          <w:szCs w:val="22"/>
        </w:rPr>
      </w:pPr>
      <w:r w:rsidRPr="00B04A4E">
        <w:rPr>
          <w:b/>
          <w:sz w:val="22"/>
          <w:szCs w:val="22"/>
        </w:rPr>
        <w:t>ПЕРЕДАЧА ДЕНЕЖНЫХ СРЕДСТВ</w:t>
      </w:r>
    </w:p>
    <w:p w:rsidR="00FB5447" w:rsidRPr="00B04A4E" w:rsidRDefault="00FB5447" w:rsidP="00FB5447">
      <w:pPr>
        <w:ind w:left="4065"/>
        <w:rPr>
          <w:b/>
          <w:sz w:val="22"/>
          <w:szCs w:val="22"/>
        </w:rPr>
      </w:pPr>
    </w:p>
    <w:p w:rsidR="006966C2" w:rsidRPr="00B04A4E" w:rsidRDefault="00773297" w:rsidP="006966C2">
      <w:pPr>
        <w:ind w:firstLine="708"/>
        <w:jc w:val="both"/>
        <w:rPr>
          <w:sz w:val="22"/>
          <w:szCs w:val="22"/>
        </w:rPr>
      </w:pPr>
      <w:r w:rsidRPr="00B04A4E">
        <w:rPr>
          <w:sz w:val="22"/>
          <w:szCs w:val="22"/>
        </w:rPr>
        <w:t xml:space="preserve">2.1. </w:t>
      </w:r>
      <w:r w:rsidR="006966C2" w:rsidRPr="00B04A4E">
        <w:rPr>
          <w:sz w:val="22"/>
          <w:szCs w:val="22"/>
        </w:rPr>
        <w:t>Заявитель вносит на расчетный счет</w:t>
      </w:r>
      <w:r w:rsidR="00591159" w:rsidRPr="00B04A4E">
        <w:rPr>
          <w:sz w:val="22"/>
          <w:szCs w:val="22"/>
        </w:rPr>
        <w:t>:</w:t>
      </w:r>
      <w:r w:rsidR="006966C2" w:rsidRPr="00B04A4E">
        <w:rPr>
          <w:sz w:val="22"/>
          <w:szCs w:val="22"/>
        </w:rPr>
        <w:t xml:space="preserve"> </w:t>
      </w:r>
      <w:r w:rsidR="00FD4606" w:rsidRPr="00B04A4E">
        <w:rPr>
          <w:sz w:val="22"/>
          <w:szCs w:val="22"/>
        </w:rPr>
        <w:t>Получатель: Жоров Николай Александрович, ИНН 23250224535, р/</w:t>
      </w:r>
      <w:proofErr w:type="spellStart"/>
      <w:r w:rsidR="00FD4606" w:rsidRPr="00B04A4E">
        <w:rPr>
          <w:sz w:val="22"/>
          <w:szCs w:val="22"/>
        </w:rPr>
        <w:t>сч</w:t>
      </w:r>
      <w:proofErr w:type="spellEnd"/>
      <w:r w:rsidR="00FD4606" w:rsidRPr="00B04A4E">
        <w:rPr>
          <w:sz w:val="22"/>
          <w:szCs w:val="22"/>
        </w:rPr>
        <w:t xml:space="preserve">. </w:t>
      </w:r>
      <w:r w:rsidR="006143C7" w:rsidRPr="00B04A4E">
        <w:rPr>
          <w:sz w:val="22"/>
          <w:szCs w:val="22"/>
        </w:rPr>
        <w:t>–</w:t>
      </w:r>
      <w:r w:rsidR="00FD4606" w:rsidRPr="00B04A4E">
        <w:rPr>
          <w:sz w:val="22"/>
          <w:szCs w:val="22"/>
        </w:rPr>
        <w:t xml:space="preserve"> 40817810730009155991</w:t>
      </w:r>
      <w:r w:rsidR="006143C7" w:rsidRPr="00B04A4E">
        <w:rPr>
          <w:sz w:val="22"/>
          <w:szCs w:val="22"/>
        </w:rPr>
        <w:t>,</w:t>
      </w:r>
      <w:r w:rsidR="00FD4606" w:rsidRPr="00B04A4E">
        <w:rPr>
          <w:sz w:val="22"/>
          <w:szCs w:val="22"/>
        </w:rPr>
        <w:t xml:space="preserve"> в филиале ПАО </w:t>
      </w:r>
      <w:r w:rsidR="006143C7" w:rsidRPr="00B04A4E">
        <w:rPr>
          <w:sz w:val="22"/>
          <w:szCs w:val="22"/>
        </w:rPr>
        <w:t>Сбербанк Краснодарское отделение</w:t>
      </w:r>
      <w:r w:rsidR="00FD4606" w:rsidRPr="00B04A4E">
        <w:rPr>
          <w:sz w:val="22"/>
          <w:szCs w:val="22"/>
        </w:rPr>
        <w:t xml:space="preserve"> №</w:t>
      </w:r>
      <w:r w:rsidR="006143C7" w:rsidRPr="00B04A4E">
        <w:rPr>
          <w:sz w:val="22"/>
          <w:szCs w:val="22"/>
        </w:rPr>
        <w:t xml:space="preserve"> </w:t>
      </w:r>
      <w:r w:rsidR="00FD4606" w:rsidRPr="00B04A4E">
        <w:rPr>
          <w:sz w:val="22"/>
          <w:szCs w:val="22"/>
        </w:rPr>
        <w:t xml:space="preserve">8619, БИК 040349602, </w:t>
      </w:r>
      <w:proofErr w:type="spellStart"/>
      <w:r w:rsidR="00FD4606" w:rsidRPr="00B04A4E">
        <w:rPr>
          <w:sz w:val="22"/>
          <w:szCs w:val="22"/>
        </w:rPr>
        <w:t>кор</w:t>
      </w:r>
      <w:proofErr w:type="spellEnd"/>
      <w:r w:rsidR="00FD4606" w:rsidRPr="00B04A4E">
        <w:rPr>
          <w:sz w:val="22"/>
          <w:szCs w:val="22"/>
        </w:rPr>
        <w:t>/</w:t>
      </w:r>
      <w:proofErr w:type="spellStart"/>
      <w:r w:rsidR="00FD4606" w:rsidRPr="00B04A4E">
        <w:rPr>
          <w:sz w:val="22"/>
          <w:szCs w:val="22"/>
        </w:rPr>
        <w:t>сч</w:t>
      </w:r>
      <w:proofErr w:type="spellEnd"/>
      <w:r w:rsidR="006143C7" w:rsidRPr="00B04A4E">
        <w:rPr>
          <w:sz w:val="22"/>
          <w:szCs w:val="22"/>
        </w:rPr>
        <w:t>. -</w:t>
      </w:r>
      <w:r w:rsidR="00FD4606" w:rsidRPr="00B04A4E">
        <w:rPr>
          <w:sz w:val="22"/>
          <w:szCs w:val="22"/>
        </w:rPr>
        <w:t xml:space="preserve"> 30101810100000000602</w:t>
      </w:r>
      <w:r w:rsidR="00C158DC" w:rsidRPr="00B04A4E">
        <w:rPr>
          <w:sz w:val="22"/>
          <w:szCs w:val="22"/>
        </w:rPr>
        <w:t>,</w:t>
      </w:r>
      <w:r w:rsidR="0024598C" w:rsidRPr="00B04A4E">
        <w:rPr>
          <w:sz w:val="22"/>
          <w:szCs w:val="22"/>
        </w:rPr>
        <w:t xml:space="preserve"> </w:t>
      </w:r>
      <w:r w:rsidR="006966C2" w:rsidRPr="00B04A4E">
        <w:rPr>
          <w:sz w:val="22"/>
          <w:szCs w:val="22"/>
        </w:rPr>
        <w:t xml:space="preserve">задаток в размере </w:t>
      </w:r>
      <w:r w:rsidR="006143C7" w:rsidRPr="00B04A4E">
        <w:rPr>
          <w:sz w:val="22"/>
          <w:szCs w:val="22"/>
        </w:rPr>
        <w:t>10</w:t>
      </w:r>
      <w:r w:rsidR="006966C2" w:rsidRPr="00B04A4E">
        <w:rPr>
          <w:sz w:val="22"/>
          <w:szCs w:val="22"/>
        </w:rPr>
        <w:t xml:space="preserve"> % от начальной цены лота № </w:t>
      </w:r>
      <w:r w:rsidR="00CB2AA4" w:rsidRPr="00B04A4E">
        <w:rPr>
          <w:sz w:val="22"/>
          <w:szCs w:val="22"/>
        </w:rPr>
        <w:t>1</w:t>
      </w:r>
      <w:r w:rsidR="006966C2" w:rsidRPr="00B04A4E">
        <w:rPr>
          <w:sz w:val="22"/>
          <w:szCs w:val="22"/>
        </w:rPr>
        <w:t xml:space="preserve">, что составляет </w:t>
      </w:r>
      <w:r w:rsidR="009E4675" w:rsidRPr="00B04A4E">
        <w:rPr>
          <w:b/>
          <w:sz w:val="22"/>
          <w:szCs w:val="22"/>
        </w:rPr>
        <w:t>___________.</w:t>
      </w:r>
    </w:p>
    <w:p w:rsidR="00443FB8" w:rsidRDefault="00773297">
      <w:pPr>
        <w:ind w:firstLine="708"/>
        <w:jc w:val="both"/>
        <w:rPr>
          <w:sz w:val="22"/>
          <w:szCs w:val="22"/>
        </w:rPr>
      </w:pPr>
      <w:r w:rsidRPr="00B04A4E">
        <w:rPr>
          <w:sz w:val="22"/>
          <w:szCs w:val="22"/>
        </w:rPr>
        <w:t xml:space="preserve">2.2. </w:t>
      </w:r>
      <w:r w:rsidR="00443FB8" w:rsidRPr="00443FB8">
        <w:rPr>
          <w:sz w:val="22"/>
          <w:szCs w:val="22"/>
        </w:rPr>
        <w:t xml:space="preserve">Заявитель должен обеспечить внесение задатка 10% от цены на периоде на </w:t>
      </w:r>
      <w:proofErr w:type="gramStart"/>
      <w:r w:rsidR="00443FB8" w:rsidRPr="00443FB8">
        <w:rPr>
          <w:sz w:val="22"/>
          <w:szCs w:val="22"/>
        </w:rPr>
        <w:t>р</w:t>
      </w:r>
      <w:proofErr w:type="gramEnd"/>
      <w:r w:rsidR="00443FB8" w:rsidRPr="00443FB8">
        <w:rPr>
          <w:sz w:val="22"/>
          <w:szCs w:val="22"/>
        </w:rPr>
        <w:t>/</w:t>
      </w:r>
      <w:proofErr w:type="spellStart"/>
      <w:r w:rsidR="00443FB8" w:rsidRPr="00443FB8">
        <w:rPr>
          <w:sz w:val="22"/>
          <w:szCs w:val="22"/>
        </w:rPr>
        <w:t>сч</w:t>
      </w:r>
      <w:proofErr w:type="spellEnd"/>
      <w:r w:rsidR="00443FB8" w:rsidRPr="00443FB8">
        <w:rPr>
          <w:sz w:val="22"/>
          <w:szCs w:val="22"/>
        </w:rPr>
        <w:t>.</w:t>
      </w:r>
      <w:r w:rsidR="00443FB8">
        <w:rPr>
          <w:sz w:val="22"/>
          <w:szCs w:val="22"/>
        </w:rPr>
        <w:t xml:space="preserve"> </w:t>
      </w:r>
      <w:r w:rsidR="00443FB8" w:rsidRPr="00443FB8">
        <w:rPr>
          <w:sz w:val="22"/>
          <w:szCs w:val="22"/>
        </w:rPr>
        <w:t xml:space="preserve">организатора торгов не позднее даты и времени окончания соответствующего периода </w:t>
      </w:r>
    </w:p>
    <w:p w:rsidR="00773297" w:rsidRPr="00B04A4E" w:rsidRDefault="00773297">
      <w:pPr>
        <w:ind w:firstLine="708"/>
        <w:jc w:val="both"/>
        <w:rPr>
          <w:sz w:val="22"/>
          <w:szCs w:val="22"/>
        </w:rPr>
      </w:pPr>
      <w:r w:rsidRPr="00B04A4E">
        <w:rPr>
          <w:sz w:val="22"/>
          <w:szCs w:val="22"/>
        </w:rPr>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B04A4E" w:rsidRDefault="00773297">
      <w:pPr>
        <w:ind w:firstLine="708"/>
        <w:jc w:val="both"/>
        <w:rPr>
          <w:sz w:val="22"/>
          <w:szCs w:val="22"/>
        </w:rPr>
      </w:pPr>
      <w:r w:rsidRPr="00B04A4E">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B04A4E" w:rsidRDefault="00773297">
      <w:pPr>
        <w:ind w:firstLine="708"/>
        <w:jc w:val="both"/>
        <w:rPr>
          <w:sz w:val="22"/>
          <w:szCs w:val="22"/>
        </w:rPr>
      </w:pPr>
      <w:r w:rsidRPr="00B04A4E">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B04A4E" w:rsidRDefault="00773297">
      <w:pPr>
        <w:ind w:firstLine="708"/>
        <w:jc w:val="both"/>
        <w:rPr>
          <w:sz w:val="22"/>
          <w:szCs w:val="22"/>
        </w:rPr>
      </w:pPr>
      <w:r w:rsidRPr="00B04A4E">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B04A4E" w:rsidRDefault="00773297">
      <w:pPr>
        <w:ind w:firstLine="708"/>
        <w:jc w:val="both"/>
        <w:rPr>
          <w:sz w:val="22"/>
          <w:szCs w:val="22"/>
        </w:rPr>
      </w:pPr>
      <w:r w:rsidRPr="00B04A4E">
        <w:rPr>
          <w:sz w:val="22"/>
          <w:szCs w:val="22"/>
        </w:rPr>
        <w:t>2.7. На денежные средства, перечисленные в соответствии с настоящим Договором, проценты не начисляются.</w:t>
      </w:r>
    </w:p>
    <w:p w:rsidR="00773297" w:rsidRPr="00B04A4E" w:rsidRDefault="00773297">
      <w:pPr>
        <w:ind w:firstLine="708"/>
        <w:jc w:val="both"/>
        <w:rPr>
          <w:color w:val="000000"/>
          <w:sz w:val="22"/>
          <w:szCs w:val="22"/>
        </w:rPr>
      </w:pPr>
      <w:r w:rsidRPr="00B04A4E">
        <w:rPr>
          <w:sz w:val="22"/>
          <w:szCs w:val="22"/>
        </w:rPr>
        <w:t xml:space="preserve">2.8. </w:t>
      </w:r>
      <w:r w:rsidRPr="00B04A4E">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Получатель - </w:t>
            </w:r>
          </w:p>
        </w:tc>
        <w:tc>
          <w:tcPr>
            <w:tcW w:w="8469" w:type="dxa"/>
            <w:tcBorders>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Р. / </w:t>
            </w:r>
            <w:proofErr w:type="spellStart"/>
            <w:r w:rsidRPr="00B04A4E">
              <w:rPr>
                <w:sz w:val="22"/>
                <w:szCs w:val="22"/>
              </w:rPr>
              <w:t>сч</w:t>
            </w:r>
            <w:proofErr w:type="spellEnd"/>
            <w:r w:rsidRPr="00B04A4E">
              <w:rPr>
                <w:sz w:val="22"/>
                <w:szCs w:val="22"/>
              </w:rPr>
              <w:t xml:space="preserve">.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Кор. / </w:t>
            </w:r>
            <w:proofErr w:type="spellStart"/>
            <w:r w:rsidRPr="00B04A4E">
              <w:rPr>
                <w:sz w:val="22"/>
                <w:szCs w:val="22"/>
              </w:rPr>
              <w:t>сч</w:t>
            </w:r>
            <w:proofErr w:type="spellEnd"/>
            <w:r w:rsidRPr="00B04A4E">
              <w:rPr>
                <w:sz w:val="22"/>
                <w:szCs w:val="22"/>
              </w:rPr>
              <w:t xml:space="preserve">.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bl>
    <w:p w:rsidR="00C158DC" w:rsidRPr="00B04A4E" w:rsidRDefault="00C158DC" w:rsidP="00D508FE">
      <w:pPr>
        <w:rPr>
          <w:sz w:val="22"/>
          <w:szCs w:val="22"/>
        </w:rPr>
      </w:pPr>
    </w:p>
    <w:p w:rsidR="000D63EE" w:rsidRPr="00323293" w:rsidRDefault="00773297" w:rsidP="00323293">
      <w:pPr>
        <w:numPr>
          <w:ilvl w:val="0"/>
          <w:numId w:val="1"/>
        </w:numPr>
        <w:rPr>
          <w:b/>
          <w:sz w:val="22"/>
          <w:szCs w:val="22"/>
        </w:rPr>
      </w:pPr>
      <w:r w:rsidRPr="00B04A4E">
        <w:rPr>
          <w:b/>
          <w:sz w:val="22"/>
          <w:szCs w:val="22"/>
        </w:rPr>
        <w:t>ВОЗВРАТ ДЕНЕЖНЫХ СРЕДСТВ</w:t>
      </w:r>
    </w:p>
    <w:p w:rsidR="00773297" w:rsidRPr="00B04A4E" w:rsidRDefault="00773297">
      <w:pPr>
        <w:jc w:val="both"/>
        <w:rPr>
          <w:sz w:val="22"/>
          <w:szCs w:val="22"/>
        </w:rPr>
      </w:pPr>
      <w:r w:rsidRPr="00B04A4E">
        <w:rPr>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B04A4E" w:rsidRDefault="00773297">
      <w:pPr>
        <w:jc w:val="both"/>
        <w:rPr>
          <w:sz w:val="22"/>
          <w:szCs w:val="22"/>
        </w:rPr>
      </w:pPr>
      <w:r w:rsidRPr="00B04A4E">
        <w:rPr>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B04A4E" w:rsidRDefault="00773297">
      <w:pPr>
        <w:jc w:val="both"/>
        <w:rPr>
          <w:sz w:val="22"/>
          <w:szCs w:val="22"/>
        </w:rPr>
      </w:pPr>
      <w:r w:rsidRPr="00B04A4E">
        <w:rPr>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дней с даты подведения Организатором торгов итогов торгов.</w:t>
      </w:r>
    </w:p>
    <w:p w:rsidR="00773297" w:rsidRPr="00B04A4E" w:rsidRDefault="00773297">
      <w:pPr>
        <w:jc w:val="both"/>
        <w:rPr>
          <w:sz w:val="22"/>
          <w:szCs w:val="22"/>
        </w:rPr>
      </w:pPr>
      <w:r w:rsidRPr="00B04A4E">
        <w:rPr>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дней с даты подведения итогов торгов.</w:t>
      </w:r>
    </w:p>
    <w:p w:rsidR="00773297" w:rsidRPr="00B04A4E" w:rsidRDefault="00773297">
      <w:pPr>
        <w:jc w:val="both"/>
        <w:rPr>
          <w:sz w:val="22"/>
          <w:szCs w:val="22"/>
        </w:rPr>
      </w:pPr>
      <w:r w:rsidRPr="00B04A4E">
        <w:rPr>
          <w:sz w:val="22"/>
          <w:szCs w:val="22"/>
        </w:rPr>
        <w:tab/>
        <w:t>3.5. В случае переноса сроков подведения итогов торгов или отмены проведения торгов Организатор торгов в течение 5 (пяти)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B04A4E" w:rsidRDefault="00773297">
      <w:pPr>
        <w:jc w:val="both"/>
        <w:rPr>
          <w:sz w:val="22"/>
          <w:szCs w:val="22"/>
        </w:rPr>
      </w:pPr>
    </w:p>
    <w:p w:rsidR="0058621D" w:rsidRPr="00B04A4E" w:rsidRDefault="00773297" w:rsidP="001569EA">
      <w:pPr>
        <w:numPr>
          <w:ilvl w:val="0"/>
          <w:numId w:val="1"/>
        </w:numPr>
        <w:rPr>
          <w:b/>
          <w:sz w:val="22"/>
          <w:szCs w:val="22"/>
        </w:rPr>
      </w:pPr>
      <w:r w:rsidRPr="00B04A4E">
        <w:rPr>
          <w:b/>
          <w:sz w:val="22"/>
          <w:szCs w:val="22"/>
        </w:rPr>
        <w:t>СРОК ДЕЙСТВИЯ ДОГОВОРА</w:t>
      </w:r>
    </w:p>
    <w:p w:rsidR="00773297" w:rsidRPr="00B04A4E" w:rsidRDefault="00773297">
      <w:pPr>
        <w:jc w:val="both"/>
        <w:rPr>
          <w:sz w:val="22"/>
          <w:szCs w:val="22"/>
        </w:rPr>
      </w:pPr>
      <w:r w:rsidRPr="00B04A4E">
        <w:rPr>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B04A4E" w:rsidRDefault="00773297">
      <w:pPr>
        <w:jc w:val="both"/>
        <w:rPr>
          <w:sz w:val="22"/>
          <w:szCs w:val="22"/>
        </w:rPr>
      </w:pPr>
      <w:r w:rsidRPr="00B04A4E">
        <w:rPr>
          <w:sz w:val="22"/>
          <w:szCs w:val="22"/>
        </w:rPr>
        <w:tab/>
        <w:t>4.2. Настоящий Договор вступает в силу с момента его подписания Сторонами и прекращает свое действие:</w:t>
      </w:r>
    </w:p>
    <w:p w:rsidR="00773297" w:rsidRPr="00B04A4E" w:rsidRDefault="00773297">
      <w:pPr>
        <w:jc w:val="both"/>
        <w:rPr>
          <w:sz w:val="22"/>
          <w:szCs w:val="22"/>
        </w:rPr>
      </w:pPr>
      <w:r w:rsidRPr="00B04A4E">
        <w:rPr>
          <w:sz w:val="22"/>
          <w:szCs w:val="22"/>
        </w:rPr>
        <w:tab/>
        <w:t>- исполнением Сторонами своих обязательств по настоящему Договору;</w:t>
      </w:r>
    </w:p>
    <w:p w:rsidR="00773297" w:rsidRPr="00B04A4E" w:rsidRDefault="00773297">
      <w:pPr>
        <w:jc w:val="both"/>
        <w:rPr>
          <w:sz w:val="22"/>
          <w:szCs w:val="22"/>
        </w:rPr>
      </w:pPr>
      <w:r w:rsidRPr="00B04A4E">
        <w:rPr>
          <w:sz w:val="22"/>
          <w:szCs w:val="22"/>
        </w:rPr>
        <w:tab/>
        <w:t xml:space="preserve">- при возврате или не возврате задатка или зачете его в счет оплаты имущества </w:t>
      </w:r>
      <w:proofErr w:type="spellStart"/>
      <w:r w:rsidR="00D0630D" w:rsidRPr="00B04A4E">
        <w:rPr>
          <w:sz w:val="22"/>
          <w:szCs w:val="22"/>
        </w:rPr>
        <w:t>Жорова</w:t>
      </w:r>
      <w:proofErr w:type="spellEnd"/>
      <w:r w:rsidR="00D0630D" w:rsidRPr="00B04A4E">
        <w:rPr>
          <w:sz w:val="22"/>
          <w:szCs w:val="22"/>
        </w:rPr>
        <w:t xml:space="preserve"> Николая Александровича</w:t>
      </w:r>
      <w:r w:rsidRPr="00B04A4E">
        <w:rPr>
          <w:sz w:val="22"/>
          <w:szCs w:val="22"/>
        </w:rPr>
        <w:t xml:space="preserve"> в предусмотренных настоящим Договором случаях;</w:t>
      </w:r>
    </w:p>
    <w:p w:rsidR="00773297" w:rsidRPr="00B04A4E" w:rsidRDefault="00773297">
      <w:pPr>
        <w:jc w:val="both"/>
        <w:rPr>
          <w:sz w:val="22"/>
          <w:szCs w:val="22"/>
        </w:rPr>
      </w:pPr>
      <w:r w:rsidRPr="00B04A4E">
        <w:rPr>
          <w:sz w:val="22"/>
          <w:szCs w:val="22"/>
        </w:rPr>
        <w:tab/>
        <w:t>- по иным основаниям, предусмотренным действующим законодательством Российской Федерации.</w:t>
      </w:r>
    </w:p>
    <w:p w:rsidR="00773297" w:rsidRPr="00B04A4E" w:rsidRDefault="00773297">
      <w:pPr>
        <w:jc w:val="both"/>
        <w:rPr>
          <w:sz w:val="22"/>
          <w:szCs w:val="22"/>
        </w:rPr>
      </w:pPr>
      <w:r w:rsidRPr="00B04A4E">
        <w:rPr>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B04A4E" w:rsidRDefault="00773297">
      <w:pPr>
        <w:jc w:val="both"/>
        <w:rPr>
          <w:sz w:val="22"/>
          <w:szCs w:val="22"/>
        </w:rPr>
      </w:pPr>
      <w:r w:rsidRPr="00B04A4E">
        <w:rPr>
          <w:sz w:val="22"/>
          <w:szCs w:val="22"/>
        </w:rPr>
        <w:tab/>
        <w:t>4.4. Настоящий Договор составлен в двух аутентичных экземплярах, по одному для каждой из Сторон.</w:t>
      </w:r>
    </w:p>
    <w:p w:rsidR="00773297" w:rsidRPr="00B04A4E" w:rsidRDefault="00773297" w:rsidP="00FF2ADF">
      <w:pPr>
        <w:jc w:val="center"/>
        <w:rPr>
          <w:b/>
          <w:sz w:val="22"/>
          <w:szCs w:val="22"/>
        </w:rPr>
      </w:pPr>
      <w:r w:rsidRPr="00B04A4E">
        <w:rPr>
          <w:b/>
          <w:sz w:val="22"/>
          <w:szCs w:val="22"/>
        </w:rPr>
        <w:t>5. АДРЕСА, РЕКВИЗИТЫ И ПОДПИСИ СТОРОН</w:t>
      </w:r>
    </w:p>
    <w:p w:rsidR="00773297" w:rsidRPr="00B04A4E" w:rsidRDefault="00773297" w:rsidP="00FF2ADF">
      <w:pPr>
        <w:jc w:val="center"/>
        <w:rPr>
          <w:sz w:val="22"/>
          <w:szCs w:val="22"/>
        </w:rPr>
      </w:pPr>
    </w:p>
    <w:p w:rsidR="00773297" w:rsidRPr="00B04A4E" w:rsidRDefault="00B04A4E" w:rsidP="00FF2ADF">
      <w:pPr>
        <w:pStyle w:val="a9"/>
        <w:ind w:left="0"/>
        <w:rPr>
          <w:b/>
          <w:bCs/>
          <w:sz w:val="22"/>
          <w:szCs w:val="22"/>
        </w:rPr>
      </w:pPr>
      <w:r>
        <w:rPr>
          <w:b/>
          <w:bCs/>
          <w:sz w:val="22"/>
          <w:szCs w:val="22"/>
        </w:rPr>
        <w:t>Организатор торгов:</w:t>
      </w:r>
      <w:r w:rsidR="00773297" w:rsidRPr="00B04A4E">
        <w:rPr>
          <w:b/>
          <w:bCs/>
          <w:sz w:val="22"/>
          <w:szCs w:val="22"/>
        </w:rPr>
        <w:t xml:space="preserve">                                                </w:t>
      </w:r>
      <w:r w:rsidR="002266EF" w:rsidRPr="00B04A4E">
        <w:rPr>
          <w:b/>
          <w:bCs/>
          <w:sz w:val="22"/>
          <w:szCs w:val="22"/>
        </w:rPr>
        <w:t xml:space="preserve">      </w:t>
      </w:r>
      <w:r w:rsidR="00773297" w:rsidRPr="00B04A4E">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820"/>
        <w:gridCol w:w="5528"/>
      </w:tblGrid>
      <w:tr w:rsidR="00591159" w:rsidRPr="00B04A4E" w:rsidTr="00B04A4E">
        <w:trPr>
          <w:trHeight w:val="2323"/>
        </w:trPr>
        <w:tc>
          <w:tcPr>
            <w:tcW w:w="4820" w:type="dxa"/>
            <w:tcBorders>
              <w:top w:val="single" w:sz="4" w:space="0" w:color="000000"/>
              <w:left w:val="single" w:sz="4" w:space="0" w:color="000000"/>
              <w:bottom w:val="single" w:sz="4" w:space="0" w:color="000000"/>
            </w:tcBorders>
            <w:shd w:val="clear" w:color="auto" w:fill="auto"/>
          </w:tcPr>
          <w:p w:rsidR="00D0630D" w:rsidRPr="00B04A4E" w:rsidRDefault="00D0630D" w:rsidP="0038464D">
            <w:pPr>
              <w:pStyle w:val="aa"/>
              <w:rPr>
                <w:rFonts w:ascii="Times New Roman" w:hAnsi="Times New Roman" w:cs="Times New Roman"/>
                <w:b/>
              </w:rPr>
            </w:pPr>
            <w:r w:rsidRPr="00B04A4E">
              <w:rPr>
                <w:rFonts w:ascii="Times New Roman" w:hAnsi="Times New Roman" w:cs="Times New Roman"/>
                <w:b/>
              </w:rPr>
              <w:t xml:space="preserve">Финансовый управляющий </w:t>
            </w:r>
            <w:proofErr w:type="spellStart"/>
            <w:r w:rsidRPr="00B04A4E">
              <w:rPr>
                <w:rFonts w:ascii="Times New Roman" w:hAnsi="Times New Roman" w:cs="Times New Roman"/>
                <w:b/>
              </w:rPr>
              <w:t>Жорова</w:t>
            </w:r>
            <w:proofErr w:type="spellEnd"/>
            <w:r w:rsidRPr="00B04A4E">
              <w:rPr>
                <w:rFonts w:ascii="Times New Roman" w:hAnsi="Times New Roman" w:cs="Times New Roman"/>
                <w:b/>
              </w:rPr>
              <w:t xml:space="preserve"> Николая Александровича Фурсова Марина Валерьевна </w:t>
            </w:r>
          </w:p>
          <w:p w:rsidR="00D0630D" w:rsidRPr="00B04A4E" w:rsidRDefault="0038464D" w:rsidP="0038464D">
            <w:pPr>
              <w:pStyle w:val="aa"/>
              <w:rPr>
                <w:rFonts w:ascii="Times New Roman" w:hAnsi="Times New Roman" w:cs="Times New Roman"/>
              </w:rPr>
            </w:pPr>
            <w:r w:rsidRPr="00B04A4E">
              <w:rPr>
                <w:rFonts w:ascii="Times New Roman" w:hAnsi="Times New Roman" w:cs="Times New Roman"/>
              </w:rPr>
              <w:t>р/</w:t>
            </w:r>
            <w:proofErr w:type="spellStart"/>
            <w:r w:rsidRPr="00B04A4E">
              <w:rPr>
                <w:rFonts w:ascii="Times New Roman" w:hAnsi="Times New Roman" w:cs="Times New Roman"/>
              </w:rPr>
              <w:t>сч</w:t>
            </w:r>
            <w:proofErr w:type="spellEnd"/>
            <w:r w:rsidRPr="00B04A4E">
              <w:rPr>
                <w:rFonts w:ascii="Times New Roman" w:hAnsi="Times New Roman" w:cs="Times New Roman"/>
              </w:rPr>
              <w:t>.</w:t>
            </w:r>
            <w:r w:rsidR="00D0630D" w:rsidRPr="00B04A4E">
              <w:rPr>
                <w:rFonts w:ascii="Times New Roman" w:eastAsia="Times New Roman" w:hAnsi="Times New Roman" w:cs="Times New Roman"/>
                <w:shd w:val="clear" w:color="auto" w:fill="FFFFFF"/>
                <w:lang w:eastAsia="ru-RU"/>
              </w:rPr>
              <w:t xml:space="preserve"> - </w:t>
            </w:r>
            <w:r w:rsidR="00D0630D" w:rsidRPr="00B04A4E">
              <w:rPr>
                <w:rFonts w:ascii="Times New Roman" w:hAnsi="Times New Roman" w:cs="Times New Roman"/>
              </w:rPr>
              <w:t>40817810730009155991</w:t>
            </w:r>
          </w:p>
          <w:p w:rsidR="00D0630D" w:rsidRPr="00B04A4E" w:rsidRDefault="00D0630D" w:rsidP="0038464D">
            <w:pPr>
              <w:pStyle w:val="aa"/>
              <w:rPr>
                <w:rFonts w:ascii="Times New Roman" w:hAnsi="Times New Roman" w:cs="Times New Roman"/>
              </w:rPr>
            </w:pPr>
            <w:r w:rsidRPr="00B04A4E">
              <w:rPr>
                <w:rFonts w:ascii="Times New Roman" w:hAnsi="Times New Roman" w:cs="Times New Roman"/>
              </w:rPr>
              <w:t xml:space="preserve">в филиале ПАО Сбербанк Краснодарское отделение № 8619, БИК 040349602, </w:t>
            </w:r>
          </w:p>
          <w:p w:rsidR="00591159" w:rsidRPr="00B04A4E" w:rsidRDefault="00D0630D" w:rsidP="0038464D">
            <w:pPr>
              <w:pStyle w:val="aa"/>
              <w:rPr>
                <w:rFonts w:ascii="Times New Roman" w:hAnsi="Times New Roman" w:cs="Times New Roman"/>
              </w:rPr>
            </w:pPr>
            <w:proofErr w:type="spellStart"/>
            <w:r w:rsidRPr="00B04A4E">
              <w:rPr>
                <w:rFonts w:ascii="Times New Roman" w:hAnsi="Times New Roman" w:cs="Times New Roman"/>
              </w:rPr>
              <w:t>кор</w:t>
            </w:r>
            <w:proofErr w:type="spellEnd"/>
            <w:r w:rsidRPr="00B04A4E">
              <w:rPr>
                <w:rFonts w:ascii="Times New Roman" w:hAnsi="Times New Roman" w:cs="Times New Roman"/>
              </w:rPr>
              <w:t>/</w:t>
            </w:r>
            <w:proofErr w:type="spellStart"/>
            <w:r w:rsidRPr="00B04A4E">
              <w:rPr>
                <w:rFonts w:ascii="Times New Roman" w:hAnsi="Times New Roman" w:cs="Times New Roman"/>
              </w:rPr>
              <w:t>сч</w:t>
            </w:r>
            <w:proofErr w:type="spellEnd"/>
            <w:r w:rsidRPr="00B04A4E">
              <w:rPr>
                <w:rFonts w:ascii="Times New Roman" w:hAnsi="Times New Roman" w:cs="Times New Roman"/>
              </w:rPr>
              <w:t xml:space="preserve">. </w:t>
            </w:r>
            <w:r w:rsidR="00323293">
              <w:rPr>
                <w:rFonts w:ascii="Times New Roman" w:hAnsi="Times New Roman" w:cs="Times New Roman"/>
              </w:rPr>
              <w:t>–</w:t>
            </w:r>
            <w:r w:rsidRPr="00B04A4E">
              <w:rPr>
                <w:rFonts w:ascii="Times New Roman" w:hAnsi="Times New Roman" w:cs="Times New Roman"/>
              </w:rPr>
              <w:t xml:space="preserve"> 30101810100000000602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91159" w:rsidRPr="00B04A4E" w:rsidRDefault="00591159" w:rsidP="004F2988">
            <w:pPr>
              <w:pStyle w:val="aa"/>
              <w:snapToGrid w:val="0"/>
              <w:jc w:val="both"/>
              <w:rPr>
                <w:rFonts w:ascii="Times New Roman" w:hAnsi="Times New Roman" w:cs="Times New Roman"/>
              </w:rPr>
            </w:pPr>
          </w:p>
        </w:tc>
      </w:tr>
    </w:tbl>
    <w:p w:rsidR="005B1466" w:rsidRPr="00B04A4E" w:rsidRDefault="005B1466" w:rsidP="00591159">
      <w:pPr>
        <w:pStyle w:val="aa"/>
        <w:jc w:val="both"/>
        <w:rPr>
          <w:rFonts w:ascii="Times New Roman" w:hAnsi="Times New Roman" w:cs="Times New Roman"/>
        </w:rPr>
      </w:pPr>
    </w:p>
    <w:p w:rsidR="00773297" w:rsidRPr="00B04A4E" w:rsidRDefault="00591159" w:rsidP="00B92FFE">
      <w:pPr>
        <w:pStyle w:val="aa"/>
        <w:jc w:val="both"/>
        <w:rPr>
          <w:rFonts w:ascii="Times New Roman" w:hAnsi="Times New Roman" w:cs="Times New Roman"/>
          <w:b/>
        </w:rPr>
      </w:pPr>
      <w:r w:rsidRPr="00B04A4E">
        <w:rPr>
          <w:rFonts w:ascii="Times New Roman" w:hAnsi="Times New Roman" w:cs="Times New Roman"/>
        </w:rPr>
        <w:t xml:space="preserve">_________________  </w:t>
      </w:r>
      <w:r w:rsidR="0038464D" w:rsidRPr="00B04A4E">
        <w:rPr>
          <w:rFonts w:ascii="Times New Roman" w:hAnsi="Times New Roman" w:cs="Times New Roman"/>
          <w:b/>
        </w:rPr>
        <w:t>Фурсова М.В</w:t>
      </w:r>
      <w:r w:rsidR="008E396D" w:rsidRPr="00B04A4E">
        <w:rPr>
          <w:rFonts w:ascii="Times New Roman" w:hAnsi="Times New Roman" w:cs="Times New Roman"/>
          <w:b/>
        </w:rPr>
        <w:t>.</w:t>
      </w:r>
      <w:r w:rsidRPr="00B04A4E">
        <w:rPr>
          <w:rFonts w:ascii="Times New Roman" w:hAnsi="Times New Roman" w:cs="Times New Roman"/>
        </w:rPr>
        <w:t xml:space="preserve">                              </w:t>
      </w:r>
      <w:r w:rsidR="00976A4D" w:rsidRPr="00B04A4E">
        <w:rPr>
          <w:rFonts w:ascii="Times New Roman" w:hAnsi="Times New Roman" w:cs="Times New Roman"/>
        </w:rPr>
        <w:t xml:space="preserve">                              </w:t>
      </w:r>
      <w:r w:rsidRPr="00B04A4E">
        <w:rPr>
          <w:rFonts w:ascii="Times New Roman" w:hAnsi="Times New Roman" w:cs="Times New Roman"/>
        </w:rPr>
        <w:t xml:space="preserve">_________________ </w:t>
      </w:r>
      <w:r w:rsidRPr="00B04A4E">
        <w:rPr>
          <w:rFonts w:ascii="Times New Roman" w:hAnsi="Times New Roman" w:cs="Times New Roman"/>
          <w:b/>
        </w:rPr>
        <w:t>______________</w:t>
      </w:r>
    </w:p>
    <w:sectPr w:rsidR="00773297" w:rsidRPr="00B04A4E" w:rsidSect="00B04A4E">
      <w:pgSz w:w="11906" w:h="16838"/>
      <w:pgMar w:top="709" w:right="707"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64065"/>
    <w:rsid w:val="000B2DE4"/>
    <w:rsid w:val="000C5DE4"/>
    <w:rsid w:val="000D63EE"/>
    <w:rsid w:val="00112365"/>
    <w:rsid w:val="001272A7"/>
    <w:rsid w:val="00143A73"/>
    <w:rsid w:val="001569EA"/>
    <w:rsid w:val="001B4733"/>
    <w:rsid w:val="001B4E09"/>
    <w:rsid w:val="001E503A"/>
    <w:rsid w:val="002266EF"/>
    <w:rsid w:val="0024598C"/>
    <w:rsid w:val="00280838"/>
    <w:rsid w:val="00291119"/>
    <w:rsid w:val="002C2560"/>
    <w:rsid w:val="002D17BE"/>
    <w:rsid w:val="002F49C4"/>
    <w:rsid w:val="00302663"/>
    <w:rsid w:val="00323293"/>
    <w:rsid w:val="0033149B"/>
    <w:rsid w:val="0038464D"/>
    <w:rsid w:val="003A66A2"/>
    <w:rsid w:val="003D055A"/>
    <w:rsid w:val="00443FB8"/>
    <w:rsid w:val="00447DDD"/>
    <w:rsid w:val="004D3A9F"/>
    <w:rsid w:val="00505154"/>
    <w:rsid w:val="005211A7"/>
    <w:rsid w:val="0054238B"/>
    <w:rsid w:val="0058621D"/>
    <w:rsid w:val="00591159"/>
    <w:rsid w:val="005B1466"/>
    <w:rsid w:val="005C0F2A"/>
    <w:rsid w:val="005D396D"/>
    <w:rsid w:val="005D55FD"/>
    <w:rsid w:val="006143C7"/>
    <w:rsid w:val="006662CF"/>
    <w:rsid w:val="00676FCA"/>
    <w:rsid w:val="006966C2"/>
    <w:rsid w:val="006B4C55"/>
    <w:rsid w:val="00730AB6"/>
    <w:rsid w:val="00750F89"/>
    <w:rsid w:val="00773297"/>
    <w:rsid w:val="007745B4"/>
    <w:rsid w:val="007C6459"/>
    <w:rsid w:val="007D0EE9"/>
    <w:rsid w:val="00870240"/>
    <w:rsid w:val="00882993"/>
    <w:rsid w:val="008E396D"/>
    <w:rsid w:val="008F7918"/>
    <w:rsid w:val="00963DAB"/>
    <w:rsid w:val="00976A4D"/>
    <w:rsid w:val="009828C2"/>
    <w:rsid w:val="0099542B"/>
    <w:rsid w:val="009A7E9D"/>
    <w:rsid w:val="009D66A5"/>
    <w:rsid w:val="009E4675"/>
    <w:rsid w:val="00AE5BF5"/>
    <w:rsid w:val="00AF74DD"/>
    <w:rsid w:val="00B04A4E"/>
    <w:rsid w:val="00B111CB"/>
    <w:rsid w:val="00B3732D"/>
    <w:rsid w:val="00B53F89"/>
    <w:rsid w:val="00B85BD7"/>
    <w:rsid w:val="00B92FFE"/>
    <w:rsid w:val="00BA4A4D"/>
    <w:rsid w:val="00C158DC"/>
    <w:rsid w:val="00C94C03"/>
    <w:rsid w:val="00C96893"/>
    <w:rsid w:val="00CB2AA4"/>
    <w:rsid w:val="00CE7342"/>
    <w:rsid w:val="00D0630D"/>
    <w:rsid w:val="00D127B7"/>
    <w:rsid w:val="00D35698"/>
    <w:rsid w:val="00D508FE"/>
    <w:rsid w:val="00D804A1"/>
    <w:rsid w:val="00D86BEE"/>
    <w:rsid w:val="00DC6BCC"/>
    <w:rsid w:val="00E04187"/>
    <w:rsid w:val="00EF56D3"/>
    <w:rsid w:val="00F26DF9"/>
    <w:rsid w:val="00F44237"/>
    <w:rsid w:val="00F82275"/>
    <w:rsid w:val="00F83581"/>
    <w:rsid w:val="00F95957"/>
    <w:rsid w:val="00FB5447"/>
    <w:rsid w:val="00FD4606"/>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15BC-A461-47C1-9081-896A1005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41</cp:revision>
  <cp:lastPrinted>2010-09-29T15:55:00Z</cp:lastPrinted>
  <dcterms:created xsi:type="dcterms:W3CDTF">2017-01-25T07:56:00Z</dcterms:created>
  <dcterms:modified xsi:type="dcterms:W3CDTF">2018-04-10T13:31:00Z</dcterms:modified>
</cp:coreProperties>
</file>