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CC" w:rsidRDefault="00C952CC">
      <w:pPr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Приложение 1 (состав лота № 8)</w:t>
      </w:r>
    </w:p>
    <w:p w:rsidR="00615334" w:rsidRDefault="00C952CC">
      <w:r>
        <w:rPr>
          <w:rFonts w:ascii="Tahoma" w:hAnsi="Tahoma" w:cs="Tahoma"/>
          <w:color w:val="000000"/>
        </w:rPr>
        <w:t>Устройство вып</w:t>
      </w:r>
      <w:r w:rsidR="008550F8">
        <w:rPr>
          <w:rFonts w:ascii="Tahoma" w:hAnsi="Tahoma" w:cs="Tahoma"/>
          <w:color w:val="000000"/>
        </w:rPr>
        <w:t>уска канализации х/з № 1 цена 135</w:t>
      </w:r>
      <w:r>
        <w:rPr>
          <w:rFonts w:ascii="Tahoma" w:hAnsi="Tahoma" w:cs="Tahoma"/>
          <w:color w:val="000000"/>
        </w:rPr>
        <w:t xml:space="preserve">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>Площадка произ</w:t>
      </w:r>
      <w:r w:rsidR="008550F8">
        <w:rPr>
          <w:rFonts w:ascii="Tahoma" w:hAnsi="Tahoma" w:cs="Tahoma"/>
          <w:color w:val="000000"/>
        </w:rPr>
        <w:t>водственная с покрытием цена 270</w:t>
      </w:r>
      <w:r>
        <w:rPr>
          <w:rFonts w:ascii="Tahoma" w:hAnsi="Tahoma" w:cs="Tahoma"/>
          <w:color w:val="000000"/>
        </w:rPr>
        <w:t xml:space="preserve">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>Площадка промыш</w:t>
      </w:r>
      <w:r w:rsidR="008550F8">
        <w:rPr>
          <w:rFonts w:ascii="Tahoma" w:hAnsi="Tahoma" w:cs="Tahoma"/>
          <w:color w:val="000000"/>
        </w:rPr>
        <w:t>ленная для сбора мусора цена 180</w:t>
      </w:r>
      <w:r>
        <w:rPr>
          <w:rFonts w:ascii="Tahoma" w:hAnsi="Tahoma" w:cs="Tahoma"/>
          <w:color w:val="000000"/>
        </w:rPr>
        <w:t xml:space="preserve">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>Охранно-пожарная сигнализация и о</w:t>
      </w:r>
      <w:r w:rsidR="008550F8">
        <w:rPr>
          <w:rFonts w:ascii="Tahoma" w:hAnsi="Tahoma" w:cs="Tahoma"/>
          <w:color w:val="000000"/>
        </w:rPr>
        <w:t>повещения о пожаре (АБК) цена 54</w:t>
      </w:r>
      <w:r>
        <w:rPr>
          <w:rFonts w:ascii="Tahoma" w:hAnsi="Tahoma" w:cs="Tahoma"/>
          <w:color w:val="000000"/>
        </w:rPr>
        <w:t xml:space="preserve">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br/>
        <w:t>Коммерческий учет расхода пр</w:t>
      </w:r>
      <w:r w:rsidR="008550F8">
        <w:rPr>
          <w:rFonts w:ascii="Tahoma" w:hAnsi="Tahoma" w:cs="Tahoma"/>
          <w:color w:val="000000"/>
        </w:rPr>
        <w:t>иродного газа на х/з № 1 цена 45</w:t>
      </w:r>
      <w:r>
        <w:rPr>
          <w:rFonts w:ascii="Tahoma" w:hAnsi="Tahoma" w:cs="Tahoma"/>
          <w:color w:val="000000"/>
        </w:rPr>
        <w:t xml:space="preserve">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>Оборудование для сыпу</w:t>
      </w:r>
      <w:r w:rsidR="008550F8">
        <w:rPr>
          <w:rFonts w:ascii="Tahoma" w:hAnsi="Tahoma" w:cs="Tahoma"/>
          <w:color w:val="000000"/>
        </w:rPr>
        <w:t>чих компонентов (х/з №) цена 270</w:t>
      </w:r>
      <w:r>
        <w:rPr>
          <w:rFonts w:ascii="Tahoma" w:hAnsi="Tahoma" w:cs="Tahoma"/>
          <w:color w:val="000000"/>
        </w:rPr>
        <w:t xml:space="preserve">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br/>
        <w:t>Охранно-пожарная сигнализация и оповещени</w:t>
      </w:r>
      <w:r w:rsidR="008550F8">
        <w:rPr>
          <w:rFonts w:ascii="Tahoma" w:hAnsi="Tahoma" w:cs="Tahoma"/>
          <w:color w:val="000000"/>
        </w:rPr>
        <w:t xml:space="preserve">я о пожаре (х/з № 3) цена 144 000,00 </w:t>
      </w:r>
      <w:proofErr w:type="spellStart"/>
      <w:r w:rsidR="008550F8">
        <w:rPr>
          <w:rFonts w:ascii="Tahoma" w:hAnsi="Tahoma" w:cs="Tahoma"/>
          <w:color w:val="000000"/>
        </w:rPr>
        <w:t>руб</w:t>
      </w:r>
      <w:proofErr w:type="spellEnd"/>
      <w:r w:rsidR="008550F8">
        <w:rPr>
          <w:rFonts w:ascii="Tahoma" w:hAnsi="Tahoma" w:cs="Tahoma"/>
          <w:color w:val="000000"/>
        </w:rPr>
        <w:br/>
        <w:t>Лифт ПГ-0125М цена 27</w:t>
      </w:r>
      <w:r>
        <w:rPr>
          <w:rFonts w:ascii="Tahoma" w:hAnsi="Tahoma" w:cs="Tahoma"/>
          <w:color w:val="000000"/>
        </w:rPr>
        <w:t xml:space="preserve"> </w:t>
      </w:r>
      <w:r w:rsidR="008550F8">
        <w:rPr>
          <w:rFonts w:ascii="Tahoma" w:hAnsi="Tahoma" w:cs="Tahoma"/>
          <w:color w:val="000000"/>
        </w:rPr>
        <w:t xml:space="preserve">000,00 </w:t>
      </w:r>
      <w:proofErr w:type="spellStart"/>
      <w:r w:rsidR="008550F8">
        <w:rPr>
          <w:rFonts w:ascii="Tahoma" w:hAnsi="Tahoma" w:cs="Tahoma"/>
          <w:color w:val="000000"/>
        </w:rPr>
        <w:t>руб</w:t>
      </w:r>
      <w:proofErr w:type="spellEnd"/>
      <w:r w:rsidR="008550F8">
        <w:rPr>
          <w:rFonts w:ascii="Tahoma" w:hAnsi="Tahoma" w:cs="Tahoma"/>
          <w:color w:val="000000"/>
        </w:rPr>
        <w:t xml:space="preserve"> </w:t>
      </w:r>
      <w:r w:rsidR="008550F8">
        <w:rPr>
          <w:rFonts w:ascii="Tahoma" w:hAnsi="Tahoma" w:cs="Tahoma"/>
          <w:color w:val="000000"/>
        </w:rPr>
        <w:br/>
        <w:t xml:space="preserve">Лифт ПГ-0125М </w:t>
      </w:r>
      <w:proofErr w:type="spellStart"/>
      <w:r w:rsidR="008550F8">
        <w:rPr>
          <w:rFonts w:ascii="Tahoma" w:hAnsi="Tahoma" w:cs="Tahoma"/>
          <w:color w:val="000000"/>
        </w:rPr>
        <w:t>руб</w:t>
      </w:r>
      <w:proofErr w:type="spellEnd"/>
      <w:r w:rsidR="008550F8">
        <w:rPr>
          <w:rFonts w:ascii="Tahoma" w:hAnsi="Tahoma" w:cs="Tahoma"/>
          <w:color w:val="000000"/>
        </w:rPr>
        <w:t xml:space="preserve"> 27</w:t>
      </w:r>
      <w:r>
        <w:rPr>
          <w:rFonts w:ascii="Tahoma" w:hAnsi="Tahoma" w:cs="Tahoma"/>
          <w:color w:val="000000"/>
        </w:rPr>
        <w:t xml:space="preserve">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br/>
        <w:t>Привод универсальный тип П II д</w:t>
      </w:r>
      <w:r w:rsidR="008550F8">
        <w:rPr>
          <w:rFonts w:ascii="Tahoma" w:hAnsi="Tahoma" w:cs="Tahoma"/>
          <w:color w:val="000000"/>
        </w:rPr>
        <w:t>ля приготовления начинок цена 9</w:t>
      </w:r>
      <w:r>
        <w:rPr>
          <w:rFonts w:ascii="Tahoma" w:hAnsi="Tahoma" w:cs="Tahoma"/>
          <w:color w:val="000000"/>
        </w:rPr>
        <w:t xml:space="preserve">0 000,00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Падающий Z-образный </w:t>
      </w:r>
      <w:r w:rsidR="008550F8">
        <w:rPr>
          <w:rFonts w:ascii="Tahoma" w:hAnsi="Tahoma" w:cs="Tahoma"/>
          <w:color w:val="000000"/>
        </w:rPr>
        <w:t>транспортер мод. «TZ-1PP» цена 63</w:t>
      </w:r>
      <w:r>
        <w:rPr>
          <w:rFonts w:ascii="Tahoma" w:hAnsi="Tahoma" w:cs="Tahoma"/>
          <w:color w:val="000000"/>
        </w:rPr>
        <w:t xml:space="preserve">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 xml:space="preserve">Автомат. </w:t>
      </w:r>
      <w:proofErr w:type="spellStart"/>
      <w:r>
        <w:rPr>
          <w:rFonts w:ascii="Tahoma" w:hAnsi="Tahoma" w:cs="Tahoma"/>
          <w:color w:val="000000"/>
        </w:rPr>
        <w:t>устан</w:t>
      </w:r>
      <w:proofErr w:type="spellEnd"/>
      <w:r>
        <w:rPr>
          <w:rFonts w:ascii="Tahoma" w:hAnsi="Tahoma" w:cs="Tahoma"/>
          <w:color w:val="000000"/>
        </w:rPr>
        <w:t>. для нанесен</w:t>
      </w:r>
      <w:r w:rsidR="008550F8">
        <w:rPr>
          <w:rFonts w:ascii="Tahoma" w:hAnsi="Tahoma" w:cs="Tahoma"/>
          <w:color w:val="000000"/>
        </w:rPr>
        <w:t>ия этикеток Collamat2610 цена 36</w:t>
      </w:r>
      <w:r>
        <w:rPr>
          <w:rFonts w:ascii="Tahoma" w:hAnsi="Tahoma" w:cs="Tahoma"/>
          <w:color w:val="000000"/>
        </w:rPr>
        <w:t xml:space="preserve">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br/>
        <w:t>Кондиционер</w:t>
      </w:r>
      <w:r w:rsidR="008550F8">
        <w:rPr>
          <w:rFonts w:ascii="Tahoma" w:hAnsi="Tahoma" w:cs="Tahoma"/>
          <w:color w:val="000000"/>
        </w:rPr>
        <w:t xml:space="preserve"> MITSUI МК 24 инв.№ 59816 цена 9</w:t>
      </w:r>
      <w:r>
        <w:rPr>
          <w:rFonts w:ascii="Tahoma" w:hAnsi="Tahoma" w:cs="Tahoma"/>
          <w:color w:val="000000"/>
        </w:rPr>
        <w:t xml:space="preserve">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br/>
        <w:t xml:space="preserve">Сервер УЗТВ цена </w:t>
      </w:r>
      <w:r w:rsidR="008550F8">
        <w:rPr>
          <w:rFonts w:ascii="Tahoma" w:hAnsi="Tahoma" w:cs="Tahoma"/>
          <w:color w:val="000000"/>
        </w:rPr>
        <w:t>45</w:t>
      </w:r>
      <w:r>
        <w:rPr>
          <w:rFonts w:ascii="Tahoma" w:hAnsi="Tahoma" w:cs="Tahoma"/>
          <w:color w:val="000000"/>
        </w:rPr>
        <w:t xml:space="preserve">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  <w:r>
        <w:rPr>
          <w:rFonts w:ascii="Tahoma" w:hAnsi="Tahoma" w:cs="Tahoma"/>
          <w:color w:val="000000"/>
        </w:rPr>
        <w:br/>
      </w:r>
      <w:proofErr w:type="spellStart"/>
      <w:r>
        <w:rPr>
          <w:rFonts w:ascii="Tahoma" w:hAnsi="Tahoma" w:cs="Tahoma"/>
          <w:color w:val="000000"/>
        </w:rPr>
        <w:t>Электротележка</w:t>
      </w:r>
      <w:proofErr w:type="spellEnd"/>
      <w:r>
        <w:rPr>
          <w:rFonts w:ascii="Tahoma" w:hAnsi="Tahoma" w:cs="Tahoma"/>
          <w:color w:val="000000"/>
        </w:rPr>
        <w:t xml:space="preserve"> Э</w:t>
      </w:r>
      <w:r w:rsidR="008550F8">
        <w:rPr>
          <w:rFonts w:ascii="Tahoma" w:hAnsi="Tahoma" w:cs="Tahoma"/>
          <w:color w:val="000000"/>
        </w:rPr>
        <w:t>Т-2054-27 (кислотная) АКБ цена 72</w:t>
      </w:r>
      <w:bookmarkStart w:id="0" w:name="_GoBack"/>
      <w:bookmarkEnd w:id="0"/>
      <w:r>
        <w:rPr>
          <w:rFonts w:ascii="Tahoma" w:hAnsi="Tahoma" w:cs="Tahoma"/>
          <w:color w:val="000000"/>
        </w:rPr>
        <w:t xml:space="preserve"> 000,00 </w:t>
      </w:r>
      <w:proofErr w:type="spellStart"/>
      <w:r>
        <w:rPr>
          <w:rFonts w:ascii="Tahoma" w:hAnsi="Tahoma" w:cs="Tahoma"/>
          <w:color w:val="000000"/>
        </w:rPr>
        <w:t>руб</w:t>
      </w:r>
      <w:proofErr w:type="spellEnd"/>
    </w:p>
    <w:sectPr w:rsidR="0061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2CC"/>
    <w:rsid w:val="000334AE"/>
    <w:rsid w:val="00117B61"/>
    <w:rsid w:val="00354B65"/>
    <w:rsid w:val="003E1279"/>
    <w:rsid w:val="003F1C90"/>
    <w:rsid w:val="00615334"/>
    <w:rsid w:val="00713574"/>
    <w:rsid w:val="008550F8"/>
    <w:rsid w:val="009556FD"/>
    <w:rsid w:val="00982FF7"/>
    <w:rsid w:val="00BD7571"/>
    <w:rsid w:val="00C952CC"/>
    <w:rsid w:val="00E060BC"/>
    <w:rsid w:val="00E473FF"/>
    <w:rsid w:val="00ED04AE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</cp:revision>
  <dcterms:created xsi:type="dcterms:W3CDTF">2018-02-21T07:21:00Z</dcterms:created>
  <dcterms:modified xsi:type="dcterms:W3CDTF">2018-02-21T07:21:00Z</dcterms:modified>
</cp:coreProperties>
</file>