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D68" w:rsidRPr="00A44ABE" w:rsidRDefault="00684D68" w:rsidP="00684D68">
      <w:pPr>
        <w:framePr w:hSpace="181" w:wrap="around" w:vAnchor="text" w:hAnchor="text" w:xAlign="center" w:y="1"/>
        <w:spacing w:after="0" w:line="240" w:lineRule="auto"/>
        <w:suppressOverlap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25A96">
        <w:rPr>
          <w:rFonts w:ascii="Times New Roman" w:hAnsi="Times New Roman"/>
          <w:sz w:val="18"/>
          <w:szCs w:val="18"/>
          <w:shd w:val="clear" w:color="auto" w:fill="FFFFFF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25A96">
        <w:rPr>
          <w:rFonts w:ascii="Times New Roman" w:hAnsi="Times New Roman"/>
          <w:sz w:val="18"/>
          <w:szCs w:val="18"/>
          <w:shd w:val="clear" w:color="auto" w:fill="FFFFFF"/>
        </w:rPr>
        <w:t>Гривцова</w:t>
      </w:r>
      <w:proofErr w:type="spellEnd"/>
      <w:r w:rsidRPr="00425A96">
        <w:rPr>
          <w:rFonts w:ascii="Times New Roman" w:hAnsi="Times New Roman"/>
          <w:sz w:val="18"/>
          <w:szCs w:val="18"/>
          <w:shd w:val="clear" w:color="auto" w:fill="FFFFFF"/>
        </w:rPr>
        <w:t>, д. 5, лит.</w:t>
      </w:r>
      <w:proofErr w:type="gramEnd"/>
      <w:r w:rsidRPr="00425A96">
        <w:rPr>
          <w:rFonts w:ascii="Times New Roman" w:hAnsi="Times New Roman"/>
          <w:sz w:val="18"/>
          <w:szCs w:val="18"/>
          <w:shd w:val="clear" w:color="auto" w:fill="FFFFFF"/>
        </w:rPr>
        <w:t xml:space="preserve"> В, (812) 334-26-04, </w:t>
      </w:r>
      <w:hyperlink r:id="rId5" w:history="1">
        <w:r w:rsidRPr="00425A96">
          <w:rPr>
            <w:rStyle w:val="a3"/>
            <w:rFonts w:ascii="Times New Roman" w:hAnsi="Times New Roman"/>
            <w:sz w:val="18"/>
            <w:szCs w:val="18"/>
            <w:shd w:val="clear" w:color="auto" w:fill="FFFFFF"/>
            <w:lang w:val="en-US"/>
          </w:rPr>
          <w:t>zamurueva</w:t>
        </w:r>
        <w:r w:rsidRPr="00425A96">
          <w:rPr>
            <w:rStyle w:val="a3"/>
            <w:rFonts w:ascii="Times New Roman" w:hAnsi="Times New Roman"/>
            <w:sz w:val="18"/>
            <w:szCs w:val="18"/>
            <w:shd w:val="clear" w:color="auto" w:fill="FFFFFF"/>
          </w:rPr>
          <w:t>@</w:t>
        </w:r>
        <w:r w:rsidRPr="00425A96">
          <w:rPr>
            <w:rStyle w:val="a3"/>
            <w:rFonts w:ascii="Times New Roman" w:hAnsi="Times New Roman"/>
            <w:sz w:val="18"/>
            <w:szCs w:val="18"/>
            <w:shd w:val="clear" w:color="auto" w:fill="FFFFFF"/>
            <w:lang w:val="en-US"/>
          </w:rPr>
          <w:t>auction</w:t>
        </w:r>
        <w:r w:rsidRPr="00425A96">
          <w:rPr>
            <w:rStyle w:val="a3"/>
            <w:rFonts w:ascii="Times New Roman" w:hAnsi="Times New Roman"/>
            <w:sz w:val="18"/>
            <w:szCs w:val="18"/>
            <w:shd w:val="clear" w:color="auto" w:fill="FFFFFF"/>
          </w:rPr>
          <w:t>-</w:t>
        </w:r>
        <w:r w:rsidRPr="00425A96">
          <w:rPr>
            <w:rStyle w:val="a3"/>
            <w:rFonts w:ascii="Times New Roman" w:hAnsi="Times New Roman"/>
            <w:sz w:val="18"/>
            <w:szCs w:val="18"/>
            <w:shd w:val="clear" w:color="auto" w:fill="FFFFFF"/>
            <w:lang w:val="en-US"/>
          </w:rPr>
          <w:t>house</w:t>
        </w:r>
        <w:r w:rsidRPr="00425A96">
          <w:rPr>
            <w:rStyle w:val="a3"/>
            <w:rFonts w:ascii="Times New Roman" w:hAnsi="Times New Roman"/>
            <w:sz w:val="18"/>
            <w:szCs w:val="18"/>
            <w:shd w:val="clear" w:color="auto" w:fill="FFFFFF"/>
          </w:rPr>
          <w:t>.</w:t>
        </w:r>
        <w:r w:rsidRPr="00425A96">
          <w:rPr>
            <w:rStyle w:val="a3"/>
            <w:rFonts w:ascii="Times New Roman" w:hAnsi="Times New Roman"/>
            <w:sz w:val="18"/>
            <w:szCs w:val="18"/>
            <w:shd w:val="clear" w:color="auto" w:fill="FFFFFF"/>
            <w:lang w:val="en-US"/>
          </w:rPr>
          <w:t>ru</w:t>
        </w:r>
      </w:hyperlink>
      <w:r w:rsidRPr="00425A96">
        <w:rPr>
          <w:rFonts w:ascii="Times New Roman" w:hAnsi="Times New Roman"/>
          <w:sz w:val="18"/>
          <w:szCs w:val="18"/>
          <w:shd w:val="clear" w:color="auto" w:fill="FFFFFF"/>
        </w:rPr>
        <w:t xml:space="preserve">, далее - ОТ), действующее на </w:t>
      </w:r>
      <w:proofErr w:type="spellStart"/>
      <w:r w:rsidRPr="00425A96">
        <w:rPr>
          <w:rFonts w:ascii="Times New Roman" w:hAnsi="Times New Roman"/>
          <w:sz w:val="18"/>
          <w:szCs w:val="18"/>
          <w:shd w:val="clear" w:color="auto" w:fill="FFFFFF"/>
        </w:rPr>
        <w:t>осн</w:t>
      </w:r>
      <w:proofErr w:type="spellEnd"/>
      <w:r w:rsidRPr="00425A96">
        <w:rPr>
          <w:rFonts w:ascii="Times New Roman" w:hAnsi="Times New Roman"/>
          <w:sz w:val="18"/>
          <w:szCs w:val="18"/>
          <w:shd w:val="clear" w:color="auto" w:fill="FFFFFF"/>
        </w:rPr>
        <w:t xml:space="preserve">. договора поручения с </w:t>
      </w:r>
      <w:r>
        <w:rPr>
          <w:rFonts w:ascii="Times New Roman" w:hAnsi="Times New Roman"/>
          <w:sz w:val="18"/>
          <w:szCs w:val="18"/>
          <w:shd w:val="clear" w:color="auto" w:fill="FFFFFF"/>
        </w:rPr>
        <w:t>ООО «Складской комплекс ПЭМБИ»</w:t>
      </w:r>
      <w:r w:rsidRPr="000E4E7A">
        <w:rPr>
          <w:rFonts w:ascii="Times New Roman" w:hAnsi="Times New Roman"/>
          <w:sz w:val="18"/>
          <w:szCs w:val="18"/>
          <w:shd w:val="clear" w:color="auto" w:fill="FFFFFF"/>
        </w:rPr>
        <w:t xml:space="preserve"> (ОГРН 1106659013449, ИНН 6659212625, КПП 667801001, адрес: 620050, Свердловская обл., г. Екатеринбург, пер</w:t>
      </w:r>
      <w:r>
        <w:rPr>
          <w:rFonts w:ascii="Times New Roman" w:hAnsi="Times New Roman"/>
          <w:sz w:val="18"/>
          <w:szCs w:val="18"/>
          <w:shd w:val="clear" w:color="auto" w:fill="FFFFFF"/>
        </w:rPr>
        <w:t>.</w:t>
      </w:r>
      <w:r w:rsidRPr="000E4E7A">
        <w:rPr>
          <w:rFonts w:ascii="Times New Roman" w:hAnsi="Times New Roman"/>
          <w:sz w:val="18"/>
          <w:szCs w:val="18"/>
          <w:shd w:val="clear" w:color="auto" w:fill="FFFFFF"/>
        </w:rPr>
        <w:t xml:space="preserve"> Проходной, д. 7</w:t>
      </w:r>
      <w:r w:rsidRPr="00425A96">
        <w:rPr>
          <w:rFonts w:ascii="Times New Roman" w:hAnsi="Times New Roman"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425A96">
        <w:rPr>
          <w:rFonts w:ascii="Times New Roman" w:hAnsi="Times New Roman"/>
          <w:sz w:val="18"/>
          <w:szCs w:val="18"/>
          <w:shd w:val="clear" w:color="auto" w:fill="FFFFFF"/>
        </w:rPr>
        <w:t xml:space="preserve">далее – Должник), 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в лице конкурсного </w:t>
      </w:r>
      <w:proofErr w:type="gramStart"/>
      <w:r>
        <w:rPr>
          <w:rFonts w:ascii="Times New Roman" w:hAnsi="Times New Roman"/>
          <w:sz w:val="18"/>
          <w:szCs w:val="18"/>
          <w:shd w:val="clear" w:color="auto" w:fill="FFFFFF"/>
        </w:rPr>
        <w:t>управляющего</w:t>
      </w:r>
      <w:proofErr w:type="gramEnd"/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Чу Эдуарда </w:t>
      </w:r>
      <w:proofErr w:type="spellStart"/>
      <w:r>
        <w:rPr>
          <w:rFonts w:ascii="Times New Roman" w:hAnsi="Times New Roman"/>
          <w:bCs/>
          <w:sz w:val="18"/>
          <w:szCs w:val="18"/>
          <w:shd w:val="clear" w:color="auto" w:fill="FFFFFF"/>
        </w:rPr>
        <w:t>Сановича</w:t>
      </w:r>
      <w:proofErr w:type="spellEnd"/>
      <w:r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(</w:t>
      </w:r>
      <w:r w:rsidRPr="000E4E7A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рег. </w:t>
      </w:r>
      <w:r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№5532, ИНН 665800435269, СНИЛС </w:t>
      </w:r>
      <w:r w:rsidRPr="000E4E7A">
        <w:rPr>
          <w:rFonts w:ascii="Times New Roman" w:hAnsi="Times New Roman"/>
          <w:bCs/>
          <w:sz w:val="18"/>
          <w:szCs w:val="18"/>
          <w:shd w:val="clear" w:color="auto" w:fill="FFFFFF"/>
        </w:rPr>
        <w:t>007-140-346 98</w:t>
      </w:r>
      <w:r w:rsidRPr="00425A96">
        <w:rPr>
          <w:rFonts w:ascii="Times New Roman" w:hAnsi="Times New Roman"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адрес: </w:t>
      </w:r>
      <w:r w:rsidRPr="000E4E7A">
        <w:rPr>
          <w:rFonts w:ascii="Times New Roman" w:hAnsi="Times New Roman"/>
          <w:sz w:val="18"/>
          <w:szCs w:val="18"/>
          <w:shd w:val="clear" w:color="auto" w:fill="FFFFFF"/>
        </w:rPr>
        <w:t>620144, г. Екатеринбург, а/я 46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, </w:t>
      </w:r>
      <w:r w:rsidRPr="00425A96">
        <w:rPr>
          <w:rFonts w:ascii="Times New Roman" w:hAnsi="Times New Roman"/>
          <w:sz w:val="18"/>
          <w:szCs w:val="18"/>
          <w:shd w:val="clear" w:color="auto" w:fill="FFFFFF"/>
        </w:rPr>
        <w:t>далее - КУ)</w:t>
      </w:r>
      <w:r w:rsidRPr="00425A96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-</w:t>
      </w:r>
      <w:r w:rsidRPr="00425A96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425A96"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член </w:t>
      </w:r>
      <w:r>
        <w:t xml:space="preserve"> </w:t>
      </w:r>
      <w:r w:rsidRPr="005B42A4">
        <w:rPr>
          <w:rFonts w:ascii="Times New Roman" w:hAnsi="Times New Roman"/>
          <w:sz w:val="18"/>
          <w:szCs w:val="18"/>
          <w:shd w:val="clear" w:color="auto" w:fill="FFFFFF"/>
        </w:rPr>
        <w:t>Союз</w:t>
      </w:r>
      <w:r>
        <w:rPr>
          <w:rFonts w:ascii="Times New Roman" w:hAnsi="Times New Roman"/>
          <w:sz w:val="18"/>
          <w:szCs w:val="18"/>
          <w:shd w:val="clear" w:color="auto" w:fill="FFFFFF"/>
        </w:rPr>
        <w:t>а</w:t>
      </w:r>
      <w:r w:rsidRPr="005B42A4">
        <w:rPr>
          <w:rFonts w:ascii="Times New Roman" w:hAnsi="Times New Roman"/>
          <w:sz w:val="18"/>
          <w:szCs w:val="18"/>
          <w:shd w:val="clear" w:color="auto" w:fill="FFFFFF"/>
        </w:rPr>
        <w:t xml:space="preserve"> "Саморегулируемая организация арбитражных управляющих Северо-</w:t>
      </w:r>
      <w:r w:rsidRPr="00A44ABE">
        <w:rPr>
          <w:rFonts w:ascii="Times New Roman" w:hAnsi="Times New Roman"/>
          <w:sz w:val="18"/>
          <w:szCs w:val="18"/>
          <w:shd w:val="clear" w:color="auto" w:fill="FFFFFF"/>
        </w:rPr>
        <w:t xml:space="preserve">Запада" (ИНН 7825489593, ОГРН 1027809209471, адрес: 191060, г. СПб, ул. Смольного, д. 1/3, подъезд 6), действующего на </w:t>
      </w:r>
      <w:proofErr w:type="spellStart"/>
      <w:r w:rsidRPr="00A44ABE">
        <w:rPr>
          <w:rFonts w:ascii="Times New Roman" w:hAnsi="Times New Roman"/>
          <w:sz w:val="18"/>
          <w:szCs w:val="18"/>
          <w:shd w:val="clear" w:color="auto" w:fill="FFFFFF"/>
        </w:rPr>
        <w:t>осн</w:t>
      </w:r>
      <w:proofErr w:type="spellEnd"/>
      <w:r w:rsidRPr="00A44ABE">
        <w:rPr>
          <w:rFonts w:ascii="Times New Roman" w:hAnsi="Times New Roman"/>
          <w:sz w:val="18"/>
          <w:szCs w:val="18"/>
          <w:shd w:val="clear" w:color="auto" w:fill="FFFFFF"/>
        </w:rPr>
        <w:t xml:space="preserve">. </w:t>
      </w:r>
      <w:r w:rsidRPr="00A44ABE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14.11.2017 г. Арбитражного суда Свердловской области по делу № А60-14038/2017</w:t>
      </w:r>
      <w:r w:rsidRPr="00A44ABE">
        <w:rPr>
          <w:rFonts w:ascii="Times New Roman" w:hAnsi="Times New Roman"/>
          <w:sz w:val="18"/>
          <w:szCs w:val="18"/>
          <w:shd w:val="clear" w:color="auto" w:fill="FFFFFF"/>
        </w:rPr>
        <w:t xml:space="preserve">, сообщает о проведении </w:t>
      </w:r>
      <w:r w:rsidRPr="00A44ABE">
        <w:rPr>
          <w:rFonts w:ascii="Times New Roman" w:hAnsi="Times New Roman"/>
          <w:b/>
          <w:sz w:val="18"/>
          <w:szCs w:val="18"/>
          <w:shd w:val="clear" w:color="auto" w:fill="FFFFFF"/>
        </w:rPr>
        <w:t>20.06.2018 г. в 10 час. 00 мин.</w:t>
      </w:r>
      <w:r w:rsidRPr="00A44ABE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A44ABE">
        <w:rPr>
          <w:rFonts w:ascii="Times New Roman" w:hAnsi="Times New Roman"/>
          <w:b/>
          <w:sz w:val="18"/>
          <w:szCs w:val="18"/>
          <w:shd w:val="clear" w:color="auto" w:fill="FFFFFF"/>
        </w:rPr>
        <w:t>(</w:t>
      </w:r>
      <w:proofErr w:type="spellStart"/>
      <w:r w:rsidRPr="00A44ABE">
        <w:rPr>
          <w:rFonts w:ascii="Times New Roman" w:hAnsi="Times New Roman"/>
          <w:b/>
          <w:sz w:val="18"/>
          <w:szCs w:val="18"/>
          <w:shd w:val="clear" w:color="auto" w:fill="FFFFFF"/>
        </w:rPr>
        <w:t>Мск</w:t>
      </w:r>
      <w:proofErr w:type="spellEnd"/>
      <w:r w:rsidRPr="00A44ABE">
        <w:rPr>
          <w:rFonts w:ascii="Times New Roman" w:hAnsi="Times New Roman"/>
          <w:b/>
          <w:sz w:val="18"/>
          <w:szCs w:val="18"/>
          <w:shd w:val="clear" w:color="auto" w:fill="FFFFFF"/>
        </w:rPr>
        <w:t>)</w:t>
      </w:r>
      <w:r w:rsidRPr="00A44ABE">
        <w:rPr>
          <w:rFonts w:ascii="Times New Roman" w:hAnsi="Times New Roman"/>
          <w:sz w:val="18"/>
          <w:szCs w:val="18"/>
          <w:shd w:val="clear" w:color="auto" w:fill="FFFFFF"/>
        </w:rPr>
        <w:t xml:space="preserve"> открытых электронных торгов на </w:t>
      </w:r>
      <w:r w:rsidRPr="00A44ABE">
        <w:rPr>
          <w:rFonts w:ascii="Times New Roman" w:hAnsi="Times New Roman"/>
          <w:sz w:val="18"/>
          <w:szCs w:val="18"/>
        </w:rPr>
        <w:t xml:space="preserve">электронной торговой площадке АО «Российский аукционный дом» по адресу в сети Интернет: </w:t>
      </w:r>
      <w:hyperlink r:id="rId6" w:history="1">
        <w:r w:rsidRPr="00A44ABE">
          <w:rPr>
            <w:rStyle w:val="a3"/>
            <w:rFonts w:ascii="Times New Roman" w:hAnsi="Times New Roman"/>
            <w:sz w:val="18"/>
            <w:szCs w:val="18"/>
          </w:rPr>
          <w:t>http://www.lot-online.ru/</w:t>
        </w:r>
      </w:hyperlink>
      <w:r w:rsidRPr="00A44ABE">
        <w:rPr>
          <w:rFonts w:ascii="Times New Roman" w:hAnsi="Times New Roman"/>
          <w:sz w:val="18"/>
          <w:szCs w:val="18"/>
        </w:rPr>
        <w:t xml:space="preserve"> </w:t>
      </w:r>
      <w:r w:rsidRPr="00A44ABE">
        <w:rPr>
          <w:rFonts w:ascii="Times New Roman" w:hAnsi="Times New Roman"/>
          <w:sz w:val="18"/>
          <w:szCs w:val="18"/>
          <w:shd w:val="clear" w:color="auto" w:fill="FFFFFF"/>
        </w:rPr>
        <w:t xml:space="preserve">(далее - ЭП) путем проведения аукциона, открытого по составу участников с открытой формой подачи предложений о цене. </w:t>
      </w:r>
    </w:p>
    <w:p w:rsidR="00684D68" w:rsidRPr="00A44ABE" w:rsidRDefault="00684D68" w:rsidP="00684D68">
      <w:pPr>
        <w:framePr w:hSpace="181" w:wrap="around" w:vAnchor="text" w:hAnchor="text" w:xAlign="center" w:y="1"/>
        <w:autoSpaceDE w:val="0"/>
        <w:autoSpaceDN w:val="0"/>
        <w:adjustRightInd w:val="0"/>
        <w:spacing w:after="0"/>
        <w:ind w:firstLine="527"/>
        <w:suppressOverlap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A44ABE">
        <w:rPr>
          <w:rFonts w:ascii="Times New Roman" w:hAnsi="Times New Roman"/>
          <w:sz w:val="18"/>
          <w:szCs w:val="18"/>
          <w:shd w:val="clear" w:color="auto" w:fill="FFFFFF"/>
        </w:rPr>
        <w:t xml:space="preserve">Начало приема заявок на участие в торгах </w:t>
      </w:r>
      <w:r w:rsidRPr="00A44ABE">
        <w:rPr>
          <w:rFonts w:ascii="Times New Roman" w:hAnsi="Times New Roman"/>
          <w:b/>
          <w:sz w:val="18"/>
          <w:szCs w:val="18"/>
          <w:shd w:val="clear" w:color="auto" w:fill="FFFFFF"/>
        </w:rPr>
        <w:t>с 10 час. 00 мин. 29.04.2018 г. по 09.06.2018 г. до 23 час 30 мин.</w:t>
      </w:r>
      <w:r w:rsidRPr="00A44ABE">
        <w:rPr>
          <w:rFonts w:ascii="Times New Roman" w:hAnsi="Times New Roman"/>
          <w:sz w:val="18"/>
          <w:szCs w:val="18"/>
          <w:shd w:val="clear" w:color="auto" w:fill="FFFFFF"/>
        </w:rPr>
        <w:t xml:space="preserve"> Определение участников торгов – </w:t>
      </w:r>
      <w:r w:rsidRPr="00A44ABE">
        <w:rPr>
          <w:rFonts w:ascii="Times New Roman" w:hAnsi="Times New Roman"/>
          <w:b/>
          <w:sz w:val="18"/>
          <w:szCs w:val="18"/>
          <w:shd w:val="clear" w:color="auto" w:fill="FFFFFF"/>
        </w:rPr>
        <w:t xml:space="preserve">19.06.2018 в 17 час. 00 мин., </w:t>
      </w:r>
      <w:r w:rsidRPr="00A44ABE">
        <w:rPr>
          <w:rFonts w:ascii="Times New Roman" w:hAnsi="Times New Roman"/>
          <w:sz w:val="18"/>
          <w:szCs w:val="18"/>
          <w:shd w:val="clear" w:color="auto" w:fill="FFFFFF"/>
        </w:rPr>
        <w:t xml:space="preserve">оформляется протоколом об определении участников торгов.  </w:t>
      </w:r>
    </w:p>
    <w:p w:rsidR="00684D68" w:rsidRPr="005B42A4" w:rsidRDefault="00684D68" w:rsidP="00684D68">
      <w:pPr>
        <w:framePr w:hSpace="181" w:wrap="around" w:vAnchor="text" w:hAnchor="text" w:xAlign="center" w:y="1"/>
        <w:spacing w:after="0" w:line="240" w:lineRule="auto"/>
        <w:suppressOverlap/>
        <w:jc w:val="both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A44ABE">
        <w:rPr>
          <w:rFonts w:ascii="Times New Roman" w:hAnsi="Times New Roman"/>
          <w:sz w:val="18"/>
          <w:szCs w:val="18"/>
          <w:shd w:val="clear" w:color="auto" w:fill="FFFFFF"/>
        </w:rPr>
        <w:t xml:space="preserve">Продаже на торгах единым лотом подлежит следующее имущество (далее – Лот, Имущество): по адресу: </w:t>
      </w:r>
      <w:r w:rsidRPr="00A44ABE">
        <w:t xml:space="preserve"> </w:t>
      </w:r>
      <w:r w:rsidRPr="00A44ABE">
        <w:rPr>
          <w:rFonts w:ascii="Times New Roman" w:hAnsi="Times New Roman"/>
          <w:sz w:val="18"/>
          <w:szCs w:val="18"/>
          <w:shd w:val="clear" w:color="auto" w:fill="FFFFFF"/>
        </w:rPr>
        <w:t xml:space="preserve">Свердловская область, г. Екатеринбург, пер. Проходной, д. 7: </w:t>
      </w:r>
      <w:r w:rsidRPr="00A44ABE">
        <w:rPr>
          <w:rFonts w:ascii="Times New Roman" w:hAnsi="Times New Roman"/>
          <w:b/>
          <w:sz w:val="18"/>
          <w:szCs w:val="18"/>
          <w:shd w:val="clear" w:color="auto" w:fill="FFFFFF"/>
        </w:rPr>
        <w:t>Лот №1:</w:t>
      </w:r>
      <w:r w:rsidRPr="00A44ABE">
        <w:rPr>
          <w:rFonts w:ascii="Times New Roman" w:hAnsi="Times New Roman"/>
          <w:sz w:val="18"/>
          <w:szCs w:val="18"/>
          <w:shd w:val="clear" w:color="auto" w:fill="FFFFFF"/>
        </w:rPr>
        <w:t xml:space="preserve"> Нежилое </w:t>
      </w:r>
      <w:proofErr w:type="spellStart"/>
      <w:r w:rsidRPr="00A44ABE">
        <w:rPr>
          <w:rFonts w:ascii="Times New Roman" w:hAnsi="Times New Roman"/>
          <w:sz w:val="18"/>
          <w:szCs w:val="18"/>
          <w:shd w:val="clear" w:color="auto" w:fill="FFFFFF"/>
        </w:rPr>
        <w:t>зд</w:t>
      </w:r>
      <w:proofErr w:type="spellEnd"/>
      <w:r w:rsidRPr="00A44ABE">
        <w:rPr>
          <w:rFonts w:ascii="Times New Roman" w:hAnsi="Times New Roman"/>
          <w:sz w:val="18"/>
          <w:szCs w:val="18"/>
          <w:shd w:val="clear" w:color="auto" w:fill="FFFFFF"/>
        </w:rPr>
        <w:t xml:space="preserve">., </w:t>
      </w:r>
      <w:proofErr w:type="spellStart"/>
      <w:r w:rsidRPr="00A44ABE">
        <w:rPr>
          <w:rFonts w:ascii="Times New Roman" w:hAnsi="Times New Roman"/>
          <w:sz w:val="18"/>
          <w:szCs w:val="18"/>
          <w:shd w:val="clear" w:color="auto" w:fill="FFFFFF"/>
        </w:rPr>
        <w:t>назн</w:t>
      </w:r>
      <w:proofErr w:type="spellEnd"/>
      <w:r w:rsidRPr="00A44ABE">
        <w:rPr>
          <w:rFonts w:ascii="Times New Roman" w:hAnsi="Times New Roman"/>
          <w:sz w:val="18"/>
          <w:szCs w:val="18"/>
          <w:shd w:val="clear" w:color="auto" w:fill="FFFFFF"/>
        </w:rPr>
        <w:t>.: нежилое, общ</w:t>
      </w:r>
      <w:proofErr w:type="gramStart"/>
      <w:r w:rsidRPr="00A44ABE">
        <w:rPr>
          <w:rFonts w:ascii="Times New Roman" w:hAnsi="Times New Roman"/>
          <w:sz w:val="18"/>
          <w:szCs w:val="18"/>
          <w:shd w:val="clear" w:color="auto" w:fill="FFFFFF"/>
        </w:rPr>
        <w:t>.</w:t>
      </w:r>
      <w:proofErr w:type="gramEnd"/>
      <w:r w:rsidRPr="00A44ABE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proofErr w:type="gramStart"/>
      <w:r w:rsidRPr="00A44ABE">
        <w:rPr>
          <w:rFonts w:ascii="Times New Roman" w:hAnsi="Times New Roman"/>
          <w:sz w:val="18"/>
          <w:szCs w:val="18"/>
          <w:shd w:val="clear" w:color="auto" w:fill="FFFFFF"/>
        </w:rPr>
        <w:t>п</w:t>
      </w:r>
      <w:proofErr w:type="gramEnd"/>
      <w:r w:rsidRPr="00A44ABE">
        <w:rPr>
          <w:rFonts w:ascii="Times New Roman" w:hAnsi="Times New Roman"/>
          <w:sz w:val="18"/>
          <w:szCs w:val="18"/>
          <w:shd w:val="clear" w:color="auto" w:fill="FFFFFF"/>
        </w:rPr>
        <w:t xml:space="preserve">л. 12 539,4 </w:t>
      </w:r>
      <w:proofErr w:type="spellStart"/>
      <w:r w:rsidRPr="00A44ABE">
        <w:rPr>
          <w:rFonts w:ascii="Times New Roman" w:hAnsi="Times New Roman"/>
          <w:sz w:val="18"/>
          <w:szCs w:val="18"/>
          <w:shd w:val="clear" w:color="auto" w:fill="FFFFFF"/>
        </w:rPr>
        <w:t>кв.м</w:t>
      </w:r>
      <w:proofErr w:type="spellEnd"/>
      <w:r w:rsidRPr="00A44ABE">
        <w:rPr>
          <w:rFonts w:ascii="Times New Roman" w:hAnsi="Times New Roman"/>
          <w:sz w:val="18"/>
          <w:szCs w:val="18"/>
          <w:shd w:val="clear" w:color="auto" w:fill="FFFFFF"/>
        </w:rPr>
        <w:t>., этажность:</w:t>
      </w:r>
      <w:r w:rsidRPr="003F4F48">
        <w:rPr>
          <w:rFonts w:ascii="Times New Roman" w:hAnsi="Times New Roman"/>
          <w:sz w:val="18"/>
          <w:szCs w:val="18"/>
          <w:shd w:val="clear" w:color="auto" w:fill="FFFFFF"/>
        </w:rPr>
        <w:t xml:space="preserve"> 4,  а так же подземных 1,  </w:t>
      </w:r>
      <w:proofErr w:type="spellStart"/>
      <w:r w:rsidRPr="003F4F48">
        <w:rPr>
          <w:rFonts w:ascii="Times New Roman" w:hAnsi="Times New Roman"/>
          <w:sz w:val="18"/>
          <w:szCs w:val="18"/>
          <w:shd w:val="clear" w:color="auto" w:fill="FFFFFF"/>
        </w:rPr>
        <w:t>кад</w:t>
      </w:r>
      <w:proofErr w:type="spellEnd"/>
      <w:r w:rsidRPr="003F4F48">
        <w:rPr>
          <w:rFonts w:ascii="Times New Roman" w:hAnsi="Times New Roman"/>
          <w:sz w:val="18"/>
          <w:szCs w:val="18"/>
          <w:shd w:val="clear" w:color="auto" w:fill="FFFFFF"/>
        </w:rPr>
        <w:t xml:space="preserve">. номер:  66:41:0204008:877, год ввода в эксплуатацию (завершения строительства): 1981 г.; </w:t>
      </w:r>
      <w:proofErr w:type="spellStart"/>
      <w:r w:rsidRPr="003F4F48">
        <w:rPr>
          <w:rFonts w:ascii="Times New Roman" w:hAnsi="Times New Roman"/>
          <w:sz w:val="18"/>
          <w:szCs w:val="18"/>
          <w:shd w:val="clear" w:color="auto" w:fill="FFFFFF"/>
        </w:rPr>
        <w:t>Зем</w:t>
      </w:r>
      <w:proofErr w:type="spellEnd"/>
      <w:r w:rsidRPr="003F4F48">
        <w:rPr>
          <w:rFonts w:ascii="Times New Roman" w:hAnsi="Times New Roman"/>
          <w:sz w:val="18"/>
          <w:szCs w:val="18"/>
          <w:shd w:val="clear" w:color="auto" w:fill="FFFFFF"/>
        </w:rPr>
        <w:t xml:space="preserve">. участок, общ. пл.: 8927 </w:t>
      </w:r>
      <w:proofErr w:type="spellStart"/>
      <w:r w:rsidRPr="003F4F48">
        <w:rPr>
          <w:rFonts w:ascii="Times New Roman" w:hAnsi="Times New Roman"/>
          <w:sz w:val="18"/>
          <w:szCs w:val="18"/>
          <w:shd w:val="clear" w:color="auto" w:fill="FFFFFF"/>
        </w:rPr>
        <w:t>кв.м</w:t>
      </w:r>
      <w:proofErr w:type="spellEnd"/>
      <w:r w:rsidRPr="003F4F48">
        <w:rPr>
          <w:rFonts w:ascii="Times New Roman" w:hAnsi="Times New Roman"/>
          <w:sz w:val="18"/>
          <w:szCs w:val="18"/>
          <w:shd w:val="clear" w:color="auto" w:fill="FFFFFF"/>
        </w:rPr>
        <w:t xml:space="preserve">., </w:t>
      </w:r>
      <w:proofErr w:type="spellStart"/>
      <w:r w:rsidRPr="003F4F48">
        <w:rPr>
          <w:rFonts w:ascii="Times New Roman" w:hAnsi="Times New Roman"/>
          <w:sz w:val="18"/>
          <w:szCs w:val="18"/>
          <w:shd w:val="clear" w:color="auto" w:fill="FFFFFF"/>
        </w:rPr>
        <w:t>кад</w:t>
      </w:r>
      <w:proofErr w:type="spellEnd"/>
      <w:r w:rsidRPr="003F4F48">
        <w:rPr>
          <w:rFonts w:ascii="Times New Roman" w:hAnsi="Times New Roman"/>
          <w:sz w:val="18"/>
          <w:szCs w:val="18"/>
          <w:shd w:val="clear" w:color="auto" w:fill="FFFFFF"/>
        </w:rPr>
        <w:t xml:space="preserve">. номер:   66:41:0204008:860, кат. земель: земли нас. пунктов, </w:t>
      </w:r>
      <w:proofErr w:type="spellStart"/>
      <w:r w:rsidRPr="003F4F48">
        <w:rPr>
          <w:rFonts w:ascii="Times New Roman" w:hAnsi="Times New Roman"/>
          <w:sz w:val="18"/>
          <w:szCs w:val="18"/>
          <w:shd w:val="clear" w:color="auto" w:fill="FFFFFF"/>
        </w:rPr>
        <w:t>разреш</w:t>
      </w:r>
      <w:proofErr w:type="spellEnd"/>
      <w:r w:rsidRPr="003F4F48">
        <w:rPr>
          <w:rFonts w:ascii="Times New Roman" w:hAnsi="Times New Roman"/>
          <w:sz w:val="18"/>
          <w:szCs w:val="18"/>
          <w:shd w:val="clear" w:color="auto" w:fill="FFFFFF"/>
        </w:rPr>
        <w:t xml:space="preserve">. исп.: под существующие </w:t>
      </w:r>
      <w:proofErr w:type="spellStart"/>
      <w:r w:rsidRPr="003F4F48">
        <w:rPr>
          <w:rFonts w:ascii="Times New Roman" w:hAnsi="Times New Roman"/>
          <w:sz w:val="18"/>
          <w:szCs w:val="18"/>
          <w:shd w:val="clear" w:color="auto" w:fill="FFFFFF"/>
        </w:rPr>
        <w:t>зд</w:t>
      </w:r>
      <w:proofErr w:type="spellEnd"/>
      <w:r w:rsidRPr="003F4F48">
        <w:rPr>
          <w:rFonts w:ascii="Times New Roman" w:hAnsi="Times New Roman"/>
          <w:sz w:val="18"/>
          <w:szCs w:val="18"/>
          <w:shd w:val="clear" w:color="auto" w:fill="FFFFFF"/>
        </w:rPr>
        <w:t xml:space="preserve">. и сооружения складской базы и разрешение </w:t>
      </w:r>
      <w:proofErr w:type="gramStart"/>
      <w:r w:rsidRPr="003F4F48">
        <w:rPr>
          <w:rFonts w:ascii="Times New Roman" w:hAnsi="Times New Roman"/>
          <w:sz w:val="18"/>
          <w:szCs w:val="18"/>
          <w:shd w:val="clear" w:color="auto" w:fill="FFFFFF"/>
        </w:rPr>
        <w:t>реконструкции зданий (лит.</w:t>
      </w:r>
      <w:proofErr w:type="gramEnd"/>
      <w:r w:rsidRPr="003F4F48">
        <w:rPr>
          <w:rFonts w:ascii="Times New Roman" w:hAnsi="Times New Roman"/>
          <w:sz w:val="18"/>
          <w:szCs w:val="18"/>
          <w:shd w:val="clear" w:color="auto" w:fill="FFFFFF"/>
        </w:rPr>
        <w:t xml:space="preserve"> А, М) со строительством </w:t>
      </w:r>
      <w:proofErr w:type="spellStart"/>
      <w:r w:rsidRPr="003F4F48">
        <w:rPr>
          <w:rFonts w:ascii="Times New Roman" w:hAnsi="Times New Roman"/>
          <w:sz w:val="18"/>
          <w:szCs w:val="18"/>
          <w:shd w:val="clear" w:color="auto" w:fill="FFFFFF"/>
        </w:rPr>
        <w:t>пристроев</w:t>
      </w:r>
      <w:proofErr w:type="spellEnd"/>
      <w:r w:rsidRPr="003F4F48">
        <w:rPr>
          <w:rFonts w:ascii="Times New Roman" w:hAnsi="Times New Roman"/>
          <w:sz w:val="18"/>
          <w:szCs w:val="18"/>
          <w:shd w:val="clear" w:color="auto" w:fill="FFFFFF"/>
        </w:rPr>
        <w:t>; Блочная комплектная трансформаторная  подстанция ЗБКТП-1000/10/0,4</w:t>
      </w:r>
      <w:bookmarkStart w:id="0" w:name="_GoBack"/>
      <w:bookmarkEnd w:id="0"/>
      <w:r w:rsidRPr="003F4F48">
        <w:rPr>
          <w:rFonts w:ascii="Times New Roman" w:hAnsi="Times New Roman"/>
          <w:sz w:val="18"/>
          <w:szCs w:val="18"/>
          <w:shd w:val="clear" w:color="auto" w:fill="FFFFFF"/>
        </w:rPr>
        <w:t xml:space="preserve">-11-У1, 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2013 года ввода в эксплуатацию, </w:t>
      </w:r>
      <w:r w:rsidRPr="003F4F48">
        <w:rPr>
          <w:rFonts w:ascii="Times New Roman" w:hAnsi="Times New Roman"/>
          <w:sz w:val="18"/>
          <w:szCs w:val="18"/>
          <w:shd w:val="clear" w:color="auto" w:fill="FFFFFF"/>
        </w:rPr>
        <w:t xml:space="preserve">в комплектности: 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1. </w:t>
      </w:r>
      <w:proofErr w:type="gramStart"/>
      <w:r w:rsidRPr="003F4F48">
        <w:rPr>
          <w:rFonts w:ascii="Times New Roman" w:hAnsi="Times New Roman"/>
          <w:sz w:val="18"/>
          <w:szCs w:val="18"/>
          <w:shd w:val="clear" w:color="auto" w:fill="FFFFFF"/>
        </w:rPr>
        <w:t xml:space="preserve">Высоковольтное распределительное устройство 10 </w:t>
      </w:r>
      <w:proofErr w:type="spellStart"/>
      <w:r w:rsidRPr="003F4F48">
        <w:rPr>
          <w:rFonts w:ascii="Times New Roman" w:hAnsi="Times New Roman"/>
          <w:sz w:val="18"/>
          <w:szCs w:val="18"/>
          <w:shd w:val="clear" w:color="auto" w:fill="FFFFFF"/>
        </w:rPr>
        <w:t>кВ</w:t>
      </w:r>
      <w:proofErr w:type="spellEnd"/>
      <w:r w:rsidRPr="003F4F48">
        <w:rPr>
          <w:rFonts w:ascii="Times New Roman" w:hAnsi="Times New Roman"/>
          <w:sz w:val="18"/>
          <w:szCs w:val="18"/>
          <w:shd w:val="clear" w:color="auto" w:fill="FFFFFF"/>
        </w:rPr>
        <w:t xml:space="preserve"> с воздушной изоляцией  типа КСО в комплекте (КСО-303-02 </w:t>
      </w:r>
      <w:proofErr w:type="spellStart"/>
      <w:r w:rsidRPr="003F4F48">
        <w:rPr>
          <w:rFonts w:ascii="Times New Roman" w:hAnsi="Times New Roman"/>
          <w:sz w:val="18"/>
          <w:szCs w:val="18"/>
          <w:shd w:val="clear" w:color="auto" w:fill="FFFFFF"/>
        </w:rPr>
        <w:t>сх</w:t>
      </w:r>
      <w:proofErr w:type="spellEnd"/>
      <w:r w:rsidRPr="003F4F48">
        <w:rPr>
          <w:rFonts w:ascii="Times New Roman" w:hAnsi="Times New Roman"/>
          <w:sz w:val="18"/>
          <w:szCs w:val="18"/>
          <w:shd w:val="clear" w:color="auto" w:fill="FFFFFF"/>
        </w:rPr>
        <w:t xml:space="preserve">. 03 (4 ячейки); КСО-303-02 </w:t>
      </w:r>
      <w:proofErr w:type="spellStart"/>
      <w:r w:rsidRPr="003F4F48">
        <w:rPr>
          <w:rFonts w:ascii="Times New Roman" w:hAnsi="Times New Roman"/>
          <w:sz w:val="18"/>
          <w:szCs w:val="18"/>
          <w:shd w:val="clear" w:color="auto" w:fill="FFFFFF"/>
        </w:rPr>
        <w:t>сх</w:t>
      </w:r>
      <w:proofErr w:type="spellEnd"/>
      <w:r w:rsidRPr="003F4F48">
        <w:rPr>
          <w:rFonts w:ascii="Times New Roman" w:hAnsi="Times New Roman"/>
          <w:sz w:val="18"/>
          <w:szCs w:val="18"/>
          <w:shd w:val="clear" w:color="auto" w:fill="FFFFFF"/>
        </w:rPr>
        <w:t xml:space="preserve">. 04 (2 ячейки)- 1 </w:t>
      </w:r>
      <w:proofErr w:type="spellStart"/>
      <w:r w:rsidRPr="003F4F48">
        <w:rPr>
          <w:rFonts w:ascii="Times New Roman" w:hAnsi="Times New Roman"/>
          <w:sz w:val="18"/>
          <w:szCs w:val="18"/>
          <w:shd w:val="clear" w:color="auto" w:fill="FFFFFF"/>
        </w:rPr>
        <w:t>компл</w:t>
      </w:r>
      <w:proofErr w:type="spellEnd"/>
      <w:r w:rsidRPr="003F4F48">
        <w:rPr>
          <w:rFonts w:ascii="Times New Roman" w:hAnsi="Times New Roman"/>
          <w:sz w:val="18"/>
          <w:szCs w:val="18"/>
          <w:shd w:val="clear" w:color="auto" w:fill="FFFFFF"/>
        </w:rPr>
        <w:t xml:space="preserve">. </w:t>
      </w:r>
      <w:r>
        <w:rPr>
          <w:rFonts w:ascii="Times New Roman" w:hAnsi="Times New Roman"/>
          <w:sz w:val="18"/>
          <w:szCs w:val="18"/>
          <w:shd w:val="clear" w:color="auto" w:fill="FFFFFF"/>
        </w:rPr>
        <w:t>2.</w:t>
      </w:r>
      <w:proofErr w:type="gramEnd"/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3F4F48">
        <w:rPr>
          <w:rFonts w:ascii="Times New Roman" w:hAnsi="Times New Roman"/>
          <w:sz w:val="18"/>
          <w:szCs w:val="18"/>
          <w:shd w:val="clear" w:color="auto" w:fill="FFFFFF"/>
        </w:rPr>
        <w:t xml:space="preserve">Шкаф распределительный низкого напряжения типа РШНН-12-2500(1600) с вводными и секционными автоматическими выключателями нагрузки LS </w:t>
      </w:r>
      <w:proofErr w:type="spellStart"/>
      <w:r w:rsidRPr="003F4F48">
        <w:rPr>
          <w:rFonts w:ascii="Times New Roman" w:hAnsi="Times New Roman"/>
          <w:sz w:val="18"/>
          <w:szCs w:val="18"/>
          <w:shd w:val="clear" w:color="auto" w:fill="FFFFFF"/>
        </w:rPr>
        <w:t>Metasol</w:t>
      </w:r>
      <w:proofErr w:type="spellEnd"/>
      <w:r w:rsidRPr="003F4F48">
        <w:rPr>
          <w:rFonts w:ascii="Times New Roman" w:hAnsi="Times New Roman"/>
          <w:sz w:val="18"/>
          <w:szCs w:val="18"/>
          <w:shd w:val="clear" w:color="auto" w:fill="FFFFFF"/>
        </w:rPr>
        <w:t xml:space="preserve">, с TT общего учета, с 12-ю выключателями нагрузки XLBM-1Р с предохранителями на отходящих линиях, с функцией АВР -2 шт. 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3. </w:t>
      </w:r>
      <w:r w:rsidRPr="003F4F48">
        <w:rPr>
          <w:rFonts w:ascii="Times New Roman" w:hAnsi="Times New Roman"/>
          <w:sz w:val="18"/>
          <w:szCs w:val="18"/>
          <w:shd w:val="clear" w:color="auto" w:fill="FFFFFF"/>
        </w:rPr>
        <w:t xml:space="preserve">Шкаф общего учета электроэнергии </w:t>
      </w:r>
      <w:proofErr w:type="gramStart"/>
      <w:r w:rsidRPr="003F4F48">
        <w:rPr>
          <w:rFonts w:ascii="Times New Roman" w:hAnsi="Times New Roman"/>
          <w:sz w:val="18"/>
          <w:szCs w:val="18"/>
          <w:shd w:val="clear" w:color="auto" w:fill="FFFFFF"/>
        </w:rPr>
        <w:t>с</w:t>
      </w:r>
      <w:proofErr w:type="gramEnd"/>
      <w:r w:rsidRPr="003F4F48">
        <w:rPr>
          <w:rFonts w:ascii="Times New Roman" w:hAnsi="Times New Roman"/>
          <w:sz w:val="18"/>
          <w:szCs w:val="18"/>
          <w:shd w:val="clear" w:color="auto" w:fill="FFFFFF"/>
        </w:rPr>
        <w:t xml:space="preserve"> счетчиком СЭТ-4ТМ - 2шт.  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4. </w:t>
      </w:r>
      <w:r w:rsidRPr="003F4F48">
        <w:rPr>
          <w:rFonts w:ascii="Times New Roman" w:hAnsi="Times New Roman"/>
          <w:sz w:val="18"/>
          <w:szCs w:val="18"/>
          <w:shd w:val="clear" w:color="auto" w:fill="FFFFFF"/>
        </w:rPr>
        <w:t xml:space="preserve">Ящик собственных нужд ЯСН - 2шт.  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5. </w:t>
      </w:r>
      <w:r w:rsidRPr="003F4F48">
        <w:rPr>
          <w:rFonts w:ascii="Times New Roman" w:hAnsi="Times New Roman"/>
          <w:sz w:val="18"/>
          <w:szCs w:val="18"/>
          <w:shd w:val="clear" w:color="auto" w:fill="FFFFFF"/>
        </w:rPr>
        <w:t xml:space="preserve">Адаптеры </w:t>
      </w:r>
      <w:proofErr w:type="spellStart"/>
      <w:r w:rsidRPr="003F4F48">
        <w:rPr>
          <w:rFonts w:ascii="Times New Roman" w:hAnsi="Times New Roman"/>
          <w:sz w:val="18"/>
          <w:szCs w:val="18"/>
          <w:shd w:val="clear" w:color="auto" w:fill="FFFFFF"/>
        </w:rPr>
        <w:t>Raychem</w:t>
      </w:r>
      <w:proofErr w:type="spellEnd"/>
      <w:r w:rsidRPr="003F4F48">
        <w:rPr>
          <w:rFonts w:ascii="Times New Roman" w:hAnsi="Times New Roman"/>
          <w:sz w:val="18"/>
          <w:szCs w:val="18"/>
          <w:shd w:val="clear" w:color="auto" w:fill="FFFFFF"/>
        </w:rPr>
        <w:t xml:space="preserve"> - 6 </w:t>
      </w:r>
      <w:proofErr w:type="spellStart"/>
      <w:r w:rsidRPr="003F4F48">
        <w:rPr>
          <w:rFonts w:ascii="Times New Roman" w:hAnsi="Times New Roman"/>
          <w:sz w:val="18"/>
          <w:szCs w:val="18"/>
          <w:shd w:val="clear" w:color="auto" w:fill="FFFFFF"/>
        </w:rPr>
        <w:t>компл</w:t>
      </w:r>
      <w:proofErr w:type="spellEnd"/>
      <w:r w:rsidRPr="003F4F48">
        <w:rPr>
          <w:rFonts w:ascii="Times New Roman" w:hAnsi="Times New Roman"/>
          <w:sz w:val="18"/>
          <w:szCs w:val="18"/>
          <w:shd w:val="clear" w:color="auto" w:fill="FFFFFF"/>
        </w:rPr>
        <w:t xml:space="preserve">. 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6. </w:t>
      </w:r>
      <w:r w:rsidRPr="003F4F48">
        <w:rPr>
          <w:rFonts w:ascii="Times New Roman" w:hAnsi="Times New Roman"/>
          <w:sz w:val="18"/>
          <w:szCs w:val="18"/>
          <w:shd w:val="clear" w:color="auto" w:fill="FFFFFF"/>
        </w:rPr>
        <w:t xml:space="preserve">Кабельные перемычки - 1 </w:t>
      </w:r>
      <w:proofErr w:type="spellStart"/>
      <w:r w:rsidRPr="003F4F48">
        <w:rPr>
          <w:rFonts w:ascii="Times New Roman" w:hAnsi="Times New Roman"/>
          <w:sz w:val="18"/>
          <w:szCs w:val="18"/>
          <w:shd w:val="clear" w:color="auto" w:fill="FFFFFF"/>
        </w:rPr>
        <w:t>компл</w:t>
      </w:r>
      <w:proofErr w:type="spellEnd"/>
      <w:r w:rsidRPr="003F4F48">
        <w:rPr>
          <w:rFonts w:ascii="Times New Roman" w:hAnsi="Times New Roman"/>
          <w:sz w:val="18"/>
          <w:szCs w:val="18"/>
          <w:shd w:val="clear" w:color="auto" w:fill="FFFFFF"/>
        </w:rPr>
        <w:t xml:space="preserve">. 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7. </w:t>
      </w:r>
      <w:r w:rsidRPr="003F4F48">
        <w:rPr>
          <w:rFonts w:ascii="Times New Roman" w:hAnsi="Times New Roman"/>
          <w:sz w:val="18"/>
          <w:szCs w:val="18"/>
          <w:shd w:val="clear" w:color="auto" w:fill="FFFFFF"/>
        </w:rPr>
        <w:t xml:space="preserve">Трансформатор ТМГ-1000/10/0,4 </w:t>
      </w:r>
      <w:proofErr w:type="spellStart"/>
      <w:r w:rsidRPr="003F4F48">
        <w:rPr>
          <w:rFonts w:ascii="Times New Roman" w:hAnsi="Times New Roman"/>
          <w:sz w:val="18"/>
          <w:szCs w:val="18"/>
          <w:shd w:val="clear" w:color="auto" w:fill="FFFFFF"/>
        </w:rPr>
        <w:t>сх.соед</w:t>
      </w:r>
      <w:proofErr w:type="gramStart"/>
      <w:r w:rsidRPr="003F4F48">
        <w:rPr>
          <w:rFonts w:ascii="Times New Roman" w:hAnsi="Times New Roman"/>
          <w:sz w:val="18"/>
          <w:szCs w:val="18"/>
          <w:shd w:val="clear" w:color="auto" w:fill="FFFFFF"/>
        </w:rPr>
        <w:t>.Д</w:t>
      </w:r>
      <w:proofErr w:type="spellEnd"/>
      <w:proofErr w:type="gramEnd"/>
      <w:r w:rsidRPr="003F4F48">
        <w:rPr>
          <w:rFonts w:ascii="Times New Roman" w:hAnsi="Times New Roman"/>
          <w:sz w:val="18"/>
          <w:szCs w:val="18"/>
          <w:shd w:val="clear" w:color="auto" w:fill="FFFFFF"/>
        </w:rPr>
        <w:t xml:space="preserve">/Y - 2 шт. 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8. </w:t>
      </w:r>
      <w:r w:rsidRPr="003F4F48">
        <w:rPr>
          <w:rFonts w:ascii="Times New Roman" w:hAnsi="Times New Roman"/>
          <w:sz w:val="18"/>
          <w:szCs w:val="18"/>
          <w:shd w:val="clear" w:color="auto" w:fill="FFFFFF"/>
        </w:rPr>
        <w:t xml:space="preserve">Металлоконструкции БКПТ в сборе -3 шт.  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9. </w:t>
      </w:r>
      <w:r w:rsidRPr="003F4F48">
        <w:rPr>
          <w:rFonts w:ascii="Times New Roman" w:hAnsi="Times New Roman"/>
          <w:sz w:val="18"/>
          <w:szCs w:val="18"/>
          <w:shd w:val="clear" w:color="auto" w:fill="FFFFFF"/>
        </w:rPr>
        <w:t>Кабельный блок (КБ) с маслоприемником  - 3 шт.</w:t>
      </w:r>
      <w:r>
        <w:rPr>
          <w:rFonts w:ascii="Times New Roman" w:hAnsi="Times New Roman"/>
          <w:b/>
          <w:sz w:val="18"/>
          <w:szCs w:val="18"/>
          <w:shd w:val="clear" w:color="auto" w:fill="FFFFFF"/>
        </w:rPr>
        <w:t xml:space="preserve"> </w:t>
      </w:r>
      <w:r w:rsidRPr="00B64CAC">
        <w:rPr>
          <w:rFonts w:ascii="Times New Roman" w:hAnsi="Times New Roman"/>
          <w:b/>
          <w:sz w:val="18"/>
          <w:szCs w:val="18"/>
          <w:shd w:val="clear" w:color="auto" w:fill="FFFFFF"/>
        </w:rPr>
        <w:t>На</w:t>
      </w:r>
      <w:r>
        <w:rPr>
          <w:rFonts w:ascii="Times New Roman" w:hAnsi="Times New Roman"/>
          <w:b/>
          <w:sz w:val="18"/>
          <w:szCs w:val="18"/>
          <w:shd w:val="clear" w:color="auto" w:fill="FFFFFF"/>
        </w:rPr>
        <w:t>ч. цена Лота №</w:t>
      </w:r>
      <w:r w:rsidRPr="00B64CAC">
        <w:rPr>
          <w:rFonts w:ascii="Times New Roman" w:hAnsi="Times New Roman"/>
          <w:b/>
          <w:sz w:val="18"/>
          <w:szCs w:val="18"/>
          <w:shd w:val="clear" w:color="auto" w:fill="FFFFFF"/>
        </w:rPr>
        <w:t xml:space="preserve">1 - </w:t>
      </w:r>
      <w:r w:rsidRPr="007B4F9D">
        <w:rPr>
          <w:rFonts w:ascii="Times New Roman" w:hAnsi="Times New Roman" w:cs="Times New Roman"/>
          <w:b/>
          <w:sz w:val="20"/>
        </w:rPr>
        <w:t>198 509 948</w:t>
      </w:r>
      <w:r w:rsidRPr="0077683E">
        <w:rPr>
          <w:rFonts w:ascii="Times New Roman" w:hAnsi="Times New Roman" w:cs="Times New Roman"/>
          <w:sz w:val="20"/>
        </w:rPr>
        <w:t xml:space="preserve"> </w:t>
      </w:r>
      <w:r w:rsidRPr="00B64CAC">
        <w:rPr>
          <w:rFonts w:ascii="Times New Roman" w:hAnsi="Times New Roman"/>
          <w:b/>
          <w:sz w:val="18"/>
          <w:szCs w:val="18"/>
          <w:shd w:val="clear" w:color="auto" w:fill="FFFFFF"/>
        </w:rPr>
        <w:t>руб.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Обременение (ограничение) Лота: залог в пользу АО «Газпромбанк».</w:t>
      </w:r>
      <w:r w:rsidRPr="00707EC5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Нач. цена НДС не облагается</w:t>
      </w:r>
      <w:r w:rsidRPr="00425A96">
        <w:rPr>
          <w:rFonts w:ascii="Times New Roman" w:hAnsi="Times New Roman"/>
          <w:b/>
          <w:sz w:val="18"/>
          <w:szCs w:val="18"/>
        </w:rPr>
        <w:t>.</w:t>
      </w:r>
      <w:r w:rsidRPr="00425A96">
        <w:rPr>
          <w:rFonts w:ascii="Times New Roman" w:hAnsi="Times New Roman"/>
          <w:sz w:val="18"/>
          <w:szCs w:val="18"/>
        </w:rPr>
        <w:t xml:space="preserve"> </w:t>
      </w:r>
    </w:p>
    <w:p w:rsidR="00684D68" w:rsidRPr="00425A96" w:rsidRDefault="00684D68" w:rsidP="00684D68">
      <w:pPr>
        <w:framePr w:hSpace="181" w:wrap="around" w:vAnchor="text" w:hAnchor="text" w:xAlign="center" w:y="1"/>
        <w:autoSpaceDE w:val="0"/>
        <w:autoSpaceDN w:val="0"/>
        <w:adjustRightInd w:val="0"/>
        <w:spacing w:after="0"/>
        <w:ind w:firstLine="527"/>
        <w:suppressOverlap/>
        <w:jc w:val="both"/>
        <w:rPr>
          <w:rFonts w:ascii="Times New Roman" w:hAnsi="Times New Roman"/>
          <w:sz w:val="18"/>
          <w:szCs w:val="18"/>
        </w:rPr>
      </w:pPr>
      <w:r w:rsidRPr="00425A96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Ознакомление с Лотом </w:t>
      </w:r>
      <w:proofErr w:type="spellStart"/>
      <w:r w:rsidRPr="00425A96">
        <w:rPr>
          <w:rFonts w:ascii="Times New Roman" w:hAnsi="Times New Roman"/>
          <w:bCs/>
          <w:sz w:val="18"/>
          <w:szCs w:val="18"/>
          <w:shd w:val="clear" w:color="auto" w:fill="FFFFFF"/>
        </w:rPr>
        <w:t>осущ</w:t>
      </w:r>
      <w:proofErr w:type="spellEnd"/>
      <w:r w:rsidRPr="00425A96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. по адресу местонахождения </w:t>
      </w:r>
      <w:r>
        <w:rPr>
          <w:rFonts w:ascii="Times New Roman" w:hAnsi="Times New Roman"/>
          <w:bCs/>
          <w:sz w:val="18"/>
          <w:szCs w:val="18"/>
          <w:shd w:val="clear" w:color="auto" w:fill="FFFFFF"/>
        </w:rPr>
        <w:t>Лота</w:t>
      </w:r>
      <w:r w:rsidRPr="00425A96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по раб</w:t>
      </w:r>
      <w:proofErr w:type="gramStart"/>
      <w:r w:rsidRPr="00425A96">
        <w:rPr>
          <w:rFonts w:ascii="Times New Roman" w:hAnsi="Times New Roman"/>
          <w:bCs/>
          <w:sz w:val="18"/>
          <w:szCs w:val="18"/>
          <w:shd w:val="clear" w:color="auto" w:fill="FFFFFF"/>
        </w:rPr>
        <w:t>.</w:t>
      </w:r>
      <w:proofErr w:type="gramEnd"/>
      <w:r w:rsidRPr="00425A96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 </w:t>
      </w:r>
      <w:proofErr w:type="gramStart"/>
      <w:r w:rsidRPr="00425A96">
        <w:rPr>
          <w:rFonts w:ascii="Times New Roman" w:hAnsi="Times New Roman"/>
          <w:bCs/>
          <w:sz w:val="18"/>
          <w:szCs w:val="18"/>
          <w:shd w:val="clear" w:color="auto" w:fill="FFFFFF"/>
        </w:rPr>
        <w:t>д</w:t>
      </w:r>
      <w:proofErr w:type="gramEnd"/>
      <w:r w:rsidRPr="00425A96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ням в течение срока представления заявок  по </w:t>
      </w:r>
      <w:proofErr w:type="spellStart"/>
      <w:r w:rsidRPr="00425A96">
        <w:rPr>
          <w:rFonts w:ascii="Times New Roman" w:hAnsi="Times New Roman"/>
          <w:bCs/>
          <w:sz w:val="18"/>
          <w:szCs w:val="18"/>
          <w:shd w:val="clear" w:color="auto" w:fill="FFFFFF"/>
        </w:rPr>
        <w:t>предв</w:t>
      </w:r>
      <w:proofErr w:type="spellEnd"/>
      <w:r w:rsidRPr="00425A96">
        <w:rPr>
          <w:rFonts w:ascii="Times New Roman" w:hAnsi="Times New Roman"/>
          <w:bCs/>
          <w:sz w:val="18"/>
          <w:szCs w:val="18"/>
          <w:shd w:val="clear" w:color="auto" w:fill="FFFFFF"/>
        </w:rPr>
        <w:t>. договоренности, тел.</w:t>
      </w:r>
      <w:r w:rsidRPr="00425A96"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8 (343) 344-98-72, </w:t>
      </w:r>
      <w:r w:rsidRPr="00DF0E89">
        <w:rPr>
          <w:rFonts w:ascii="Times New Roman" w:hAnsi="Times New Roman"/>
          <w:sz w:val="18"/>
          <w:szCs w:val="18"/>
          <w:shd w:val="clear" w:color="auto" w:fill="FFFFFF"/>
        </w:rPr>
        <w:t>(812) 3342604 (ОТ).</w:t>
      </w:r>
    </w:p>
    <w:p w:rsidR="00684D68" w:rsidRPr="00425A96" w:rsidRDefault="00684D68" w:rsidP="00684D68">
      <w:pPr>
        <w:framePr w:hSpace="181" w:wrap="around" w:vAnchor="text" w:hAnchor="text" w:xAlign="center" w:y="1"/>
        <w:tabs>
          <w:tab w:val="left" w:pos="-426"/>
        </w:tabs>
        <w:spacing w:after="0"/>
        <w:suppressOverlap/>
        <w:jc w:val="both"/>
        <w:rPr>
          <w:rFonts w:ascii="Times New Roman" w:hAnsi="Times New Roman"/>
          <w:bCs/>
          <w:sz w:val="18"/>
          <w:szCs w:val="18"/>
          <w:shd w:val="clear" w:color="auto" w:fill="FFFFFF"/>
        </w:rPr>
      </w:pPr>
      <w:r>
        <w:rPr>
          <w:rFonts w:ascii="Times New Roman" w:hAnsi="Times New Roman"/>
          <w:bCs/>
          <w:sz w:val="18"/>
          <w:szCs w:val="18"/>
          <w:shd w:val="clear" w:color="auto" w:fill="FFFFFF"/>
        </w:rPr>
        <w:t>Задаток - 10</w:t>
      </w:r>
      <w:r w:rsidRPr="00425A96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% от нач. цены Лота. Шаг аукциона - 5 % от нач. цены Лота. 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Реквизиты </w:t>
      </w:r>
      <w:proofErr w:type="spellStart"/>
      <w:r>
        <w:rPr>
          <w:rFonts w:ascii="Times New Roman" w:hAnsi="Times New Roman"/>
          <w:sz w:val="18"/>
          <w:szCs w:val="18"/>
          <w:shd w:val="clear" w:color="auto" w:fill="FFFFFF"/>
        </w:rPr>
        <w:t>расч</w:t>
      </w:r>
      <w:proofErr w:type="spellEnd"/>
      <w:r>
        <w:rPr>
          <w:rFonts w:ascii="Times New Roman" w:hAnsi="Times New Roman"/>
          <w:sz w:val="18"/>
          <w:szCs w:val="18"/>
          <w:shd w:val="clear" w:color="auto" w:fill="FFFFFF"/>
        </w:rPr>
        <w:t>. счета для внесения задатка: Получатель –   ООО «Складской комплекс ПЭМБИ» (ИНН 6659212625, КПП</w:t>
      </w:r>
      <w:r w:rsidRPr="000E4E7A">
        <w:rPr>
          <w:rFonts w:ascii="Times New Roman" w:hAnsi="Times New Roman"/>
          <w:sz w:val="18"/>
          <w:szCs w:val="18"/>
          <w:shd w:val="clear" w:color="auto" w:fill="FFFFFF"/>
        </w:rPr>
        <w:t>667801001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): </w:t>
      </w:r>
      <w:proofErr w:type="gramStart"/>
      <w:r w:rsidRPr="000E4E7A">
        <w:rPr>
          <w:rFonts w:ascii="Times New Roman" w:hAnsi="Times New Roman"/>
          <w:bCs/>
          <w:sz w:val="18"/>
          <w:szCs w:val="18"/>
          <w:shd w:val="clear" w:color="auto" w:fill="FFFFFF"/>
        </w:rPr>
        <w:t>р</w:t>
      </w:r>
      <w:proofErr w:type="gramEnd"/>
      <w:r w:rsidRPr="000E4E7A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/с </w:t>
      </w:r>
      <w:r w:rsidRPr="007E028F">
        <w:rPr>
          <w:rFonts w:ascii="Times New Roman" w:hAnsi="Times New Roman"/>
          <w:bCs/>
          <w:sz w:val="18"/>
          <w:szCs w:val="18"/>
          <w:shd w:val="clear" w:color="auto" w:fill="FFFFFF"/>
        </w:rPr>
        <w:t>ООО «СК ПЭМБИ» ( ИНН 6659212625, КПП 667801001): №40702810600260001180 в Филиал Банка ГПБ (АО) «Уральский», к/с № 30101</w:t>
      </w:r>
      <w:r>
        <w:rPr>
          <w:rFonts w:ascii="Times New Roman" w:hAnsi="Times New Roman"/>
          <w:bCs/>
          <w:sz w:val="18"/>
          <w:szCs w:val="18"/>
          <w:shd w:val="clear" w:color="auto" w:fill="FFFFFF"/>
        </w:rPr>
        <w:t>810365770000411, БИК 046577411.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Поступление задатка на счет Должника должно быть подтверждено на дату составления протокола об определении участников торгов.  Документом, подтверждающим поступление задатка на счет Должника, является выписка со счета Должника. </w:t>
      </w:r>
      <w:r w:rsidRPr="002D62EC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Исполнение обязанности по внесению суммы задатка третьими лицами не допускается. </w:t>
      </w:r>
    </w:p>
    <w:p w:rsidR="00684D68" w:rsidRPr="00425A96" w:rsidRDefault="00684D68" w:rsidP="00684D68">
      <w:pPr>
        <w:framePr w:hSpace="181" w:wrap="around" w:vAnchor="text" w:hAnchor="text" w:xAlign="center" w:y="1"/>
        <w:tabs>
          <w:tab w:val="left" w:pos="-426"/>
        </w:tabs>
        <w:spacing w:after="0"/>
        <w:suppressOverlap/>
        <w:jc w:val="both"/>
        <w:rPr>
          <w:rFonts w:ascii="Times New Roman" w:hAnsi="Times New Roman"/>
          <w:bCs/>
          <w:sz w:val="18"/>
          <w:szCs w:val="18"/>
          <w:shd w:val="clear" w:color="auto" w:fill="FFFFFF"/>
        </w:rPr>
      </w:pPr>
      <w:r w:rsidRPr="00425A96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proofErr w:type="gramStart"/>
      <w:r w:rsidRPr="00425A96">
        <w:rPr>
          <w:rFonts w:ascii="Times New Roman" w:hAnsi="Times New Roman"/>
          <w:bCs/>
          <w:sz w:val="18"/>
          <w:szCs w:val="18"/>
          <w:shd w:val="clear" w:color="auto" w:fill="FFFFFF"/>
        </w:rPr>
        <w:t>Заявка на участие в торгах подается через личный кабинет на сайте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</w:t>
      </w:r>
      <w:proofErr w:type="gramEnd"/>
      <w:r w:rsidRPr="00425A96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425A96">
        <w:rPr>
          <w:rFonts w:ascii="Times New Roman" w:hAnsi="Times New Roman"/>
          <w:bCs/>
          <w:sz w:val="18"/>
          <w:szCs w:val="18"/>
          <w:shd w:val="clear" w:color="auto" w:fill="FFFFFF"/>
        </w:rPr>
        <w:t>иностр</w:t>
      </w:r>
      <w:proofErr w:type="spellEnd"/>
      <w:r w:rsidRPr="00425A96">
        <w:rPr>
          <w:rFonts w:ascii="Times New Roman" w:hAnsi="Times New Roman"/>
          <w:bCs/>
          <w:sz w:val="18"/>
          <w:szCs w:val="18"/>
          <w:shd w:val="clear" w:color="auto" w:fill="FFFFFF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</w:r>
      <w:proofErr w:type="gramStart"/>
      <w:r w:rsidRPr="00425A96">
        <w:rPr>
          <w:rFonts w:ascii="Times New Roman" w:hAnsi="Times New Roman"/>
          <w:bCs/>
          <w:sz w:val="18"/>
          <w:szCs w:val="18"/>
          <w:shd w:val="clear" w:color="auto" w:fill="FFFFFF"/>
        </w:rPr>
        <w:t>.</w:t>
      </w:r>
      <w:proofErr w:type="gramEnd"/>
      <w:r w:rsidRPr="00425A96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</w:t>
      </w:r>
      <w:proofErr w:type="gramStart"/>
      <w:r w:rsidRPr="00425A96">
        <w:rPr>
          <w:rFonts w:ascii="Times New Roman" w:hAnsi="Times New Roman"/>
          <w:bCs/>
          <w:sz w:val="18"/>
          <w:szCs w:val="18"/>
          <w:shd w:val="clear" w:color="auto" w:fill="FFFFFF"/>
        </w:rPr>
        <w:t>а</w:t>
      </w:r>
      <w:proofErr w:type="gramEnd"/>
      <w:r w:rsidRPr="00425A96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FB40CC" w:rsidRPr="00684D68" w:rsidRDefault="00684D68" w:rsidP="00684D68">
      <w:r w:rsidRPr="00425A96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Победитель торгов - лицо, предложившее наиболее высокую цену (далее – ПТ). Результаты торгов подводятся </w:t>
      </w:r>
      <w:proofErr w:type="gramStart"/>
      <w:r w:rsidRPr="00425A96">
        <w:rPr>
          <w:rFonts w:ascii="Times New Roman" w:hAnsi="Times New Roman"/>
          <w:bCs/>
          <w:sz w:val="18"/>
          <w:szCs w:val="18"/>
          <w:shd w:val="clear" w:color="auto" w:fill="FFFFFF"/>
        </w:rPr>
        <w:t>ОТ</w:t>
      </w:r>
      <w:proofErr w:type="gramEnd"/>
      <w:r w:rsidRPr="00425A96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 – ДКП) размещен на ЭП. ДКП заключается с ПТ в течение 5 дней </w:t>
      </w:r>
      <w:proofErr w:type="gramStart"/>
      <w:r w:rsidRPr="00425A96">
        <w:rPr>
          <w:rFonts w:ascii="Times New Roman" w:hAnsi="Times New Roman"/>
          <w:bCs/>
          <w:sz w:val="18"/>
          <w:szCs w:val="18"/>
          <w:shd w:val="clear" w:color="auto" w:fill="FFFFFF"/>
        </w:rPr>
        <w:t>с даты получения</w:t>
      </w:r>
      <w:proofErr w:type="gramEnd"/>
      <w:r w:rsidRPr="00425A96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победителем торгов ДКП от КУ. Оплата - в течение 30 дней со дня подписания ДКП на спец. счет Должника</w:t>
      </w:r>
      <w:r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: </w:t>
      </w:r>
      <w:proofErr w:type="gramStart"/>
      <w:r w:rsidRPr="000E4E7A">
        <w:rPr>
          <w:rFonts w:ascii="Times New Roman" w:hAnsi="Times New Roman"/>
          <w:bCs/>
          <w:sz w:val="18"/>
          <w:szCs w:val="18"/>
          <w:shd w:val="clear" w:color="auto" w:fill="FFFFFF"/>
        </w:rPr>
        <w:t>р</w:t>
      </w:r>
      <w:proofErr w:type="gramEnd"/>
      <w:r w:rsidRPr="000E4E7A">
        <w:rPr>
          <w:rFonts w:ascii="Times New Roman" w:hAnsi="Times New Roman"/>
          <w:bCs/>
          <w:sz w:val="18"/>
          <w:szCs w:val="18"/>
          <w:shd w:val="clear" w:color="auto" w:fill="FFFFFF"/>
        </w:rPr>
        <w:t>/с № 40702810638030009097</w:t>
      </w:r>
      <w:r>
        <w:rPr>
          <w:rFonts w:ascii="Times New Roman" w:hAnsi="Times New Roman"/>
          <w:bCs/>
          <w:sz w:val="18"/>
          <w:szCs w:val="18"/>
          <w:shd w:val="clear" w:color="auto" w:fill="FFFFFF"/>
        </w:rPr>
        <w:t>,</w:t>
      </w:r>
      <w:r w:rsidRPr="000E4E7A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в  филиале «Ек</w:t>
      </w:r>
      <w:r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атеринбургский» АО «Альфа-Банк», </w:t>
      </w:r>
      <w:r w:rsidRPr="000E4E7A">
        <w:rPr>
          <w:rFonts w:ascii="Times New Roman" w:hAnsi="Times New Roman"/>
          <w:bCs/>
          <w:sz w:val="18"/>
          <w:szCs w:val="18"/>
          <w:shd w:val="clear" w:color="auto" w:fill="FFFFFF"/>
        </w:rPr>
        <w:t>к/с № 30101810100000000964, БИК 046577964</w:t>
      </w:r>
      <w:r w:rsidRPr="0077683E">
        <w:rPr>
          <w:rFonts w:ascii="Times New Roman" w:hAnsi="Times New Roman"/>
          <w:bCs/>
          <w:sz w:val="18"/>
          <w:szCs w:val="18"/>
          <w:shd w:val="clear" w:color="auto" w:fill="FFFFFF"/>
        </w:rPr>
        <w:t>.</w:t>
      </w:r>
    </w:p>
    <w:sectPr w:rsidR="00FB40CC" w:rsidRPr="00684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B9"/>
    <w:rsid w:val="00533533"/>
    <w:rsid w:val="00684D68"/>
    <w:rsid w:val="009E2D54"/>
    <w:rsid w:val="00A44ABE"/>
    <w:rsid w:val="00AC73B9"/>
    <w:rsid w:val="00E751E3"/>
    <w:rsid w:val="00F1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335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33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mailto:zamurue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900</Words>
  <Characters>5134</Characters>
  <Application>Microsoft Office Word</Application>
  <DocSecurity>0</DocSecurity>
  <Lines>42</Lines>
  <Paragraphs>12</Paragraphs>
  <ScaleCrop>false</ScaleCrop>
  <Company>Hewlett-Packard Company</Company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Падерина Виктория</cp:lastModifiedBy>
  <cp:revision>5</cp:revision>
  <dcterms:created xsi:type="dcterms:W3CDTF">2018-04-18T08:55:00Z</dcterms:created>
  <dcterms:modified xsi:type="dcterms:W3CDTF">2018-04-27T09:48:00Z</dcterms:modified>
</cp:coreProperties>
</file>