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45D" w:rsidRDefault="0050445D" w:rsidP="00E61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45D" w:rsidRDefault="008C32C3" w:rsidP="00E6197A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8632AE">
        <w:rPr>
          <w:rFonts w:ascii="Times New Roman" w:hAnsi="Times New Roman" w:cs="Times New Roman"/>
          <w:b/>
          <w:sz w:val="24"/>
          <w:szCs w:val="24"/>
        </w:rPr>
        <w:t xml:space="preserve">АО «Российский аукционный дом», согласно Приказа № </w:t>
      </w:r>
      <w:r w:rsidR="003A0B9E">
        <w:rPr>
          <w:rFonts w:ascii="Times New Roman" w:hAnsi="Times New Roman" w:cs="Times New Roman"/>
          <w:b/>
          <w:sz w:val="24"/>
          <w:szCs w:val="24"/>
        </w:rPr>
        <w:t>2</w:t>
      </w:r>
      <w:r w:rsidR="00750A41">
        <w:rPr>
          <w:rFonts w:ascii="Times New Roman" w:hAnsi="Times New Roman" w:cs="Times New Roman"/>
          <w:b/>
          <w:sz w:val="24"/>
          <w:szCs w:val="24"/>
        </w:rPr>
        <w:t>79</w:t>
      </w:r>
      <w:r w:rsidRPr="00771418">
        <w:rPr>
          <w:rFonts w:ascii="Times New Roman" w:hAnsi="Times New Roman" w:cs="Times New Roman"/>
          <w:b/>
          <w:sz w:val="24"/>
          <w:szCs w:val="24"/>
        </w:rPr>
        <w:t xml:space="preserve">-п 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50A41">
        <w:rPr>
          <w:rFonts w:ascii="Times New Roman" w:hAnsi="Times New Roman" w:cs="Times New Roman"/>
          <w:b/>
          <w:sz w:val="24"/>
          <w:szCs w:val="24"/>
        </w:rPr>
        <w:t>21</w:t>
      </w:r>
      <w:r w:rsidR="00661FB8">
        <w:rPr>
          <w:rFonts w:ascii="Times New Roman" w:hAnsi="Times New Roman" w:cs="Times New Roman"/>
          <w:b/>
          <w:sz w:val="24"/>
          <w:szCs w:val="24"/>
        </w:rPr>
        <w:t>.</w:t>
      </w:r>
      <w:r w:rsidR="0078558F">
        <w:rPr>
          <w:rFonts w:ascii="Times New Roman" w:hAnsi="Times New Roman" w:cs="Times New Roman"/>
          <w:b/>
          <w:sz w:val="24"/>
          <w:szCs w:val="24"/>
        </w:rPr>
        <w:t>0</w:t>
      </w:r>
      <w:r w:rsidR="00881CF3">
        <w:rPr>
          <w:rFonts w:ascii="Times New Roman" w:hAnsi="Times New Roman" w:cs="Times New Roman"/>
          <w:b/>
          <w:sz w:val="24"/>
          <w:szCs w:val="24"/>
        </w:rPr>
        <w:t>6</w:t>
      </w:r>
      <w:r w:rsidRPr="008632AE">
        <w:rPr>
          <w:rFonts w:ascii="Times New Roman" w:hAnsi="Times New Roman" w:cs="Times New Roman"/>
          <w:b/>
          <w:sz w:val="24"/>
          <w:szCs w:val="24"/>
        </w:rPr>
        <w:t>.201</w:t>
      </w:r>
      <w:r w:rsidR="0078558F">
        <w:rPr>
          <w:rFonts w:ascii="Times New Roman" w:hAnsi="Times New Roman" w:cs="Times New Roman"/>
          <w:b/>
          <w:sz w:val="24"/>
          <w:szCs w:val="24"/>
        </w:rPr>
        <w:t>8</w:t>
      </w:r>
      <w:r w:rsidR="00BF3C68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C68" w:rsidRPr="00BF3C68">
        <w:rPr>
          <w:rFonts w:ascii="Times New Roman" w:hAnsi="Times New Roman" w:cs="Times New Roman"/>
          <w:b/>
          <w:sz w:val="24"/>
          <w:szCs w:val="24"/>
        </w:rPr>
        <w:t xml:space="preserve">сообщает о переносе даты проведения </w:t>
      </w:r>
      <w:r w:rsidR="00881CF3">
        <w:rPr>
          <w:rFonts w:ascii="Times New Roman" w:hAnsi="Times New Roman" w:cs="Times New Roman"/>
          <w:b/>
          <w:sz w:val="24"/>
          <w:szCs w:val="24"/>
        </w:rPr>
        <w:t>торгов:</w:t>
      </w:r>
    </w:p>
    <w:p w:rsidR="0050445D" w:rsidRDefault="0050445D" w:rsidP="00E6197A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E6197A" w:rsidRPr="007320C3" w:rsidRDefault="0050445D" w:rsidP="00E61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881CF3">
        <w:rPr>
          <w:rFonts w:ascii="Times New Roman" w:hAnsi="Times New Roman" w:cs="Times New Roman"/>
          <w:b/>
          <w:sz w:val="24"/>
          <w:szCs w:val="24"/>
        </w:rPr>
        <w:t>Э</w:t>
      </w:r>
      <w:r w:rsidR="00881CF3" w:rsidRPr="00881CF3">
        <w:rPr>
          <w:rFonts w:ascii="Times New Roman" w:hAnsi="Times New Roman" w:cs="Times New Roman"/>
          <w:b/>
          <w:sz w:val="24"/>
          <w:szCs w:val="24"/>
        </w:rPr>
        <w:t>лектронн</w:t>
      </w:r>
      <w:r w:rsidR="00881CF3">
        <w:rPr>
          <w:rFonts w:ascii="Times New Roman" w:hAnsi="Times New Roman" w:cs="Times New Roman"/>
          <w:b/>
          <w:sz w:val="24"/>
          <w:szCs w:val="24"/>
        </w:rPr>
        <w:t>ый</w:t>
      </w:r>
      <w:r w:rsidR="00881CF3" w:rsidRPr="00881CF3">
        <w:rPr>
          <w:rFonts w:ascii="Times New Roman" w:hAnsi="Times New Roman" w:cs="Times New Roman"/>
          <w:b/>
          <w:sz w:val="24"/>
          <w:szCs w:val="24"/>
        </w:rPr>
        <w:t xml:space="preserve"> аукцион, открытый по составу участников и открытый по форме подачи предложений по цене, с применением метода по</w:t>
      </w:r>
      <w:r w:rsidR="00881CF3">
        <w:rPr>
          <w:rFonts w:ascii="Times New Roman" w:hAnsi="Times New Roman" w:cs="Times New Roman"/>
          <w:b/>
          <w:sz w:val="24"/>
          <w:szCs w:val="24"/>
        </w:rPr>
        <w:t>выш</w:t>
      </w:r>
      <w:r w:rsidR="00881CF3" w:rsidRPr="00881CF3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881CF3">
        <w:rPr>
          <w:rFonts w:ascii="Times New Roman" w:hAnsi="Times New Roman" w:cs="Times New Roman"/>
          <w:b/>
          <w:sz w:val="24"/>
          <w:szCs w:val="24"/>
        </w:rPr>
        <w:t>англий</w:t>
      </w:r>
      <w:r w:rsidR="00881CF3" w:rsidRPr="00881CF3">
        <w:rPr>
          <w:rFonts w:ascii="Times New Roman" w:hAnsi="Times New Roman" w:cs="Times New Roman"/>
          <w:b/>
          <w:sz w:val="24"/>
          <w:szCs w:val="24"/>
        </w:rPr>
        <w:t>ский»)</w:t>
      </w:r>
      <w:r w:rsidR="00881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CF3" w:rsidRPr="00881CF3">
        <w:rPr>
          <w:rFonts w:ascii="Times New Roman" w:hAnsi="Times New Roman" w:cs="Times New Roman"/>
          <w:b/>
          <w:sz w:val="24"/>
          <w:szCs w:val="24"/>
        </w:rPr>
        <w:t xml:space="preserve">на электронной торговой площадке Акционерного общества «Российский аукционный дом» по адресу: </w:t>
      </w:r>
      <w:hyperlink r:id="rId5" w:history="1">
        <w:r w:rsidR="00881CF3" w:rsidRPr="00C64E9A">
          <w:rPr>
            <w:rStyle w:val="a6"/>
            <w:rFonts w:ascii="Times New Roman" w:hAnsi="Times New Roman" w:cs="Times New Roman"/>
            <w:b/>
            <w:sz w:val="24"/>
            <w:szCs w:val="24"/>
          </w:rPr>
          <w:t>www.lot-online.ru</w:t>
        </w:r>
      </w:hyperlink>
      <w:r w:rsidR="00E6197A" w:rsidRPr="007320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50A41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881CF3">
        <w:rPr>
          <w:rFonts w:ascii="Times New Roman" w:hAnsi="Times New Roman" w:cs="Times New Roman"/>
          <w:b/>
          <w:sz w:val="24"/>
          <w:szCs w:val="24"/>
        </w:rPr>
        <w:t>6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.2018 с 11.00 (</w:t>
      </w:r>
      <w:proofErr w:type="spellStart"/>
      <w:r w:rsidR="00491287"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491287" w:rsidRPr="00491287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750A41">
        <w:rPr>
          <w:rFonts w:ascii="Times New Roman" w:hAnsi="Times New Roman" w:cs="Times New Roman"/>
          <w:b/>
          <w:sz w:val="24"/>
          <w:szCs w:val="24"/>
        </w:rPr>
        <w:t>17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.0</w:t>
      </w:r>
      <w:r w:rsidR="00750A41">
        <w:rPr>
          <w:rFonts w:ascii="Times New Roman" w:hAnsi="Times New Roman" w:cs="Times New Roman"/>
          <w:b/>
          <w:sz w:val="24"/>
          <w:szCs w:val="24"/>
        </w:rPr>
        <w:t>7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.2018 на 11.00 (</w:t>
      </w:r>
      <w:proofErr w:type="spellStart"/>
      <w:r w:rsidR="00491287"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491287" w:rsidRPr="00491287">
        <w:rPr>
          <w:rFonts w:ascii="Times New Roman" w:hAnsi="Times New Roman" w:cs="Times New Roman"/>
          <w:b/>
          <w:sz w:val="24"/>
          <w:szCs w:val="24"/>
        </w:rPr>
        <w:t>) по объектам недвижимости,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выставленным на продажу единым лотом №</w:t>
      </w:r>
      <w:r w:rsidR="00881CF3">
        <w:rPr>
          <w:rFonts w:ascii="Times New Roman" w:hAnsi="Times New Roman" w:cs="Times New Roman"/>
          <w:b/>
          <w:sz w:val="24"/>
          <w:szCs w:val="24"/>
        </w:rPr>
        <w:t>2</w:t>
      </w:r>
      <w:r w:rsidR="00E6197A" w:rsidRPr="007320C3">
        <w:rPr>
          <w:rFonts w:ascii="Times New Roman" w:hAnsi="Times New Roman" w:cs="Times New Roman"/>
          <w:b/>
          <w:sz w:val="24"/>
          <w:szCs w:val="24"/>
        </w:rPr>
        <w:t>:</w:t>
      </w:r>
    </w:p>
    <w:p w:rsidR="00881CF3" w:rsidRDefault="00881CF3" w:rsidP="00491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1CF3" w:rsidRPr="003931C0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№2</w:t>
      </w:r>
      <w:r w:rsidRPr="003931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81CF3" w:rsidRPr="003931C0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1: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2E30">
        <w:rPr>
          <w:rFonts w:ascii="Times New Roman" w:hAnsi="Times New Roman" w:cs="Times New Roman"/>
          <w:sz w:val="24"/>
          <w:szCs w:val="24"/>
        </w:rPr>
        <w:t xml:space="preserve">ежилое помещение, назначение: нежилое помещение, площадь: 871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., Номер, тип этажа, на котором расположено помещение,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-место: Этаж № 1 этаж, Этаж № 2 этаж, расположенное по адресу: Оренбургская область,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 район, город Ясный, улица Ленина, дом 34, помещение №1, кадастровый номер 56:46:0101011:1770</w:t>
      </w:r>
      <w:r w:rsidRPr="003931C0">
        <w:rPr>
          <w:rFonts w:ascii="Times New Roman" w:hAnsi="Times New Roman" w:cs="Times New Roman"/>
          <w:sz w:val="24"/>
          <w:szCs w:val="24"/>
        </w:rPr>
        <w:t>;</w:t>
      </w:r>
    </w:p>
    <w:p w:rsidR="00881CF3" w:rsidRPr="00462116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2: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автостоянка закрытого боксового типа на 3 автомобиля, площадь: 80,8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 район, г. Ясный, ул. Ленина, 34, кадастровый номер 56:46:0101011:105</w:t>
      </w:r>
      <w:r w:rsidRPr="00462116">
        <w:rPr>
          <w:rFonts w:ascii="Times New Roman" w:hAnsi="Times New Roman" w:cs="Times New Roman"/>
          <w:sz w:val="24"/>
          <w:szCs w:val="24"/>
        </w:rPr>
        <w:t>;</w:t>
      </w:r>
    </w:p>
    <w:p w:rsidR="00881CF3" w:rsidRPr="00843CFF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3:</w:t>
      </w:r>
      <w:r w:rsidRPr="00462116">
        <w:t xml:space="preserve"> </w:t>
      </w:r>
      <w:r>
        <w:t>Н</w:t>
      </w:r>
      <w:r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автостоянка закрытого боксового типа, площадь: 36,3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райн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>, г. Ясный, ул. Ленина, 34, кадастровый номер 56:46:0101011:104</w:t>
      </w:r>
      <w:r w:rsidRPr="00843CFF">
        <w:rPr>
          <w:rFonts w:ascii="Times New Roman" w:hAnsi="Times New Roman" w:cs="Times New Roman"/>
          <w:sz w:val="24"/>
          <w:szCs w:val="24"/>
        </w:rPr>
        <w:t>;</w:t>
      </w:r>
    </w:p>
    <w:p w:rsidR="00881CF3" w:rsidRPr="001A270E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4:</w:t>
      </w:r>
      <w:r w:rsidRPr="001C2E30"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гараж, площадь: 66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 район, г. Ясный, район банка, ул. Ленина, 34, кадастровый номер 56:46:0101011:1865</w:t>
      </w:r>
      <w:r w:rsidRPr="001A270E">
        <w:rPr>
          <w:rFonts w:ascii="Times New Roman" w:hAnsi="Times New Roman" w:cs="Times New Roman"/>
          <w:sz w:val="24"/>
          <w:szCs w:val="24"/>
        </w:rPr>
        <w:t>;</w:t>
      </w:r>
    </w:p>
    <w:p w:rsidR="00881CF3" w:rsidRPr="005646D0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5:</w:t>
      </w:r>
      <w:r w:rsidRPr="001A270E"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A270E">
        <w:rPr>
          <w:rFonts w:ascii="Times New Roman" w:hAnsi="Times New Roman" w:cs="Times New Roman"/>
          <w:sz w:val="24"/>
          <w:szCs w:val="24"/>
        </w:rPr>
        <w:t>емельный участок, площадь: 1698 +/- 14,42 кв. м., расположенный по адресу: Российская Федерация, Оренбургская область, г. Ясный, ул. Ленина, кадастровый номер 56:46:0101011:1920, категория земель: земли населённых пунктов, виды разрешенного использования: под двухэтажное административное здание</w:t>
      </w:r>
      <w:r w:rsidRPr="005646D0">
        <w:rPr>
          <w:rFonts w:ascii="Times New Roman" w:hAnsi="Times New Roman" w:cs="Times New Roman"/>
          <w:sz w:val="24"/>
          <w:szCs w:val="24"/>
        </w:rPr>
        <w:t>;</w:t>
      </w:r>
    </w:p>
    <w:p w:rsidR="00881CF3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6:</w:t>
      </w:r>
      <w:r w:rsidRPr="005646D0"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646D0">
        <w:rPr>
          <w:rFonts w:ascii="Times New Roman" w:hAnsi="Times New Roman" w:cs="Times New Roman"/>
          <w:sz w:val="24"/>
          <w:szCs w:val="24"/>
        </w:rPr>
        <w:t xml:space="preserve">емельный участок, площадь: 83 </w:t>
      </w:r>
      <w:proofErr w:type="spellStart"/>
      <w:r w:rsidRPr="005646D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646D0">
        <w:rPr>
          <w:rFonts w:ascii="Times New Roman" w:hAnsi="Times New Roman" w:cs="Times New Roman"/>
          <w:sz w:val="24"/>
          <w:szCs w:val="24"/>
        </w:rPr>
        <w:t>., расположенный по адресу: Оренбургская обл., г. Ясный, ул. Ленина, дом 34, кадастровый номер 56:46:0101011:16, категория земель: земли населённых пунктов, виды разрешенного использования: под капитальный гараж</w:t>
      </w:r>
    </w:p>
    <w:p w:rsidR="00881CF3" w:rsidRPr="001C2E30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881CF3" w:rsidRPr="003931C0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Начальная цена Лота №2</w:t>
      </w:r>
      <w:r w:rsidRPr="003931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16 116 000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>, с учетом НДС 18%, в том числе:</w:t>
      </w:r>
    </w:p>
    <w:p w:rsidR="00881CF3" w:rsidRPr="003931C0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1C0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1 – 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14 483 000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>, включая НДС 18%.</w:t>
      </w:r>
    </w:p>
    <w:p w:rsid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Объекта 2</w:t>
      </w:r>
      <w:r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354 500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462116">
        <w:rPr>
          <w:rFonts w:ascii="Times New Roman" w:hAnsi="Times New Roman" w:cs="Times New Roman"/>
          <w:b/>
          <w:sz w:val="24"/>
          <w:szCs w:val="24"/>
        </w:rPr>
        <w:t>, включая НДС 18%.</w:t>
      </w:r>
    </w:p>
    <w:p w:rsid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Объекта 3</w:t>
      </w:r>
      <w:r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548 000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462116">
        <w:rPr>
          <w:rFonts w:ascii="Times New Roman" w:hAnsi="Times New Roman" w:cs="Times New Roman"/>
          <w:b/>
          <w:sz w:val="24"/>
          <w:szCs w:val="24"/>
        </w:rPr>
        <w:t>, включая НДС 18%.</w:t>
      </w:r>
    </w:p>
    <w:p w:rsid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75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– 289 500 руб., включая НДС 18%.</w:t>
      </w:r>
    </w:p>
    <w:p w:rsidR="00881CF3" w:rsidRPr="00A17A75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75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– 426 000 руб., НДС не облагается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75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15 000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руб., НДС не облагается.</w:t>
      </w:r>
    </w:p>
    <w:p w:rsidR="00881CF3" w:rsidRPr="0025263F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7A75">
        <w:rPr>
          <w:rFonts w:ascii="Times New Roman" w:hAnsi="Times New Roman" w:cs="Times New Roman"/>
          <w:b/>
          <w:bCs/>
          <w:sz w:val="24"/>
          <w:szCs w:val="24"/>
        </w:rPr>
        <w:t xml:space="preserve">1 611 600 </w:t>
      </w:r>
      <w:r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881CF3" w:rsidRPr="0025263F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>Шаг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500 000</w:t>
      </w:r>
      <w:r w:rsidRPr="00950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881CF3" w:rsidRPr="003931C0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CF3" w:rsidRPr="00721C0A" w:rsidRDefault="00881CF3" w:rsidP="00881CF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нены иными правами третьих лиц, кроме следующих обременений (ограничений): о</w:t>
      </w:r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 </w:t>
      </w:r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общей площадью 647,4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в том числе:  476,9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1 этажа Объекта 1 по ставке 240,0 руб.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за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в том числе НДС 18%; 68,2 кв. Объекта 2 по ставке 69,0 руб.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за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 , том числе НДС 18; 36,3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Объекта 3 по ставке 242,0 руб.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</w:t>
      </w:r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в том числе НДС 18%; 66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Объекта 4 по ставке 69,0 руб.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за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в том числе НДС 18%, без учета коммунальных и эксплуатационных расходов для размещения дополнительного офиса № 8623/0404 и устройства самообслуживания по форме, являющейся приложением к аукционной документации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50445D" w:rsidRDefault="0050445D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50445D" w:rsidRPr="003931C0" w:rsidRDefault="0050445D" w:rsidP="00504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заявок: до </w:t>
      </w:r>
      <w:r w:rsidR="00015D02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81CF3">
        <w:rPr>
          <w:rFonts w:ascii="Times New Roman" w:hAnsi="Times New Roman" w:cs="Times New Roman"/>
          <w:b/>
          <w:bCs/>
          <w:sz w:val="24"/>
          <w:szCs w:val="24"/>
        </w:rPr>
        <w:t xml:space="preserve"> ию</w:t>
      </w:r>
      <w:r w:rsidR="00015D02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881CF3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 xml:space="preserve"> года до 17:00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445D" w:rsidRDefault="0050445D" w:rsidP="00504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CB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>
        <w:rPr>
          <w:rFonts w:ascii="Times New Roman" w:hAnsi="Times New Roman" w:cs="Times New Roman"/>
          <w:b/>
          <w:bCs/>
          <w:sz w:val="24"/>
          <w:szCs w:val="24"/>
        </w:rPr>
        <w:t>17.00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0445D" w:rsidRPr="00603CB3" w:rsidRDefault="00015D02" w:rsidP="00504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81CF3">
        <w:rPr>
          <w:rFonts w:ascii="Times New Roman" w:hAnsi="Times New Roman" w:cs="Times New Roman"/>
          <w:b/>
          <w:bCs/>
          <w:sz w:val="24"/>
          <w:szCs w:val="24"/>
        </w:rPr>
        <w:t xml:space="preserve"> ию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881CF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50445D"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50445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0445D"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50445D" w:rsidRDefault="0050445D" w:rsidP="00504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B3">
        <w:rPr>
          <w:rFonts w:ascii="Times New Roman" w:hAnsi="Times New Roman" w:cs="Times New Roman"/>
          <w:sz w:val="24"/>
          <w:szCs w:val="24"/>
        </w:rPr>
        <w:tab/>
      </w:r>
    </w:p>
    <w:p w:rsidR="0050445D" w:rsidRDefault="0050445D" w:rsidP="005044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Допуск претендентов к электронному аукциону осуществляется О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рганизатором торгов </w:t>
      </w:r>
    </w:p>
    <w:p w:rsidR="0050445D" w:rsidRPr="003931C0" w:rsidRDefault="0050445D" w:rsidP="005044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до </w:t>
      </w:r>
      <w:r w:rsidR="00015D02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17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:00 (</w:t>
      </w:r>
      <w:proofErr w:type="spellStart"/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мск</w:t>
      </w:r>
      <w:proofErr w:type="spellEnd"/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) </w:t>
      </w:r>
      <w:r w:rsidR="00015D02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16 июля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8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года.</w:t>
      </w:r>
    </w:p>
    <w:p w:rsidR="0050445D" w:rsidRDefault="0050445D" w:rsidP="005044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50445D" w:rsidRDefault="0050445D" w:rsidP="0050445D">
      <w:pPr>
        <w:widowControl w:val="0"/>
        <w:suppressAutoHyphens/>
        <w:spacing w:after="0" w:line="240" w:lineRule="auto"/>
        <w:ind w:right="-57"/>
        <w:jc w:val="center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Подведение итогов электронного аукциона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состоится </w:t>
      </w:r>
      <w:r w:rsidR="00015D02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17 июля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8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года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.</w:t>
      </w:r>
    </w:p>
    <w:p w:rsidR="0050445D" w:rsidRDefault="0050445D" w:rsidP="00504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45D" w:rsidRPr="007320C3" w:rsidRDefault="0050445D" w:rsidP="00504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А</w:t>
      </w:r>
      <w:r w:rsidRPr="007320C3">
        <w:rPr>
          <w:rFonts w:ascii="Times New Roman" w:hAnsi="Times New Roman" w:cs="Times New Roman"/>
          <w:b/>
          <w:sz w:val="24"/>
          <w:szCs w:val="24"/>
        </w:rPr>
        <w:t>укцион, открытый по составу участников и открытый по форме подачи предложений по цене, с применением метода по</w:t>
      </w:r>
      <w:r w:rsidR="00881CF3">
        <w:rPr>
          <w:rFonts w:ascii="Times New Roman" w:hAnsi="Times New Roman" w:cs="Times New Roman"/>
          <w:b/>
          <w:sz w:val="24"/>
          <w:szCs w:val="24"/>
        </w:rPr>
        <w:t>выш</w:t>
      </w:r>
      <w:r w:rsidRPr="007320C3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881CF3">
        <w:rPr>
          <w:rFonts w:ascii="Times New Roman" w:hAnsi="Times New Roman" w:cs="Times New Roman"/>
          <w:b/>
          <w:sz w:val="24"/>
          <w:szCs w:val="24"/>
        </w:rPr>
        <w:t>англий</w:t>
      </w:r>
      <w:r w:rsidRPr="007320C3">
        <w:rPr>
          <w:rFonts w:ascii="Times New Roman" w:hAnsi="Times New Roman" w:cs="Times New Roman"/>
          <w:b/>
          <w:sz w:val="24"/>
          <w:szCs w:val="24"/>
        </w:rPr>
        <w:t xml:space="preserve">ский»), </w:t>
      </w:r>
      <w:r w:rsidRPr="004912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5D02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881CF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.2018 с 1</w:t>
      </w:r>
      <w:r w:rsidR="00C924F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015D02">
        <w:rPr>
          <w:rFonts w:ascii="Times New Roman" w:hAnsi="Times New Roman" w:cs="Times New Roman"/>
          <w:b/>
          <w:sz w:val="24"/>
          <w:szCs w:val="24"/>
        </w:rPr>
        <w:t>09</w:t>
      </w:r>
      <w:r w:rsidRPr="00491287">
        <w:rPr>
          <w:rFonts w:ascii="Times New Roman" w:hAnsi="Times New Roman" w:cs="Times New Roman"/>
          <w:b/>
          <w:sz w:val="24"/>
          <w:szCs w:val="24"/>
        </w:rPr>
        <w:t>.0</w:t>
      </w:r>
      <w:r w:rsidR="00015D02">
        <w:rPr>
          <w:rFonts w:ascii="Times New Roman" w:hAnsi="Times New Roman" w:cs="Times New Roman"/>
          <w:b/>
          <w:sz w:val="24"/>
          <w:szCs w:val="24"/>
        </w:rPr>
        <w:t>7</w:t>
      </w:r>
      <w:r w:rsidRPr="00491287">
        <w:rPr>
          <w:rFonts w:ascii="Times New Roman" w:hAnsi="Times New Roman" w:cs="Times New Roman"/>
          <w:b/>
          <w:sz w:val="24"/>
          <w:szCs w:val="24"/>
        </w:rPr>
        <w:t>.2018 на 1</w:t>
      </w:r>
      <w:r w:rsidR="00C924FD">
        <w:rPr>
          <w:rFonts w:ascii="Times New Roman" w:hAnsi="Times New Roman" w:cs="Times New Roman"/>
          <w:b/>
          <w:sz w:val="24"/>
          <w:szCs w:val="24"/>
        </w:rPr>
        <w:t>2</w:t>
      </w:r>
      <w:r w:rsidRPr="00491287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491287">
        <w:rPr>
          <w:rFonts w:ascii="Times New Roman" w:hAnsi="Times New Roman" w:cs="Times New Roman"/>
          <w:b/>
          <w:sz w:val="24"/>
          <w:szCs w:val="24"/>
        </w:rPr>
        <w:t>) по объектам недвижимости,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выставленным на продажу единым лот</w:t>
      </w:r>
      <w:r w:rsidR="00015D02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81CF3">
        <w:rPr>
          <w:rFonts w:ascii="Times New Roman" w:hAnsi="Times New Roman" w:cs="Times New Roman"/>
          <w:b/>
          <w:sz w:val="24"/>
          <w:szCs w:val="24"/>
        </w:rPr>
        <w:t>1</w:t>
      </w:r>
      <w:r w:rsidRPr="007320C3">
        <w:rPr>
          <w:rFonts w:ascii="Times New Roman" w:hAnsi="Times New Roman" w:cs="Times New Roman"/>
          <w:b/>
          <w:sz w:val="24"/>
          <w:szCs w:val="24"/>
        </w:rPr>
        <w:t>:</w:t>
      </w:r>
    </w:p>
    <w:p w:rsidR="00881CF3" w:rsidRPr="00881CF3" w:rsidRDefault="00881CF3" w:rsidP="00881CF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OLE_LINK4"/>
      <w:r w:rsidRPr="00881CF3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№1: </w:t>
      </w:r>
    </w:p>
    <w:p w:rsidR="00881CF3" w:rsidRPr="00881CF3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881CF3">
        <w:rPr>
          <w:rFonts w:ascii="Times New Roman" w:hAnsi="Times New Roman" w:cs="Times New Roman"/>
          <w:sz w:val="24"/>
          <w:szCs w:val="24"/>
        </w:rPr>
        <w:t xml:space="preserve">Нежилое помещение, назначение: нежилое помещение, площадь: 2 014,2 </w:t>
      </w:r>
      <w:proofErr w:type="spellStart"/>
      <w:r w:rsidRPr="00881CF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81CF3">
        <w:rPr>
          <w:rFonts w:ascii="Times New Roman" w:hAnsi="Times New Roman" w:cs="Times New Roman"/>
          <w:sz w:val="24"/>
          <w:szCs w:val="24"/>
        </w:rPr>
        <w:t xml:space="preserve">., номер, тип этажа, на котором расположено помещение, </w:t>
      </w:r>
      <w:proofErr w:type="spellStart"/>
      <w:r w:rsidRPr="00881CF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881CF3">
        <w:rPr>
          <w:rFonts w:ascii="Times New Roman" w:hAnsi="Times New Roman" w:cs="Times New Roman"/>
          <w:sz w:val="24"/>
          <w:szCs w:val="24"/>
        </w:rPr>
        <w:t>-место: Цокольный этаж № цокольный этаж, Этаж № 1, Этаж № 2, Этаж № 3, расположенное по адресу: Оренбургская область, г. Оренбург, ул. Алтайская/ Гагарина, 2/1, кадастровый номер 56:44:0227001:264</w:t>
      </w:r>
    </w:p>
    <w:p w:rsidR="00881CF3" w:rsidRP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881CF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81CF3" w:rsidRP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CF3">
        <w:rPr>
          <w:rFonts w:ascii="Times New Roman" w:hAnsi="Times New Roman" w:cs="Times New Roman"/>
          <w:b/>
          <w:sz w:val="24"/>
          <w:szCs w:val="24"/>
        </w:rPr>
        <w:t>Начальная цена Объекта – 56 950 000 руб., с учетом НДС 18%.</w:t>
      </w:r>
    </w:p>
    <w:p w:rsidR="00881CF3" w:rsidRP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CF3">
        <w:rPr>
          <w:rFonts w:ascii="Times New Roman" w:hAnsi="Times New Roman" w:cs="Times New Roman"/>
          <w:b/>
          <w:bCs/>
          <w:sz w:val="24"/>
          <w:szCs w:val="24"/>
        </w:rPr>
        <w:t>Сумма задатка - 5 695 000 руб.</w:t>
      </w:r>
    </w:p>
    <w:p w:rsidR="00881CF3" w:rsidRP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CF3">
        <w:rPr>
          <w:rFonts w:ascii="Times New Roman" w:hAnsi="Times New Roman" w:cs="Times New Roman"/>
          <w:b/>
          <w:bCs/>
          <w:sz w:val="24"/>
          <w:szCs w:val="24"/>
        </w:rPr>
        <w:t>Шаг аукциона – 500 000 руб.</w:t>
      </w:r>
    </w:p>
    <w:p w:rsidR="00881CF3" w:rsidRPr="00881CF3" w:rsidRDefault="00881CF3" w:rsidP="00881CF3">
      <w:pPr>
        <w:spacing w:after="0" w:line="240" w:lineRule="auto"/>
        <w:ind w:right="-5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482174364"/>
    </w:p>
    <w:p w:rsidR="00881CF3" w:rsidRPr="00881CF3" w:rsidRDefault="00881CF3" w:rsidP="00881CF3">
      <w:pPr>
        <w:spacing w:after="0" w:line="240" w:lineRule="auto"/>
        <w:ind w:hanging="1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512670612"/>
      <w:bookmarkEnd w:id="0"/>
      <w:bookmarkEnd w:id="1"/>
      <w:r w:rsidRPr="00881CF3">
        <w:rPr>
          <w:rFonts w:ascii="Times New Roman" w:hAnsi="Times New Roman" w:cs="Times New Roman"/>
          <w:bCs/>
          <w:sz w:val="24"/>
          <w:szCs w:val="24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</w:t>
      </w:r>
      <w:r w:rsidRPr="00881CF3">
        <w:rPr>
          <w:rFonts w:ascii="Times New Roman" w:hAnsi="Times New Roman" w:cs="Times New Roman"/>
          <w:sz w:val="24"/>
          <w:szCs w:val="24"/>
        </w:rPr>
        <w:t xml:space="preserve"> </w:t>
      </w:r>
      <w:r w:rsidRPr="00881CF3">
        <w:rPr>
          <w:rFonts w:ascii="Times New Roman" w:hAnsi="Times New Roman" w:cs="Times New Roman"/>
          <w:bCs/>
          <w:sz w:val="24"/>
          <w:szCs w:val="24"/>
        </w:rPr>
        <w:t xml:space="preserve">кроме следующего обременения (ограничения): </w:t>
      </w:r>
      <w:r w:rsidRPr="00881CF3">
        <w:rPr>
          <w:rFonts w:ascii="Times New Roman" w:hAnsi="Times New Roman" w:cs="Times New Roman"/>
          <w:sz w:val="24"/>
          <w:szCs w:val="24"/>
        </w:rPr>
        <w:t xml:space="preserve"> о</w:t>
      </w:r>
      <w:r w:rsidRPr="00881CF3">
        <w:rPr>
          <w:rFonts w:ascii="Times New Roman" w:hAnsi="Times New Roman" w:cs="Times New Roman"/>
          <w:bCs/>
          <w:sz w:val="24"/>
          <w:szCs w:val="24"/>
        </w:rPr>
        <w:t xml:space="preserve">бязательным условием заключения договора купли-продажи является заключение с Победителем (единственным участником) аукциона) предварительного договора аренды нежилых помещений, общей площадью   общей площадью не более 740,20 кв. м., по арендной ставке: 1 этажа - не более 500 руб. за </w:t>
      </w:r>
      <w:proofErr w:type="spellStart"/>
      <w:r w:rsidRPr="00881CF3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881CF3">
        <w:rPr>
          <w:rFonts w:ascii="Times New Roman" w:hAnsi="Times New Roman" w:cs="Times New Roman"/>
          <w:bCs/>
          <w:sz w:val="24"/>
          <w:szCs w:val="24"/>
        </w:rPr>
        <w:t xml:space="preserve">., в т.ч. НДС 18%, 2 этажа - не более 470 руб. за </w:t>
      </w:r>
      <w:proofErr w:type="spellStart"/>
      <w:r w:rsidRPr="00881CF3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881CF3">
        <w:rPr>
          <w:rFonts w:ascii="Times New Roman" w:hAnsi="Times New Roman" w:cs="Times New Roman"/>
          <w:bCs/>
          <w:sz w:val="24"/>
          <w:szCs w:val="24"/>
        </w:rPr>
        <w:t>., в т.ч. НДС 18%, расположенных в Объекте, для размещения дополнительного офиса № 8623/055 и устройства самообслуживания по форме, являющейся приложением к аукционной документации.</w:t>
      </w:r>
    </w:p>
    <w:p w:rsidR="00881CF3" w:rsidRPr="00881CF3" w:rsidRDefault="00881CF3" w:rsidP="00881CF3">
      <w:pPr>
        <w:spacing w:after="0" w:line="240" w:lineRule="auto"/>
        <w:ind w:hanging="12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2"/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проведения торгов: </w:t>
      </w:r>
      <w:r w:rsidR="003B4C9A">
        <w:rPr>
          <w:rFonts w:ascii="Times New Roman" w:hAnsi="Times New Roman" w:cs="Times New Roman"/>
          <w:b/>
          <w:bCs/>
          <w:sz w:val="24"/>
          <w:szCs w:val="24"/>
        </w:rPr>
        <w:t>09 июля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 2018г. в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 (время московское).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>Место проведения торгов: г. Оренбург, ул. Володарского, д. 16, кабинет 315.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 и прилагаемых к ним документов осуществляется до </w:t>
      </w:r>
      <w:r w:rsidR="003B4C9A">
        <w:rPr>
          <w:rFonts w:ascii="Times New Roman" w:hAnsi="Times New Roman" w:cs="Times New Roman"/>
          <w:b/>
          <w:bCs/>
          <w:sz w:val="24"/>
          <w:szCs w:val="24"/>
        </w:rPr>
        <w:t>05 июля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 2018 года.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46" w:rsidRPr="00020846" w:rsidRDefault="00020846" w:rsidP="000208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Задаток </w:t>
      </w:r>
      <w:r w:rsidRPr="00020846">
        <w:rPr>
          <w:rFonts w:ascii="Times New Roman" w:hAnsi="Times New Roman" w:cs="Times New Roman"/>
          <w:b/>
          <w:sz w:val="24"/>
          <w:szCs w:val="24"/>
        </w:rPr>
        <w:t xml:space="preserve">должен поступить на счет Организатора торгов 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627D1C" w:rsidRPr="00627D1C">
        <w:rPr>
          <w:rFonts w:ascii="Times New Roman" w:hAnsi="Times New Roman" w:cs="Times New Roman"/>
          <w:b/>
          <w:bCs/>
          <w:sz w:val="24"/>
          <w:szCs w:val="24"/>
        </w:rPr>
        <w:t>05 июля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 2018 г.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846">
        <w:rPr>
          <w:rFonts w:ascii="Times New Roman" w:hAnsi="Times New Roman" w:cs="Times New Roman"/>
          <w:sz w:val="24"/>
          <w:szCs w:val="24"/>
        </w:rPr>
        <w:tab/>
      </w:r>
      <w:r w:rsidRPr="00020846">
        <w:rPr>
          <w:rFonts w:ascii="Times New Roman" w:hAnsi="Times New Roman" w:cs="Times New Roman"/>
          <w:b/>
          <w:sz w:val="24"/>
          <w:szCs w:val="24"/>
        </w:rPr>
        <w:t>Определение участников торгов и оформление протокола о допуске</w:t>
      </w:r>
      <w:r w:rsidRPr="0002084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627D1C">
        <w:rPr>
          <w:rFonts w:ascii="Times New Roman" w:hAnsi="Times New Roman" w:cs="Times New Roman"/>
          <w:b/>
          <w:bCs/>
          <w:sz w:val="24"/>
          <w:szCs w:val="24"/>
        </w:rPr>
        <w:t>06 июля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 2018 г. в 16:00 (время московское) </w:t>
      </w:r>
      <w:r w:rsidRPr="00020846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Pr="00020846">
        <w:rPr>
          <w:rFonts w:ascii="Times New Roman" w:hAnsi="Times New Roman" w:cs="Times New Roman"/>
          <w:b/>
          <w:sz w:val="24"/>
          <w:szCs w:val="24"/>
        </w:rPr>
        <w:t>г. Самара, 4-й проезд, д. 57, лит. ББ1, оф. 204.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ab/>
        <w:t>Вручение уведомлений и билетов участникам</w:t>
      </w:r>
      <w:r w:rsidRPr="00020846">
        <w:rPr>
          <w:rFonts w:ascii="Times New Roman" w:hAnsi="Times New Roman" w:cs="Times New Roman"/>
          <w:sz w:val="24"/>
          <w:szCs w:val="24"/>
        </w:rPr>
        <w:t xml:space="preserve"> торгов проводится при наличии паспорта и, в необходимом случае, доверенности, </w:t>
      </w:r>
      <w:r w:rsidR="00627D1C">
        <w:rPr>
          <w:rFonts w:ascii="Times New Roman" w:hAnsi="Times New Roman" w:cs="Times New Roman"/>
          <w:b/>
          <w:sz w:val="24"/>
          <w:szCs w:val="24"/>
        </w:rPr>
        <w:t>09 июля</w:t>
      </w:r>
      <w:r w:rsidRPr="00020846">
        <w:rPr>
          <w:rFonts w:ascii="Times New Roman" w:hAnsi="Times New Roman" w:cs="Times New Roman"/>
          <w:b/>
          <w:sz w:val="24"/>
          <w:szCs w:val="24"/>
        </w:rPr>
        <w:t xml:space="preserve"> 2018 г.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020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:30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020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:55 (МСК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20846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>Место про</w:t>
      </w:r>
      <w:bookmarkStart w:id="3" w:name="_GoBack"/>
      <w:bookmarkEnd w:id="3"/>
      <w:r w:rsidRPr="00020846">
        <w:rPr>
          <w:rFonts w:ascii="Times New Roman" w:hAnsi="Times New Roman" w:cs="Times New Roman"/>
          <w:b/>
          <w:bCs/>
          <w:sz w:val="24"/>
          <w:szCs w:val="24"/>
        </w:rPr>
        <w:t>ведения торгов: г. Оренбург, ул. Володарского, д. 16, кабинет 315.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итогов торгов состоится </w:t>
      </w:r>
      <w:r w:rsidR="00627D1C">
        <w:rPr>
          <w:rFonts w:ascii="Times New Roman" w:hAnsi="Times New Roman" w:cs="Times New Roman"/>
          <w:b/>
          <w:bCs/>
          <w:sz w:val="24"/>
          <w:szCs w:val="24"/>
        </w:rPr>
        <w:t>09 июля</w:t>
      </w:r>
      <w:r w:rsidRPr="00020846">
        <w:rPr>
          <w:rFonts w:ascii="Times New Roman" w:hAnsi="Times New Roman" w:cs="Times New Roman"/>
          <w:b/>
          <w:sz w:val="24"/>
          <w:szCs w:val="24"/>
        </w:rPr>
        <w:t xml:space="preserve"> 2018 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020846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</w:p>
    <w:p w:rsidR="00020846" w:rsidRPr="00020846" w:rsidRDefault="00020846" w:rsidP="00020846">
      <w:pPr>
        <w:spacing w:after="0" w:line="240" w:lineRule="auto"/>
        <w:jc w:val="center"/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>Место проведения торгов: г. Оренбург, ул. Володарского, д. 16, кабинет 315.</w:t>
      </w:r>
    </w:p>
    <w:p w:rsidR="00491287" w:rsidRDefault="00491287" w:rsidP="00020846">
      <w:pPr>
        <w:spacing w:after="0" w:line="240" w:lineRule="auto"/>
        <w:jc w:val="center"/>
      </w:pPr>
    </w:p>
    <w:sectPr w:rsidR="00491287" w:rsidSect="00555F93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8A5FAD"/>
    <w:multiLevelType w:val="hybridMultilevel"/>
    <w:tmpl w:val="8D184A76"/>
    <w:lvl w:ilvl="0" w:tplc="9850E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15D02"/>
    <w:rsid w:val="00020846"/>
    <w:rsid w:val="00044FA9"/>
    <w:rsid w:val="000529E8"/>
    <w:rsid w:val="000643D1"/>
    <w:rsid w:val="00082154"/>
    <w:rsid w:val="0009246A"/>
    <w:rsid w:val="000A599F"/>
    <w:rsid w:val="000C2152"/>
    <w:rsid w:val="000D323F"/>
    <w:rsid w:val="00132B4B"/>
    <w:rsid w:val="00153699"/>
    <w:rsid w:val="001A39ED"/>
    <w:rsid w:val="001B467C"/>
    <w:rsid w:val="001C5822"/>
    <w:rsid w:val="00212D48"/>
    <w:rsid w:val="00242987"/>
    <w:rsid w:val="002448A8"/>
    <w:rsid w:val="0026270B"/>
    <w:rsid w:val="0027057F"/>
    <w:rsid w:val="002865C9"/>
    <w:rsid w:val="002D7BA7"/>
    <w:rsid w:val="002E5738"/>
    <w:rsid w:val="002F2B69"/>
    <w:rsid w:val="00307394"/>
    <w:rsid w:val="00317C8D"/>
    <w:rsid w:val="003810B9"/>
    <w:rsid w:val="003A0B9E"/>
    <w:rsid w:val="003B1201"/>
    <w:rsid w:val="003B45B7"/>
    <w:rsid w:val="003B4C9A"/>
    <w:rsid w:val="003B7368"/>
    <w:rsid w:val="003F3EEB"/>
    <w:rsid w:val="00407E88"/>
    <w:rsid w:val="00491287"/>
    <w:rsid w:val="004A7CAA"/>
    <w:rsid w:val="0050445D"/>
    <w:rsid w:val="005048FC"/>
    <w:rsid w:val="00505833"/>
    <w:rsid w:val="00510117"/>
    <w:rsid w:val="00555F93"/>
    <w:rsid w:val="00596B9B"/>
    <w:rsid w:val="005A387A"/>
    <w:rsid w:val="005E60F4"/>
    <w:rsid w:val="00601417"/>
    <w:rsid w:val="00627D1C"/>
    <w:rsid w:val="00661FB8"/>
    <w:rsid w:val="00673B4E"/>
    <w:rsid w:val="006813FB"/>
    <w:rsid w:val="006D12BA"/>
    <w:rsid w:val="006D7AC1"/>
    <w:rsid w:val="006E14EF"/>
    <w:rsid w:val="007073B3"/>
    <w:rsid w:val="007303CE"/>
    <w:rsid w:val="00750A41"/>
    <w:rsid w:val="00771418"/>
    <w:rsid w:val="00775530"/>
    <w:rsid w:val="0078558F"/>
    <w:rsid w:val="008632AE"/>
    <w:rsid w:val="008636BB"/>
    <w:rsid w:val="008663EF"/>
    <w:rsid w:val="008670F2"/>
    <w:rsid w:val="00881CF3"/>
    <w:rsid w:val="00884B02"/>
    <w:rsid w:val="008C32C3"/>
    <w:rsid w:val="008D5FBD"/>
    <w:rsid w:val="008F3FF5"/>
    <w:rsid w:val="0092088A"/>
    <w:rsid w:val="00993C67"/>
    <w:rsid w:val="009A6008"/>
    <w:rsid w:val="00A0036A"/>
    <w:rsid w:val="00A50DE6"/>
    <w:rsid w:val="00A90EBB"/>
    <w:rsid w:val="00B47893"/>
    <w:rsid w:val="00B55588"/>
    <w:rsid w:val="00B60059"/>
    <w:rsid w:val="00B65B2B"/>
    <w:rsid w:val="00BF3C68"/>
    <w:rsid w:val="00C16F68"/>
    <w:rsid w:val="00C206A8"/>
    <w:rsid w:val="00C261E2"/>
    <w:rsid w:val="00C403FE"/>
    <w:rsid w:val="00C53BA2"/>
    <w:rsid w:val="00C924FD"/>
    <w:rsid w:val="00CA3E4D"/>
    <w:rsid w:val="00CC710F"/>
    <w:rsid w:val="00D10963"/>
    <w:rsid w:val="00D37C78"/>
    <w:rsid w:val="00D50FA3"/>
    <w:rsid w:val="00DA7506"/>
    <w:rsid w:val="00DD7739"/>
    <w:rsid w:val="00E1613E"/>
    <w:rsid w:val="00E50714"/>
    <w:rsid w:val="00E6197A"/>
    <w:rsid w:val="00EB54A6"/>
    <w:rsid w:val="00EC1103"/>
    <w:rsid w:val="00F54A79"/>
    <w:rsid w:val="00F579B4"/>
    <w:rsid w:val="00F74F0C"/>
    <w:rsid w:val="00FC1C7E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DA27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C5822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132B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amh/TyAeXWjArmQqd3EuY2YYpbX7N1ZFijcLMcvH+/c=</DigestValue>
    </Reference>
    <Reference Type="http://www.w3.org/2000/09/xmldsig#Object" URI="#idOfficeObject">
      <DigestMethod Algorithm="urn:ietf:params:xml:ns:cpxmlsec:algorithms:gostr3411"/>
      <DigestValue>2CCcMu9u392ZzpTNJIublm75Eqkbm1uzTmspQLhdShc=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YrU8FEyARgSarmfpxwoTfeiCQnq++5tQFkhJnVZ1oCY=</DigestValue>
    </Reference>
  </SignedInfo>
  <SignatureValue>4jxEhVsH6zTmlwh2W98B1hxyfi3DmNh5YM1ab45YN0vxSTxrpE5cGNJXSeXMre+r
GU7S6nBfmDesX+N1vju5Mg==</SignatureValue>
  <KeyInfo>
    <X509Data>
      <X509Certificate>MIIMiTCCDDigAwIBAgIQTHXgXRUAnrnnEX3/nGoXEjAIBgYqhQMCAgMwggF3MSIw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vtC+0YLQstC10YLRgdGC0LLQuNGPIOKEliDQodCkLzEyNC0zMDEwINC+0YIgMzAu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yi77u4BXNjC5gEl5nDAqstuVyXg=</DigestValue>
      </Reference>
      <Reference URI="/word/document.xml?ContentType=application/vnd.openxmlformats-officedocument.wordprocessingml.document.main+xml">
        <DigestMethod Algorithm="http://www.w3.org/2000/09/xmldsig#sha1"/>
        <DigestValue>gIXrMoil02S5LWA3oeGBTgXLndU=</DigestValue>
      </Reference>
      <Reference URI="/word/fontTable.xml?ContentType=application/vnd.openxmlformats-officedocument.wordprocessingml.fontTable+xml">
        <DigestMethod Algorithm="http://www.w3.org/2000/09/xmldsig#sha1"/>
        <DigestValue>6RrD12Y/OU8M4tVODVqOmPIG0+M=</DigestValue>
      </Reference>
      <Reference URI="/word/numbering.xml?ContentType=application/vnd.openxmlformats-officedocument.wordprocessingml.numbering+xml">
        <DigestMethod Algorithm="http://www.w3.org/2000/09/xmldsig#sha1"/>
        <DigestValue>ozAdXiy8GK0OcWZQ8QCcH6RvfU8=</DigestValue>
      </Reference>
      <Reference URI="/word/settings.xml?ContentType=application/vnd.openxmlformats-officedocument.wordprocessingml.settings+xml">
        <DigestMethod Algorithm="http://www.w3.org/2000/09/xmldsig#sha1"/>
        <DigestValue>jTb9kYVuQbx9ERYVzizuGPbeg7k=</DigestValue>
      </Reference>
      <Reference URI="/word/styles.xml?ContentType=application/vnd.openxmlformats-officedocument.wordprocessingml.styles+xml">
        <DigestMethod Algorithm="http://www.w3.org/2000/09/xmldsig#sha1"/>
        <DigestValue>BJH75AwkW0+/3LI0VC5R8/LSA+I=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K2AtJ6wDDo+OqLP6adJ9q0NyStc=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2018-06-21T12:53:18Z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16.0.9330/14</OfficeVersion>
          <ApplicationVersion>16.0.9330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2018-06-21T12:53:18Z</xd:SigningTime>
          <xd:SigningCertificate>
            <xd:Cert>
              <xd:CertDigest>
                <DigestMethod Algorithm="http://www.w3.org/2000/09/xmldsig#sha1"/>
                <DigestValue>OiKrW/wuWC284DCHgP1aE3PYW5Y=</DigestValue>
              </xd:CertDigest>
              <xd:IssuerSerial>
                <X509IssuerName>CN="ООО ""УЦ ТЕНЗОР"" (44) 2017",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101633377046572447743436186353291368210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6</cp:revision>
  <cp:lastPrinted>2016-05-10T14:07:00Z</cp:lastPrinted>
  <dcterms:created xsi:type="dcterms:W3CDTF">2018-06-21T12:40:00Z</dcterms:created>
  <dcterms:modified xsi:type="dcterms:W3CDTF">2018-06-21T12:48:00Z</dcterms:modified>
</cp:coreProperties>
</file>