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0" w:rsidRPr="006A7218" w:rsidRDefault="00C61910" w:rsidP="00C61910">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C61910" w:rsidRPr="00A80F64" w:rsidRDefault="00C61910" w:rsidP="00C61910">
      <w:pPr>
        <w:pStyle w:val="af5"/>
        <w:spacing w:line="288" w:lineRule="auto"/>
        <w:rPr>
          <w:b w:val="0"/>
          <w:bCs w:val="0"/>
          <w:sz w:val="24"/>
          <w:szCs w:val="24"/>
        </w:rPr>
      </w:pPr>
    </w:p>
    <w:p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61910" w:rsidRPr="00A80F64" w:rsidRDefault="00C61910" w:rsidP="00C61910">
      <w:pPr>
        <w:spacing w:line="256" w:lineRule="exact"/>
        <w:rPr>
          <w:sz w:val="24"/>
          <w:szCs w:val="24"/>
        </w:rPr>
      </w:pPr>
    </w:p>
    <w:p w:rsidR="00C61910" w:rsidRPr="00AC5AAA" w:rsidRDefault="00C61910" w:rsidP="00C61910">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A80F64" w:rsidRDefault="00C61910" w:rsidP="00C61910">
      <w:pPr>
        <w:ind w:firstLine="720"/>
        <w:jc w:val="both"/>
        <w:rPr>
          <w:sz w:val="24"/>
          <w:szCs w:val="24"/>
        </w:rPr>
      </w:pPr>
    </w:p>
    <w:p w:rsidR="00C61910" w:rsidRDefault="00C61910" w:rsidP="00C61910">
      <w:pPr>
        <w:ind w:firstLine="720"/>
        <w:jc w:val="center"/>
        <w:rPr>
          <w:sz w:val="24"/>
          <w:szCs w:val="24"/>
        </w:rPr>
      </w:pPr>
      <w:r w:rsidRPr="00A80F64">
        <w:rPr>
          <w:sz w:val="24"/>
          <w:szCs w:val="24"/>
        </w:rPr>
        <w:t>1. Предмет Договора</w:t>
      </w:r>
    </w:p>
    <w:p w:rsidR="00C61910" w:rsidRPr="00A80F64" w:rsidRDefault="00C61910" w:rsidP="00C61910">
      <w:pPr>
        <w:ind w:firstLine="720"/>
        <w:jc w:val="center"/>
        <w:rPr>
          <w:sz w:val="24"/>
          <w:szCs w:val="24"/>
        </w:rPr>
      </w:pPr>
    </w:p>
    <w:p w:rsidR="00C61910" w:rsidRPr="00AC5AAA" w:rsidRDefault="00C61910" w:rsidP="00C61910">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C61910" w:rsidRPr="00AC5AAA" w:rsidRDefault="00C61910" w:rsidP="00C61910">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C61910" w:rsidRPr="00AC5AAA" w:rsidRDefault="00C61910" w:rsidP="00C61910">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C61910" w:rsidRPr="00AC5AAA" w:rsidRDefault="00C61910" w:rsidP="00C61910">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C61910" w:rsidRPr="00AC5AAA" w:rsidRDefault="00C61910" w:rsidP="00C61910">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C61910" w:rsidRPr="00AC5AAA" w:rsidRDefault="00C61910" w:rsidP="00C61910">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C61910" w:rsidRPr="00AC5AAA" w:rsidRDefault="00C61910" w:rsidP="00C61910">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C61910" w:rsidRPr="00AC5AAA" w:rsidRDefault="00C61910" w:rsidP="00C61910">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61910" w:rsidRPr="008147E6" w:rsidRDefault="00C61910" w:rsidP="00C61910">
      <w:pPr>
        <w:ind w:firstLine="709"/>
        <w:jc w:val="both"/>
        <w:rPr>
          <w:sz w:val="24"/>
          <w:szCs w:val="24"/>
        </w:rPr>
      </w:pPr>
      <w:r w:rsidRPr="008147E6">
        <w:rPr>
          <w:sz w:val="24"/>
          <w:szCs w:val="24"/>
        </w:rPr>
        <w:lastRenderedPageBreak/>
        <w:t>- ____________(указываются реквизиты договоров залога и заключенных к ним дополнительных соглашений с указанием сторон, их заключивших);</w:t>
      </w:r>
    </w:p>
    <w:p w:rsidR="00C61910" w:rsidRPr="008147E6" w:rsidRDefault="00C61910" w:rsidP="00C61910">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C61910" w:rsidRPr="008147E6" w:rsidRDefault="00C61910" w:rsidP="00C61910">
      <w:pPr>
        <w:overflowPunct w:val="0"/>
        <w:adjustRightInd w:val="0"/>
        <w:ind w:firstLine="851"/>
        <w:jc w:val="both"/>
        <w:rPr>
          <w:sz w:val="24"/>
          <w:szCs w:val="24"/>
        </w:rPr>
      </w:pPr>
    </w:p>
    <w:p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C61910" w:rsidRPr="008147E6" w:rsidRDefault="00C61910" w:rsidP="00C61910">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C61910" w:rsidRPr="008147E6" w:rsidRDefault="00C61910" w:rsidP="00C61910">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C61910" w:rsidRPr="008147E6" w:rsidTr="003853A9">
        <w:tc>
          <w:tcPr>
            <w:tcW w:w="4137" w:type="dxa"/>
          </w:tcPr>
          <w:p w:rsidR="00C61910" w:rsidRPr="008147E6" w:rsidRDefault="00C61910" w:rsidP="003853A9">
            <w:pPr>
              <w:pStyle w:val="23"/>
              <w:jc w:val="center"/>
              <w:rPr>
                <w:bCs w:val="0"/>
                <w:sz w:val="24"/>
                <w:szCs w:val="24"/>
              </w:rPr>
            </w:pPr>
            <w:r w:rsidRPr="008147E6">
              <w:rPr>
                <w:bCs w:val="0"/>
                <w:sz w:val="24"/>
                <w:szCs w:val="24"/>
              </w:rPr>
              <w:t>Срок</w:t>
            </w:r>
          </w:p>
        </w:tc>
        <w:tc>
          <w:tcPr>
            <w:tcW w:w="3963" w:type="dxa"/>
          </w:tcPr>
          <w:p w:rsidR="00C61910" w:rsidRPr="008147E6" w:rsidRDefault="00C61910" w:rsidP="003853A9">
            <w:pPr>
              <w:pStyle w:val="23"/>
              <w:jc w:val="center"/>
              <w:rPr>
                <w:bCs w:val="0"/>
                <w:sz w:val="24"/>
                <w:szCs w:val="24"/>
              </w:rPr>
            </w:pPr>
            <w:r w:rsidRPr="008147E6">
              <w:rPr>
                <w:bCs w:val="0"/>
                <w:sz w:val="24"/>
                <w:szCs w:val="24"/>
              </w:rPr>
              <w:t>Сумма платежа</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 xml:space="preserve"> ____________рублей</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____________рублей</w:t>
            </w:r>
          </w:p>
        </w:tc>
      </w:tr>
    </w:tbl>
    <w:p w:rsidR="00C61910" w:rsidRPr="008147E6" w:rsidRDefault="00C61910" w:rsidP="00C61910">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C61910" w:rsidRPr="008147E6" w:rsidRDefault="00C61910" w:rsidP="00C61910">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C61910" w:rsidRPr="008147E6" w:rsidRDefault="00C61910" w:rsidP="00C61910">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C61910" w:rsidRPr="00E52E9F" w:rsidRDefault="00C61910" w:rsidP="00C61910">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C61910" w:rsidRPr="00E52E9F" w:rsidRDefault="00C61910" w:rsidP="00C61910">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C61910" w:rsidRPr="00E52E9F" w:rsidRDefault="00C61910" w:rsidP="00C61910">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C61910" w:rsidRPr="006744D6" w:rsidRDefault="00C61910" w:rsidP="00C61910">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 xml:space="preserve">бухгалтерской </w:t>
      </w:r>
      <w:r w:rsidRPr="00E52E9F">
        <w:lastRenderedPageBreak/>
        <w:t>(финансовой) отчетности)]</w:t>
      </w:r>
      <w:r w:rsidRPr="00E52E9F">
        <w:rPr>
          <w:rStyle w:val="af2"/>
        </w:rPr>
        <w:footnoteReference w:id="6"/>
      </w:r>
      <w:r>
        <w:t>]</w:t>
      </w:r>
      <w:r w:rsidRPr="00E52E9F">
        <w:t>;</w:t>
      </w:r>
    </w:p>
    <w:p w:rsidR="00C61910" w:rsidRPr="006744D6" w:rsidRDefault="00C61910" w:rsidP="00C61910">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w:t>
      </w:r>
      <w:r w:rsidRPr="008147E6">
        <w:rPr>
          <w:rFonts w:ascii="Times New Roman" w:hAnsi="Times New Roman" w:cs="Times New Roman"/>
        </w:rPr>
        <w:lastRenderedPageBreak/>
        <w:t>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sidR="00552447">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00503759"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sidR="00503759">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C61910" w:rsidRPr="008147E6" w:rsidRDefault="00C61910" w:rsidP="00C61910">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C61910" w:rsidRPr="008147E6" w:rsidRDefault="00C61910" w:rsidP="00C61910">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C61910" w:rsidRPr="008147E6" w:rsidRDefault="00C61910" w:rsidP="00C61910">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C61910" w:rsidRPr="008147E6" w:rsidRDefault="00C61910" w:rsidP="00C61910">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sidR="00C61910">
        <w:rPr>
          <w:rFonts w:ascii="Times New Roman" w:hAnsi="Times New Roman" w:cs="Times New Roman"/>
        </w:rPr>
        <w:t>[</w:t>
      </w:r>
      <w:r w:rsidR="00C61910" w:rsidRPr="008147E6">
        <w:rPr>
          <w:rFonts w:ascii="Times New Roman" w:hAnsi="Times New Roman" w:cs="Times New Roman"/>
        </w:rPr>
        <w:t>информацию о персональном составе коллегиальных и исполнительных органов уп</w:t>
      </w:r>
      <w:r w:rsidR="00C61910">
        <w:rPr>
          <w:rFonts w:ascii="Times New Roman" w:hAnsi="Times New Roman" w:cs="Times New Roman"/>
        </w:rPr>
        <w:t xml:space="preserve">равления  Управляющей компании </w:t>
      </w:r>
      <w:r w:rsidR="00C61910" w:rsidRPr="008147E6">
        <w:rPr>
          <w:rFonts w:ascii="Times New Roman" w:hAnsi="Times New Roman" w:cs="Times New Roman"/>
        </w:rPr>
        <w:t>_____ (</w:t>
      </w:r>
      <w:r w:rsidR="00C61910" w:rsidRPr="008147E6">
        <w:rPr>
          <w:rFonts w:ascii="Times New Roman" w:hAnsi="Times New Roman" w:cs="Times New Roman"/>
          <w:iCs/>
        </w:rPr>
        <w:t>указывается</w:t>
      </w:r>
      <w:r w:rsidR="00C61910" w:rsidRPr="008147E6">
        <w:rPr>
          <w:rFonts w:ascii="Times New Roman" w:hAnsi="Times New Roman" w:cs="Times New Roman"/>
        </w:rPr>
        <w:t xml:space="preserve"> </w:t>
      </w:r>
      <w:r w:rsidR="00C61910"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w:t>
      </w:r>
      <w:r w:rsidR="00C61910" w:rsidRPr="00177BF4">
        <w:rPr>
          <w:rFonts w:ascii="Times New Roman" w:hAnsi="Times New Roman" w:cs="Times New Roman"/>
          <w:i/>
        </w:rPr>
        <w:t>с указанием занимаемой должности, в случае совмещения деятельности – иных мест работы</w:t>
      </w:r>
      <w:r w:rsidR="00C61910"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E50D68"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sidR="00C61910">
        <w:rPr>
          <w:rFonts w:ascii="Times New Roman" w:hAnsi="Times New Roman" w:cs="Times New Roman"/>
        </w:rPr>
        <w:t>[</w:t>
      </w:r>
      <w:r w:rsidR="00C61910" w:rsidRPr="008147E6">
        <w:rPr>
          <w:rFonts w:ascii="Times New Roman" w:hAnsi="Times New Roman" w:cs="Times New Roman"/>
        </w:rPr>
        <w:t xml:space="preserve">информацию о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00131F27">
        <w:rPr>
          <w:rStyle w:val="af2"/>
        </w:rPr>
        <w:t>17</w:t>
      </w:r>
      <w:r w:rsidR="00C61910" w:rsidRPr="008147E6">
        <w:rPr>
          <w:rFonts w:ascii="Times New Roman" w:hAnsi="Times New Roman" w:cs="Times New Roman"/>
        </w:rPr>
        <w:t xml:space="preserve"> если в течение истекшего календарного квартала</w:t>
      </w:r>
      <w:r w:rsidR="00131F27">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00C61910"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00C61910" w:rsidRPr="00E50D68">
        <w:rPr>
          <w:rFonts w:ascii="Times New Roman" w:hAnsi="Times New Roman" w:cs="Times New Roman"/>
        </w:rPr>
        <w:t xml:space="preserve"> [</w:t>
      </w:r>
      <w:r w:rsidR="00C61910" w:rsidRPr="008147E6">
        <w:rPr>
          <w:rFonts w:ascii="Times New Roman" w:hAnsi="Times New Roman" w:cs="Times New Roman"/>
        </w:rPr>
        <w:t xml:space="preserve">доли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sidR="00C61910">
        <w:rPr>
          <w:rFonts w:ascii="Times New Roman" w:hAnsi="Times New Roman" w:cs="Times New Roman"/>
          <w:iCs/>
        </w:rPr>
        <w:t>ЦЕССИОНАРИЯ</w:t>
      </w:r>
      <w:r w:rsidR="00C61910" w:rsidRPr="008147E6">
        <w:rPr>
          <w:rFonts w:ascii="Times New Roman" w:hAnsi="Times New Roman" w:cs="Times New Roman"/>
          <w:iCs/>
        </w:rPr>
        <w:t xml:space="preserve">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sidRPr="008147E6">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58613B" w:rsidRDefault="00C61910" w:rsidP="00C61910">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C61910" w:rsidRPr="00E54584" w:rsidRDefault="00C61910" w:rsidP="00C61910">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sidR="00131F27">
        <w:rPr>
          <w:rFonts w:ascii="Times New Roman" w:hAnsi="Times New Roman" w:cs="Times New Roman"/>
          <w:vertAlign w:val="superscript"/>
        </w:rPr>
        <w:t>13</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C61910" w:rsidRPr="0058613B" w:rsidRDefault="00C61910" w:rsidP="00C61910">
      <w:pPr>
        <w:pStyle w:val="BodyText22"/>
        <w:widowControl w:val="0"/>
        <w:numPr>
          <w:ilvl w:val="0"/>
          <w:numId w:val="14"/>
        </w:numPr>
        <w:ind w:left="284" w:firstLine="142"/>
      </w:pPr>
      <w:r>
        <w:lastRenderedPageBreak/>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sidR="00131F27">
        <w:rPr>
          <w:vertAlign w:val="superscript"/>
        </w:rPr>
        <w:t>14</w:t>
      </w:r>
    </w:p>
    <w:p w:rsidR="00C61910" w:rsidRPr="008147E6" w:rsidRDefault="00C61910" w:rsidP="00C61910">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D81046" w:rsidP="00C61910">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00C61910"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00C61910" w:rsidRPr="00E50D68">
        <w:rPr>
          <w:rFonts w:ascii="Times New Roman" w:hAnsi="Times New Roman" w:cs="Times New Roman"/>
          <w:i/>
          <w:iCs/>
        </w:rPr>
        <w:t>указывается полное наименование, местонахождение и ОГРН управляющей</w:t>
      </w:r>
      <w:r w:rsidR="00C61910" w:rsidRPr="008147E6">
        <w:rPr>
          <w:rFonts w:ascii="Times New Roman" w:hAnsi="Times New Roman" w:cs="Times New Roman"/>
          <w:i/>
          <w:iCs/>
        </w:rPr>
        <w:t xml:space="preserve">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C61910" w:rsidRPr="008147E6" w:rsidRDefault="00253F62"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lastRenderedPageBreak/>
        <w:t>16</w:t>
      </w:r>
      <w:r w:rsidR="00C61910" w:rsidRPr="00737A8C">
        <w:rPr>
          <w:rFonts w:ascii="Times New Roman" w:hAnsi="Times New Roman" w:cs="Times New Roman"/>
        </w:rPr>
        <w:t>[</w:t>
      </w:r>
      <w:r w:rsidR="00C61910">
        <w:rPr>
          <w:rFonts w:ascii="Times New Roman" w:hAnsi="Times New Roman" w:cs="Times New Roman"/>
        </w:rPr>
        <w:t>и</w:t>
      </w:r>
      <w:r w:rsidR="00C61910" w:rsidRPr="008147E6">
        <w:rPr>
          <w:rFonts w:ascii="Times New Roman" w:hAnsi="Times New Roman" w:cs="Times New Roman"/>
        </w:rPr>
        <w:t xml:space="preserve">нформацию о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00C61910"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854F8"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sidR="00C61910">
        <w:rPr>
          <w:rFonts w:ascii="Times New Roman" w:hAnsi="Times New Roman" w:cs="Times New Roman"/>
        </w:rPr>
        <w:t>[</w:t>
      </w:r>
      <w:r w:rsidR="00C61910"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00C61910" w:rsidRPr="003217E0">
        <w:rPr>
          <w:rFonts w:ascii="Times New Roman" w:hAnsi="Times New Roman" w:cs="Times New Roman"/>
          <w:vertAlign w:val="superscript"/>
        </w:rPr>
        <w:t xml:space="preserve"> </w:t>
      </w:r>
      <w:r w:rsidR="00C61910"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xml:space="preserve">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61910" w:rsidP="00C61910">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C61910" w:rsidRPr="008147E6" w:rsidRDefault="00C61910" w:rsidP="00C61910">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C61910" w:rsidRPr="00095286" w:rsidRDefault="00C61910" w:rsidP="00C61910">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C61910" w:rsidRPr="008147E6" w:rsidRDefault="00C61910" w:rsidP="00C61910">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C61910" w:rsidRPr="008147E6" w:rsidRDefault="00C61910" w:rsidP="00C61910">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lastRenderedPageBreak/>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C61910" w:rsidRPr="008147E6" w:rsidRDefault="00C61910" w:rsidP="00C61910">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DD39A8" w:rsidRDefault="00C61910" w:rsidP="00C61910">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C61910" w:rsidRPr="00EA762C" w:rsidRDefault="00C61910" w:rsidP="00414E1D">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w:t>
      </w:r>
      <w:r w:rsidR="00BB3789" w:rsidRPr="00EA762C">
        <w:rPr>
          <w:rFonts w:ascii="Times New Roman" w:hAnsi="Times New Roman"/>
          <w:bCs/>
          <w:sz w:val="24"/>
          <w:szCs w:val="24"/>
        </w:rPr>
        <w:t xml:space="preserve"> (указывается количество рабочих дней, но не более 5.</w:t>
      </w:r>
      <w:r w:rsidR="00BB3789"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sidR="008F0409">
        <w:rPr>
          <w:rFonts w:ascii="Times New Roman" w:hAnsi="Times New Roman"/>
          <w:sz w:val="24"/>
          <w:szCs w:val="24"/>
        </w:rPr>
        <w:t>(</w:t>
      </w:r>
      <w:r w:rsidR="00BB3789" w:rsidRPr="00EA762C">
        <w:rPr>
          <w:rFonts w:ascii="Times New Roman" w:hAnsi="Times New Roman"/>
          <w:sz w:val="24"/>
          <w:szCs w:val="24"/>
        </w:rPr>
        <w:t>требований</w:t>
      </w:r>
      <w:r w:rsidR="008F0409">
        <w:rPr>
          <w:rFonts w:ascii="Times New Roman" w:hAnsi="Times New Roman"/>
          <w:sz w:val="24"/>
          <w:szCs w:val="24"/>
        </w:rPr>
        <w:t>)</w:t>
      </w:r>
      <w:r w:rsidR="00BB3789" w:rsidRPr="00EA762C">
        <w:rPr>
          <w:rFonts w:ascii="Times New Roman" w:hAnsi="Times New Roman"/>
          <w:bCs/>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C61910" w:rsidRPr="008147E6" w:rsidRDefault="00C61910" w:rsidP="00C61910">
      <w:pPr>
        <w:pStyle w:val="23"/>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C61910" w:rsidRDefault="00C61910" w:rsidP="00C61910">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C61910" w:rsidRPr="008147E6" w:rsidRDefault="00C61910" w:rsidP="00C61910">
      <w:pPr>
        <w:pStyle w:val="23"/>
        <w:jc w:val="center"/>
        <w:rPr>
          <w:b w:val="0"/>
          <w:bCs w:val="0"/>
          <w:sz w:val="24"/>
          <w:szCs w:val="24"/>
        </w:rPr>
      </w:pPr>
    </w:p>
    <w:p w:rsidR="00C61910" w:rsidRPr="008147E6" w:rsidRDefault="00C61910" w:rsidP="00C61910">
      <w:pPr>
        <w:pStyle w:val="23"/>
        <w:jc w:val="center"/>
        <w:rPr>
          <w:bCs w:val="0"/>
          <w:sz w:val="24"/>
          <w:szCs w:val="24"/>
        </w:rPr>
      </w:pPr>
      <w:r w:rsidRPr="008147E6">
        <w:rPr>
          <w:bCs w:val="0"/>
          <w:sz w:val="24"/>
          <w:szCs w:val="24"/>
        </w:rPr>
        <w:t>3. Ответственность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910" w:rsidRPr="008147E6" w:rsidRDefault="00C61910" w:rsidP="00C61910">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w:t>
      </w:r>
      <w:r w:rsidRPr="008147E6">
        <w:rPr>
          <w:b w:val="0"/>
          <w:bCs w:val="0"/>
          <w:sz w:val="24"/>
          <w:szCs w:val="24"/>
        </w:rPr>
        <w:lastRenderedPageBreak/>
        <w:t xml:space="preserve">ЦЕССИОНАРИЙ обязан уплатить неустойку в размере ______ %  от невнесенного платежа за каждый день просрочки исполнения. </w:t>
      </w:r>
    </w:p>
    <w:p w:rsidR="00C61910" w:rsidRPr="005C186A" w:rsidRDefault="00C61910" w:rsidP="00C61910">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C61910" w:rsidRDefault="00C61910" w:rsidP="00C61910">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C61910" w:rsidRPr="008147E6" w:rsidRDefault="00C61910" w:rsidP="00C61910">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C61910" w:rsidRPr="008147E6" w:rsidRDefault="00C61910" w:rsidP="00C61910">
      <w:pPr>
        <w:widowControl w:val="0"/>
        <w:spacing w:line="280" w:lineRule="exact"/>
        <w:ind w:firstLine="720"/>
        <w:jc w:val="both"/>
        <w:rPr>
          <w:sz w:val="24"/>
          <w:szCs w:val="24"/>
        </w:rPr>
      </w:pPr>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C61910" w:rsidRPr="008147E6" w:rsidRDefault="00C61910" w:rsidP="00C61910">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C61910" w:rsidRDefault="00C61910" w:rsidP="00C61910">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C61910" w:rsidRPr="008147E6" w:rsidRDefault="00C61910" w:rsidP="00C61910">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C61910" w:rsidRPr="008147E6" w:rsidRDefault="00C61910" w:rsidP="00C61910">
      <w:pPr>
        <w:widowControl w:val="0"/>
        <w:spacing w:line="280" w:lineRule="exact"/>
        <w:ind w:firstLine="720"/>
        <w:jc w:val="both"/>
        <w:rPr>
          <w:sz w:val="24"/>
          <w:szCs w:val="24"/>
        </w:rPr>
      </w:pPr>
      <w:r>
        <w:rPr>
          <w:sz w:val="24"/>
          <w:szCs w:val="24"/>
        </w:rPr>
        <w:t>д</w:t>
      </w:r>
      <w:r w:rsidRPr="008147E6">
        <w:rPr>
          <w:sz w:val="24"/>
          <w:szCs w:val="24"/>
        </w:rPr>
        <w:t xml:space="preserve">) предъявления заявления в арбитражный суд о признании ЦЕССИОНАРИЯ [и/или </w:t>
      </w:r>
      <w:r w:rsidRPr="008147E6">
        <w:rPr>
          <w:sz w:val="24"/>
          <w:szCs w:val="24"/>
        </w:rPr>
        <w:lastRenderedPageBreak/>
        <w:t>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sidR="00C854F8">
        <w:rPr>
          <w:sz w:val="24"/>
          <w:szCs w:val="24"/>
          <w:vertAlign w:val="superscript"/>
        </w:rPr>
        <w:t>27,28</w:t>
      </w:r>
      <w:r w:rsidRPr="00116802">
        <w:rPr>
          <w:sz w:val="24"/>
          <w:szCs w:val="24"/>
        </w:rPr>
        <w:t>;</w:t>
      </w:r>
      <w:r w:rsidRPr="008147E6">
        <w:rPr>
          <w:sz w:val="24"/>
          <w:szCs w:val="24"/>
        </w:rPr>
        <w:t xml:space="preserve"> </w:t>
      </w:r>
    </w:p>
    <w:p w:rsidR="00C61910" w:rsidRPr="008147E6" w:rsidRDefault="00C61910" w:rsidP="00C61910">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sidR="00C854F8">
        <w:rPr>
          <w:sz w:val="24"/>
          <w:szCs w:val="24"/>
          <w:vertAlign w:val="superscript"/>
        </w:rPr>
        <w:t>27</w:t>
      </w:r>
      <w:r w:rsidRPr="008147E6">
        <w:rPr>
          <w:sz w:val="24"/>
          <w:szCs w:val="24"/>
        </w:rPr>
        <w:t xml:space="preserve"> [и/или залогодателю]</w:t>
      </w:r>
      <w:r w:rsidR="00C854F8">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sidR="00C854F8">
        <w:rPr>
          <w:sz w:val="24"/>
          <w:szCs w:val="24"/>
          <w:vertAlign w:val="superscript"/>
        </w:rPr>
        <w:t>27,28</w:t>
      </w:r>
    </w:p>
    <w:p w:rsidR="00C61910" w:rsidRPr="008147E6" w:rsidRDefault="00C61910" w:rsidP="00C61910">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C61910" w:rsidRPr="008147E6" w:rsidRDefault="00C61910" w:rsidP="00C61910">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00C854F8"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sidR="00C854F8">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C61910" w:rsidRDefault="00C61910" w:rsidP="00C61910">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C61910" w:rsidRPr="008147E6" w:rsidRDefault="00C61910" w:rsidP="00C61910">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C61910" w:rsidRPr="008147E6" w:rsidRDefault="00C61910" w:rsidP="00C61910">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C61910" w:rsidRPr="008147E6" w:rsidRDefault="00C61910" w:rsidP="00C61910">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C61910" w:rsidRPr="008147E6" w:rsidRDefault="00C61910" w:rsidP="00C61910">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C61910" w:rsidRPr="008147E6" w:rsidRDefault="00C61910" w:rsidP="00C61910">
      <w:pPr>
        <w:widowControl w:val="0"/>
        <w:jc w:val="both"/>
        <w:rPr>
          <w:sz w:val="24"/>
          <w:szCs w:val="24"/>
        </w:rPr>
      </w:pPr>
      <w:r w:rsidRPr="008147E6">
        <w:rPr>
          <w:i/>
          <w:iCs/>
          <w:sz w:val="24"/>
          <w:szCs w:val="24"/>
        </w:rPr>
        <w:t>далее включается один из двух вариантов:</w:t>
      </w:r>
    </w:p>
    <w:p w:rsidR="00C61910" w:rsidRPr="008147E6" w:rsidRDefault="00C61910" w:rsidP="00C61910">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C61910" w:rsidRPr="008147E6" w:rsidRDefault="00C61910" w:rsidP="00C61910">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C61910" w:rsidRPr="008147E6" w:rsidRDefault="00C61910" w:rsidP="00C61910">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w:t>
      </w:r>
      <w:r w:rsidRPr="008147E6">
        <w:rPr>
          <w:sz w:val="24"/>
          <w:szCs w:val="24"/>
        </w:rPr>
        <w:lastRenderedPageBreak/>
        <w:t>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C61910" w:rsidRPr="008147E6" w:rsidRDefault="00C61910" w:rsidP="00C61910">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C61910" w:rsidRPr="008147E6" w:rsidRDefault="00C61910" w:rsidP="00C61910">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C61910" w:rsidRPr="008147E6" w:rsidRDefault="00C61910" w:rsidP="00C61910">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C61910" w:rsidRPr="008147E6" w:rsidRDefault="00C61910" w:rsidP="00C61910">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C61910" w:rsidRPr="008147E6" w:rsidRDefault="00C61910" w:rsidP="00C61910">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ind w:firstLine="720"/>
        <w:jc w:val="both"/>
        <w:rPr>
          <w:sz w:val="24"/>
          <w:szCs w:val="24"/>
        </w:rPr>
      </w:pPr>
      <w:r>
        <w:rPr>
          <w:sz w:val="24"/>
          <w:szCs w:val="24"/>
        </w:rPr>
        <w:lastRenderedPageBreak/>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sidR="003853A9">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sidR="003853A9">
        <w:rPr>
          <w:sz w:val="24"/>
          <w:szCs w:val="24"/>
          <w:vertAlign w:val="superscript"/>
        </w:rPr>
        <w:t>27</w:t>
      </w:r>
      <w:r w:rsidRPr="008147E6">
        <w:rPr>
          <w:sz w:val="24"/>
          <w:szCs w:val="24"/>
        </w:rPr>
        <w:t>;</w:t>
      </w:r>
    </w:p>
    <w:p w:rsidR="00C61910" w:rsidRPr="008147E6" w:rsidRDefault="00C61910" w:rsidP="00C61910">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003853A9" w:rsidRPr="003853A9">
        <w:rPr>
          <w:rStyle w:val="af2"/>
          <w:sz w:val="24"/>
          <w:szCs w:val="24"/>
        </w:rPr>
        <w:t>2</w:t>
      </w:r>
      <w:r w:rsidR="003853A9" w:rsidRPr="00185D26">
        <w:rPr>
          <w:sz w:val="24"/>
          <w:szCs w:val="24"/>
          <w:vertAlign w:val="superscript"/>
        </w:rPr>
        <w:t>0</w:t>
      </w:r>
      <w:r w:rsidRPr="008147E6">
        <w:rPr>
          <w:sz w:val="24"/>
          <w:szCs w:val="24"/>
        </w:rPr>
        <w:t xml:space="preserve"> [доли голосующих акций ЦЕССИОНАРИЯ, принадлежащей]</w:t>
      </w:r>
      <w:r w:rsidR="003853A9" w:rsidRPr="003853A9">
        <w:rPr>
          <w:rStyle w:val="af2"/>
          <w:sz w:val="24"/>
          <w:szCs w:val="24"/>
        </w:rPr>
        <w:t>1</w:t>
      </w:r>
      <w:r w:rsidR="003853A9"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прямо(го) или опосредованно(го) через третьих лиц [, до уровня ниже _____] [в уставном капитале ЦЕССИОНАРИЯ]</w:t>
      </w:r>
      <w:r w:rsidR="003853A9">
        <w:rPr>
          <w:sz w:val="24"/>
          <w:szCs w:val="24"/>
          <w:vertAlign w:val="superscript"/>
        </w:rPr>
        <w:t>20</w:t>
      </w:r>
      <w:r w:rsidRPr="008147E6">
        <w:rPr>
          <w:sz w:val="24"/>
          <w:szCs w:val="24"/>
        </w:rPr>
        <w:t xml:space="preserve"> [от общего количества голосующих акций ЦЕССИОНАРИЯ]</w:t>
      </w:r>
      <w:r w:rsidR="003853A9">
        <w:rPr>
          <w:sz w:val="24"/>
          <w:szCs w:val="24"/>
          <w:vertAlign w:val="superscript"/>
        </w:rPr>
        <w:t>17</w:t>
      </w:r>
      <w:r w:rsidRPr="008147E6">
        <w:rPr>
          <w:sz w:val="24"/>
          <w:szCs w:val="24"/>
        </w:rPr>
        <w:t>;</w:t>
      </w:r>
    </w:p>
    <w:p w:rsidR="00C61910" w:rsidRPr="008147E6" w:rsidRDefault="00C61910" w:rsidP="00C61910">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C61910" w:rsidRDefault="00C61910" w:rsidP="00C61910">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C61910" w:rsidRDefault="00C61910" w:rsidP="00C61910">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C61910" w:rsidRPr="00B04ABF" w:rsidRDefault="00C61910" w:rsidP="00C61910">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C61910" w:rsidRDefault="00C61910" w:rsidP="00C61910">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w:t>
      </w:r>
      <w:r w:rsidR="009F29CD">
        <w:rPr>
          <w:b w:val="0"/>
          <w:bCs w:val="0"/>
          <w:sz w:val="24"/>
          <w:szCs w:val="24"/>
        </w:rPr>
        <w:t xml:space="preserve">ЦЕССИОНАРИЯ </w:t>
      </w:r>
      <w:r>
        <w:rPr>
          <w:b w:val="0"/>
          <w:bCs w:val="0"/>
          <w:sz w:val="24"/>
          <w:szCs w:val="24"/>
        </w:rPr>
        <w:t>[, а также поручителя]</w:t>
      </w:r>
      <w:r w:rsidR="003853A9"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C61910" w:rsidRDefault="00C61910" w:rsidP="00C61910">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C61910" w:rsidRDefault="00C61910" w:rsidP="00C61910">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C61910" w:rsidRDefault="00C61910" w:rsidP="00C61910">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C61910" w:rsidRDefault="00C61910" w:rsidP="00C61910">
      <w:pPr>
        <w:pStyle w:val="23"/>
        <w:ind w:left="142"/>
        <w:jc w:val="center"/>
        <w:rPr>
          <w:bCs w:val="0"/>
          <w:sz w:val="24"/>
          <w:szCs w:val="24"/>
        </w:rPr>
      </w:pPr>
    </w:p>
    <w:p w:rsidR="00C61910" w:rsidRPr="008147E6" w:rsidRDefault="00C61910" w:rsidP="00C6191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C61910" w:rsidRPr="008147E6" w:rsidRDefault="00C61910" w:rsidP="00C61910">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61910" w:rsidRPr="008147E6" w:rsidRDefault="00C61910" w:rsidP="00C61910">
      <w:pPr>
        <w:pStyle w:val="23"/>
        <w:ind w:left="142"/>
        <w:jc w:val="center"/>
        <w:rPr>
          <w:b w:val="0"/>
          <w:bCs w:val="0"/>
          <w:sz w:val="24"/>
          <w:szCs w:val="24"/>
        </w:rPr>
      </w:pPr>
    </w:p>
    <w:p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rsidR="00C61910" w:rsidRPr="008147E6" w:rsidRDefault="00C61910" w:rsidP="00C6191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61910" w:rsidRDefault="00C61910" w:rsidP="00C61910">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C61910" w:rsidRPr="008147E6" w:rsidRDefault="00C61910" w:rsidP="00C61910">
      <w:pPr>
        <w:pStyle w:val="23"/>
        <w:ind w:left="142" w:firstLine="566"/>
        <w:jc w:val="both"/>
        <w:rPr>
          <w:b w:val="0"/>
          <w:bCs w:val="0"/>
          <w:i/>
          <w:sz w:val="24"/>
          <w:szCs w:val="24"/>
        </w:rPr>
      </w:pPr>
      <w:r w:rsidRPr="008147E6">
        <w:rPr>
          <w:b w:val="0"/>
          <w:bCs w:val="0"/>
          <w:sz w:val="24"/>
          <w:szCs w:val="24"/>
        </w:rPr>
        <w:lastRenderedPageBreak/>
        <w:t>В дополнении к условиям Договора ЦЕССИОНАРИЙ принимает на себя следующие обязательства:</w:t>
      </w:r>
    </w:p>
    <w:p w:rsidR="00C61910" w:rsidRPr="008147E6" w:rsidRDefault="00C61910" w:rsidP="00C61910">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C61910" w:rsidRPr="008147E6" w:rsidRDefault="00C61910" w:rsidP="00C61910">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C61910" w:rsidRPr="008147E6" w:rsidRDefault="00C61910" w:rsidP="00C61910">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C61910" w:rsidRPr="008147E6" w:rsidRDefault="00C61910" w:rsidP="00C61910">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sidR="003853A9">
        <w:rPr>
          <w:sz w:val="24"/>
          <w:szCs w:val="24"/>
          <w:vertAlign w:val="superscript"/>
        </w:rPr>
        <w:t>39</w:t>
      </w:r>
    </w:p>
    <w:p w:rsidR="00C61910" w:rsidRPr="008147E6" w:rsidRDefault="00C61910" w:rsidP="00C61910">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C61910" w:rsidRPr="008147E6" w:rsidRDefault="00C61910" w:rsidP="00C61910">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C61910" w:rsidRPr="008147E6" w:rsidRDefault="00C61910" w:rsidP="00C61910">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C61910" w:rsidRPr="008147E6" w:rsidRDefault="00C61910" w:rsidP="00C61910">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C61910" w:rsidRPr="008147E6" w:rsidRDefault="00C61910" w:rsidP="00C61910">
      <w:pPr>
        <w:pStyle w:val="af3"/>
        <w:ind w:firstLine="372"/>
        <w:rPr>
          <w:b w:val="0"/>
        </w:rPr>
      </w:pPr>
      <w:r w:rsidRPr="008147E6">
        <w:rPr>
          <w:b w:val="0"/>
        </w:rPr>
        <w:lastRenderedPageBreak/>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C61910" w:rsidRPr="005D6B79" w:rsidRDefault="00C61910" w:rsidP="00C61910">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C61910" w:rsidRPr="008147E6" w:rsidRDefault="00C61910" w:rsidP="00C61910">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C61910" w:rsidRPr="008147E6" w:rsidRDefault="00C61910" w:rsidP="00C61910">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C61910" w:rsidRPr="008147E6" w:rsidRDefault="00C61910" w:rsidP="00C61910">
      <w:pPr>
        <w:ind w:firstLine="375"/>
        <w:jc w:val="both"/>
        <w:rPr>
          <w:sz w:val="24"/>
          <w:szCs w:val="24"/>
        </w:rPr>
      </w:pPr>
      <w:r w:rsidRPr="008147E6">
        <w:rPr>
          <w:sz w:val="24"/>
          <w:szCs w:val="24"/>
        </w:rPr>
        <w:t>создания дочерних и зависимых обществ.]</w:t>
      </w:r>
    </w:p>
    <w:p w:rsidR="00C61910" w:rsidRPr="008147E6" w:rsidRDefault="00C61910" w:rsidP="00C61910">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C61910" w:rsidRPr="008147E6" w:rsidRDefault="00C61910" w:rsidP="00C61910">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C61910" w:rsidRPr="008147E6" w:rsidRDefault="00C61910" w:rsidP="00C61910">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C61910" w:rsidRPr="008147E6" w:rsidRDefault="00C61910" w:rsidP="00C61910">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C61910" w:rsidRPr="008147E6" w:rsidRDefault="00C61910" w:rsidP="00C61910">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C61910" w:rsidRPr="008147E6" w:rsidRDefault="00C61910" w:rsidP="00C61910">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C61910" w:rsidRPr="00E52E9F" w:rsidRDefault="00C61910" w:rsidP="00C61910">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C61910" w:rsidRPr="002C6315" w:rsidRDefault="00C61910" w:rsidP="00C61910">
      <w:pPr>
        <w:ind w:firstLine="252"/>
        <w:jc w:val="both"/>
        <w:rPr>
          <w:sz w:val="24"/>
          <w:szCs w:val="24"/>
        </w:rPr>
      </w:pPr>
      <w:r w:rsidRPr="00E52E9F">
        <w:rPr>
          <w:i/>
          <w:iCs/>
          <w:sz w:val="24"/>
          <w:szCs w:val="24"/>
        </w:rPr>
        <w:lastRenderedPageBreak/>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sidR="003853A9">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C61910" w:rsidRPr="00571F0F" w:rsidRDefault="00C61910" w:rsidP="00C61910">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sidR="00840362">
        <w:rPr>
          <w:sz w:val="24"/>
          <w:szCs w:val="24"/>
        </w:rPr>
        <w:t>,</w:t>
      </w:r>
      <w:r w:rsidR="00840362"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C61910" w:rsidRPr="005D6B79" w:rsidRDefault="00C61910" w:rsidP="00C61910">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C61910" w:rsidRPr="008147E6" w:rsidRDefault="00C61910" w:rsidP="00C61910">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C61910" w:rsidRPr="008147E6" w:rsidRDefault="00C61910" w:rsidP="00C61910">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w:t>
      </w:r>
      <w:r w:rsidRPr="008147E6">
        <w:rPr>
          <w:b w:val="0"/>
          <w:sz w:val="24"/>
          <w:szCs w:val="24"/>
        </w:rPr>
        <w:lastRenderedPageBreak/>
        <w:t>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C61910" w:rsidRPr="008147E6" w:rsidRDefault="00C61910" w:rsidP="00C61910">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C61910" w:rsidRDefault="00C61910" w:rsidP="00C61910">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C61910" w:rsidRPr="00F33B49" w:rsidRDefault="00C61910" w:rsidP="00C61910">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sidR="003853A9">
        <w:rPr>
          <w:sz w:val="24"/>
          <w:szCs w:val="24"/>
          <w:vertAlign w:val="superscript"/>
        </w:rPr>
        <w:t>27,28</w:t>
      </w:r>
    </w:p>
    <w:p w:rsidR="00C61910" w:rsidRPr="004D3FF2" w:rsidRDefault="00C61910" w:rsidP="00C61910">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sidR="003853A9">
        <w:rPr>
          <w:sz w:val="24"/>
          <w:szCs w:val="24"/>
          <w:vertAlign w:val="superscript"/>
        </w:rPr>
        <w:t>17</w:t>
      </w:r>
    </w:p>
    <w:p w:rsidR="00C61910" w:rsidRPr="004D3FF2" w:rsidRDefault="00C61910" w:rsidP="00C61910">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sidR="003853A9">
        <w:rPr>
          <w:sz w:val="24"/>
          <w:szCs w:val="24"/>
          <w:vertAlign w:val="superscript"/>
        </w:rPr>
        <w:t>20</w:t>
      </w:r>
    </w:p>
    <w:p w:rsidR="00C61910" w:rsidRPr="00307811" w:rsidRDefault="00C61910" w:rsidP="00C61910">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Default="00C61910" w:rsidP="00C6191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w:t>
      </w:r>
      <w:r w:rsidRPr="00307811">
        <w:rPr>
          <w:color w:val="000000" w:themeColor="text1"/>
          <w:sz w:val="24"/>
          <w:szCs w:val="24"/>
        </w:rPr>
        <w:lastRenderedPageBreak/>
        <w:t xml:space="preserve">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C61910" w:rsidRPr="00A80F64" w:rsidRDefault="00C61910" w:rsidP="00C61910">
      <w:pPr>
        <w:spacing w:line="288" w:lineRule="auto"/>
        <w:ind w:left="142" w:firstLine="720"/>
        <w:jc w:val="both"/>
        <w:rPr>
          <w:sz w:val="24"/>
          <w:szCs w:val="24"/>
        </w:rPr>
      </w:pPr>
    </w:p>
    <w:p w:rsidR="00C61910" w:rsidRDefault="00C61910" w:rsidP="00C61910">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C61910" w:rsidRPr="00E52E9F" w:rsidRDefault="00C61910" w:rsidP="00C61910">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C61910" w:rsidRPr="00E52E9F" w:rsidRDefault="00C61910" w:rsidP="00C61910">
      <w:pPr>
        <w:pStyle w:val="23"/>
        <w:ind w:firstLine="709"/>
        <w:jc w:val="both"/>
        <w:rPr>
          <w:b w:val="0"/>
          <w:bCs w:val="0"/>
          <w:sz w:val="24"/>
          <w:szCs w:val="24"/>
        </w:rPr>
      </w:pPr>
    </w:p>
    <w:p w:rsidR="00C61910" w:rsidRDefault="00C61910" w:rsidP="00C61910">
      <w:pPr>
        <w:pStyle w:val="23"/>
        <w:ind w:left="426"/>
        <w:jc w:val="center"/>
        <w:rPr>
          <w:bCs w:val="0"/>
          <w:sz w:val="24"/>
          <w:szCs w:val="24"/>
        </w:rPr>
      </w:pPr>
    </w:p>
    <w:p w:rsidR="00C61910" w:rsidRPr="006A7218" w:rsidRDefault="00C61910" w:rsidP="00C61910">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C61910"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.1. ЦЕДЕНТ:</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C61910" w:rsidRPr="00A80F64" w:rsidRDefault="00C61910" w:rsidP="00C61910">
      <w:pPr>
        <w:jc w:val="both"/>
        <w:rPr>
          <w:sz w:val="24"/>
          <w:szCs w:val="24"/>
        </w:rPr>
      </w:pPr>
      <w:r w:rsidRPr="00A80F64">
        <w:rPr>
          <w:sz w:val="24"/>
          <w:szCs w:val="24"/>
        </w:rPr>
        <w:t>ИНН 7707083893, ОГРН 1027700132195.</w:t>
      </w:r>
    </w:p>
    <w:p w:rsidR="00C61910" w:rsidRPr="00A80F64" w:rsidRDefault="00C61910" w:rsidP="00C61910">
      <w:pPr>
        <w:jc w:val="both"/>
        <w:rPr>
          <w:sz w:val="24"/>
          <w:szCs w:val="24"/>
        </w:rPr>
      </w:pPr>
      <w:r w:rsidRPr="00A80F64">
        <w:rPr>
          <w:sz w:val="24"/>
          <w:szCs w:val="24"/>
        </w:rPr>
        <w:t>Корреспондентский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     </w:t>
      </w:r>
    </w:p>
    <w:p w:rsidR="00C61910" w:rsidRPr="00A80F64" w:rsidRDefault="00C61910" w:rsidP="00C61910">
      <w:pPr>
        <w:jc w:val="both"/>
        <w:rPr>
          <w:sz w:val="24"/>
          <w:szCs w:val="24"/>
        </w:rPr>
      </w:pPr>
      <w:r w:rsidRPr="00A80F64">
        <w:rPr>
          <w:sz w:val="24"/>
          <w:szCs w:val="24"/>
        </w:rPr>
        <w:t>Факс: __________________</w:t>
      </w:r>
    </w:p>
    <w:p w:rsidR="00C61910" w:rsidRPr="00A80F64"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.2.  ЦЕССИОНАРИЙ:</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61910" w:rsidRPr="00A80F64" w:rsidRDefault="00C61910" w:rsidP="00C61910">
      <w:pPr>
        <w:jc w:val="both"/>
        <w:rPr>
          <w:sz w:val="24"/>
          <w:szCs w:val="24"/>
        </w:rPr>
      </w:pPr>
      <w:r w:rsidRPr="00A80F64">
        <w:rPr>
          <w:sz w:val="24"/>
          <w:szCs w:val="24"/>
        </w:rPr>
        <w:t>ИНН_____, ОГРН_____</w:t>
      </w:r>
    </w:p>
    <w:p w:rsidR="00C61910" w:rsidRPr="00A80F64" w:rsidRDefault="00C61910" w:rsidP="00C61910">
      <w:pPr>
        <w:jc w:val="both"/>
        <w:rPr>
          <w:sz w:val="24"/>
          <w:szCs w:val="24"/>
        </w:rPr>
      </w:pPr>
      <w:r w:rsidRPr="00A80F64">
        <w:rPr>
          <w:sz w:val="24"/>
          <w:szCs w:val="24"/>
        </w:rPr>
        <w:t>Расчетный (текущий)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_____________________     </w:t>
      </w:r>
    </w:p>
    <w:p w:rsidR="00C61910" w:rsidRPr="00A80F64" w:rsidRDefault="00C61910" w:rsidP="00C61910">
      <w:pPr>
        <w:jc w:val="both"/>
        <w:rPr>
          <w:sz w:val="24"/>
          <w:szCs w:val="24"/>
        </w:rPr>
      </w:pPr>
      <w:r w:rsidRPr="00A80F64">
        <w:rPr>
          <w:sz w:val="24"/>
          <w:szCs w:val="24"/>
        </w:rPr>
        <w:t>Факс: _______________________</w:t>
      </w:r>
    </w:p>
    <w:p w:rsidR="00C61910" w:rsidRPr="00A80F64" w:rsidRDefault="00C61910" w:rsidP="00C61910">
      <w:pPr>
        <w:jc w:val="both"/>
        <w:rPr>
          <w:sz w:val="24"/>
          <w:szCs w:val="24"/>
        </w:rPr>
      </w:pPr>
    </w:p>
    <w:p w:rsidR="00C61910" w:rsidRPr="00A80F64" w:rsidRDefault="00C61910" w:rsidP="00C61910">
      <w:pPr>
        <w:jc w:val="both"/>
        <w:rPr>
          <w:sz w:val="24"/>
          <w:szCs w:val="24"/>
        </w:rPr>
      </w:pPr>
    </w:p>
    <w:p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61910" w:rsidRPr="00A80F64" w:rsidRDefault="00C61910" w:rsidP="00C61910">
      <w:pPr>
        <w:jc w:val="both"/>
        <w:rPr>
          <w:sz w:val="24"/>
          <w:szCs w:val="24"/>
        </w:rPr>
      </w:pPr>
      <w:r w:rsidRPr="00A80F64">
        <w:rPr>
          <w:sz w:val="24"/>
          <w:szCs w:val="24"/>
        </w:rPr>
        <w:t>_____________ ____________________            ____________ __________________</w:t>
      </w:r>
    </w:p>
    <w:p w:rsidR="00C61910" w:rsidRPr="00A80F64" w:rsidRDefault="00C61910" w:rsidP="00C61910">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61910" w:rsidRPr="00A80F64" w:rsidRDefault="00C61910" w:rsidP="00C61910">
      <w:pPr>
        <w:pStyle w:val="23"/>
        <w:widowControl w:val="0"/>
        <w:ind w:right="567"/>
        <w:jc w:val="both"/>
        <w:rPr>
          <w:b w:val="0"/>
          <w:bCs w:val="0"/>
          <w:sz w:val="24"/>
          <w:szCs w:val="24"/>
        </w:rPr>
      </w:pPr>
    </w:p>
    <w:p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61910" w:rsidRPr="00A80F64" w:rsidRDefault="00C61910" w:rsidP="00C61910">
      <w:pPr>
        <w:pStyle w:val="23"/>
        <w:widowControl w:val="0"/>
        <w:ind w:right="567" w:firstLine="720"/>
        <w:jc w:val="both"/>
        <w:rPr>
          <w:b w:val="0"/>
          <w:bCs w:val="0"/>
          <w:sz w:val="24"/>
          <w:szCs w:val="24"/>
        </w:rPr>
      </w:pPr>
    </w:p>
    <w:p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61910" w:rsidRPr="00A80F64" w:rsidRDefault="00C61910" w:rsidP="00C61910">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3853A9">
        <w:tc>
          <w:tcPr>
            <w:tcW w:w="675" w:type="dxa"/>
          </w:tcPr>
          <w:p w:rsidR="00C61910" w:rsidRPr="00A80F64" w:rsidRDefault="00C61910" w:rsidP="003853A9">
            <w:pPr>
              <w:pStyle w:val="af5"/>
              <w:rPr>
                <w:b w:val="0"/>
                <w:bCs w:val="0"/>
                <w:sz w:val="24"/>
                <w:szCs w:val="24"/>
              </w:rPr>
            </w:pPr>
            <w:r w:rsidRPr="00A80F64">
              <w:rPr>
                <w:b w:val="0"/>
                <w:bCs w:val="0"/>
                <w:sz w:val="24"/>
                <w:szCs w:val="24"/>
              </w:rPr>
              <w:t>№ п/п</w:t>
            </w:r>
          </w:p>
        </w:tc>
        <w:tc>
          <w:tcPr>
            <w:tcW w:w="5013" w:type="dxa"/>
          </w:tcPr>
          <w:p w:rsidR="00C61910" w:rsidRPr="00A80F64" w:rsidRDefault="00C61910" w:rsidP="003853A9">
            <w:pPr>
              <w:pStyle w:val="af5"/>
              <w:rPr>
                <w:b w:val="0"/>
                <w:bCs w:val="0"/>
                <w:sz w:val="24"/>
                <w:szCs w:val="24"/>
              </w:rPr>
            </w:pPr>
            <w:r w:rsidRPr="00A80F64">
              <w:rPr>
                <w:b w:val="0"/>
                <w:bCs w:val="0"/>
                <w:sz w:val="24"/>
                <w:szCs w:val="24"/>
              </w:rPr>
              <w:t>Наименование документа</w:t>
            </w:r>
          </w:p>
        </w:tc>
        <w:tc>
          <w:tcPr>
            <w:tcW w:w="992" w:type="dxa"/>
          </w:tcPr>
          <w:p w:rsidR="00C61910" w:rsidRPr="00A80F64" w:rsidRDefault="00C61910" w:rsidP="003853A9">
            <w:pPr>
              <w:pStyle w:val="af5"/>
              <w:rPr>
                <w:b w:val="0"/>
                <w:bCs w:val="0"/>
                <w:sz w:val="24"/>
                <w:szCs w:val="24"/>
              </w:rPr>
            </w:pPr>
            <w:r w:rsidRPr="00A80F64">
              <w:rPr>
                <w:b w:val="0"/>
                <w:bCs w:val="0"/>
                <w:sz w:val="24"/>
                <w:szCs w:val="24"/>
              </w:rPr>
              <w:t>Кол-во листов</w:t>
            </w:r>
          </w:p>
        </w:tc>
        <w:tc>
          <w:tcPr>
            <w:tcW w:w="3067" w:type="dxa"/>
          </w:tcPr>
          <w:p w:rsidR="00C61910" w:rsidRPr="00A80F64" w:rsidRDefault="00C61910" w:rsidP="003853A9">
            <w:pPr>
              <w:pStyle w:val="af5"/>
              <w:rPr>
                <w:b w:val="0"/>
                <w:bCs w:val="0"/>
                <w:sz w:val="24"/>
                <w:szCs w:val="24"/>
              </w:rPr>
            </w:pPr>
            <w:r w:rsidRPr="00A80F64">
              <w:rPr>
                <w:b w:val="0"/>
                <w:bCs w:val="0"/>
                <w:sz w:val="24"/>
                <w:szCs w:val="24"/>
              </w:rPr>
              <w:t>Примечание</w:t>
            </w: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bl>
    <w:p w:rsidR="00C61910" w:rsidRPr="00A80F64" w:rsidRDefault="00C61910" w:rsidP="00C61910">
      <w:pPr>
        <w:pStyle w:val="af3"/>
        <w:tabs>
          <w:tab w:val="left" w:pos="0"/>
        </w:tabs>
        <w:spacing w:before="120" w:after="120"/>
        <w:ind w:right="-57"/>
        <w:jc w:val="center"/>
        <w:rPr>
          <w:b w:val="0"/>
          <w:bCs w:val="0"/>
        </w:rPr>
      </w:pPr>
    </w:p>
    <w:p w:rsidR="00C61910" w:rsidRPr="00A80F64" w:rsidRDefault="00C61910" w:rsidP="00C61910">
      <w:pPr>
        <w:jc w:val="both"/>
        <w:rPr>
          <w:sz w:val="24"/>
          <w:szCs w:val="24"/>
        </w:rPr>
      </w:pPr>
      <w:r w:rsidRPr="00A80F64">
        <w:rPr>
          <w:sz w:val="24"/>
          <w:szCs w:val="24"/>
        </w:rPr>
        <w:t xml:space="preserve">                  ЦЕДЕНТ                                                                         ЦЕССИОНАРИЙ</w:t>
      </w:r>
    </w:p>
    <w:p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C61910" w:rsidRPr="00A80F64" w:rsidRDefault="00C61910" w:rsidP="00C61910">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635DA2" w:rsidRPr="00A80F64" w:rsidRDefault="00635DA2">
      <w:pPr>
        <w:tabs>
          <w:tab w:val="left" w:pos="284"/>
          <w:tab w:val="left" w:pos="360"/>
        </w:tabs>
        <w:ind w:right="-766" w:firstLine="851"/>
        <w:jc w:val="both"/>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pPr>
        <w:jc w:val="center"/>
        <w:rPr>
          <w:sz w:val="24"/>
          <w:szCs w:val="24"/>
        </w:rPr>
      </w:pPr>
      <w:r w:rsidRPr="00A80F64">
        <w:rPr>
          <w:sz w:val="24"/>
          <w:szCs w:val="24"/>
        </w:rPr>
        <w:t>по Договору уступки прав (требований) № _________ от «__»______г.</w:t>
      </w:r>
    </w:p>
    <w:p w:rsidR="00635DA2" w:rsidRPr="00A80F64" w:rsidRDefault="00635DA2">
      <w:pPr>
        <w:jc w:val="center"/>
        <w:rPr>
          <w:sz w:val="24"/>
          <w:szCs w:val="24"/>
        </w:rPr>
      </w:pPr>
    </w:p>
    <w:p w:rsidR="00635DA2" w:rsidRPr="00A80F64" w:rsidRDefault="00635DA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635DA2" w:rsidRPr="00A80F64" w:rsidRDefault="00635DA2">
      <w:pPr>
        <w:tabs>
          <w:tab w:val="left" w:pos="709"/>
        </w:tabs>
        <w:rPr>
          <w:sz w:val="24"/>
          <w:szCs w:val="24"/>
        </w:rPr>
      </w:pPr>
    </w:p>
    <w:p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635DA2" w:rsidRPr="00A80F64" w:rsidRDefault="00635DA2" w:rsidP="00C2771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rsidR="00635DA2" w:rsidRPr="00A80F64" w:rsidRDefault="00635DA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rsidTr="00F36C88">
        <w:tc>
          <w:tcPr>
            <w:tcW w:w="5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Примечание</w:t>
            </w: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bl>
    <w:p w:rsidR="00635DA2" w:rsidRPr="00A80F64" w:rsidRDefault="00635DA2">
      <w:pPr>
        <w:numPr>
          <w:ilvl w:val="12"/>
          <w:numId w:val="0"/>
        </w:numPr>
        <w:tabs>
          <w:tab w:val="left" w:pos="284"/>
          <w:tab w:val="left" w:pos="360"/>
        </w:tabs>
        <w:ind w:right="-766" w:firstLine="851"/>
        <w:jc w:val="both"/>
        <w:rPr>
          <w:sz w:val="24"/>
          <w:szCs w:val="24"/>
        </w:rPr>
      </w:pPr>
    </w:p>
    <w:p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A80F64" w:rsidRDefault="00635DA2">
      <w:pPr>
        <w:jc w:val="both"/>
        <w:rPr>
          <w:sz w:val="24"/>
          <w:szCs w:val="24"/>
        </w:rPr>
      </w:pPr>
      <w:r w:rsidRPr="00A80F64">
        <w:rPr>
          <w:sz w:val="24"/>
          <w:szCs w:val="24"/>
        </w:rPr>
        <w:t xml:space="preserve">                  ЦЕДЕНТ                                                                         ЦЕССИОНАРИЙ</w:t>
      </w:r>
    </w:p>
    <w:p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rsidR="00635DA2" w:rsidRPr="00A80F64" w:rsidRDefault="00635DA2">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635DA2" w:rsidRPr="00A80F64" w:rsidRDefault="00635DA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635DA2" w:rsidRPr="00A80F64" w:rsidRDefault="00635DA2">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______________________</w:t>
            </w:r>
          </w:p>
          <w:p w:rsidR="00635DA2" w:rsidRPr="00A80F64" w:rsidRDefault="00635DA2">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Доверенность № ____ от  «__» _______г.</w:t>
            </w:r>
          </w:p>
        </w:tc>
      </w:tr>
    </w:tbl>
    <w:p w:rsidR="00635DA2" w:rsidRPr="00A80F64" w:rsidRDefault="00635DA2">
      <w:pPr>
        <w:jc w:val="center"/>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rPr>
          <w:sz w:val="24"/>
          <w:szCs w:val="24"/>
        </w:rPr>
      </w:pPr>
    </w:p>
    <w:p w:rsidR="00635DA2" w:rsidRPr="00A80F64" w:rsidRDefault="00635DA2">
      <w:pPr>
        <w:rPr>
          <w:sz w:val="24"/>
          <w:szCs w:val="24"/>
        </w:rPr>
      </w:pPr>
    </w:p>
    <w:sectPr w:rsidR="00635DA2" w:rsidRPr="00A80F64" w:rsidSect="00CB1E00">
      <w:footerReference w:type="default" r:id="rId8"/>
      <w:footerReference w:type="first" r:id="rId9"/>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EB" w:rsidRDefault="008C44EB">
      <w:r>
        <w:separator/>
      </w:r>
    </w:p>
  </w:endnote>
  <w:endnote w:type="continuationSeparator" w:id="0">
    <w:p w:rsidR="008C44EB" w:rsidRDefault="008C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4D1927">
    <w:pPr>
      <w:pStyle w:val="af9"/>
      <w:jc w:val="right"/>
    </w:pPr>
    <w:r>
      <w:fldChar w:fldCharType="begin"/>
    </w:r>
    <w:r>
      <w:instrText>PAGE   \* MERGEFORMAT</w:instrText>
    </w:r>
    <w:r>
      <w:fldChar w:fldCharType="separate"/>
    </w:r>
    <w:r w:rsidR="00DB0A50">
      <w:rPr>
        <w:noProof/>
      </w:rPr>
      <w:t>30</w:t>
    </w:r>
    <w:r>
      <w:fldChar w:fldCharType="end"/>
    </w:r>
  </w:p>
  <w:p w:rsidR="004D1927" w:rsidRPr="00CB1E00" w:rsidRDefault="004D1927" w:rsidP="00CB1E00">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4D1927">
    <w:pPr>
      <w:pStyle w:val="af9"/>
      <w:jc w:val="right"/>
    </w:pPr>
    <w:r>
      <w:fldChar w:fldCharType="begin"/>
    </w:r>
    <w:r>
      <w:instrText>PAGE   \* MERGEFORMAT</w:instrText>
    </w:r>
    <w:r>
      <w:fldChar w:fldCharType="separate"/>
    </w:r>
    <w:r w:rsidR="00DB0A50">
      <w:rPr>
        <w:noProof/>
      </w:rPr>
      <w:t>11</w:t>
    </w:r>
    <w:r>
      <w:fldChar w:fldCharType="end"/>
    </w:r>
  </w:p>
  <w:p w:rsidR="004D1927" w:rsidRPr="00CB1E00" w:rsidRDefault="004D1927" w:rsidP="00CB1E0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EB" w:rsidRDefault="008C44EB">
      <w:r>
        <w:separator/>
      </w:r>
    </w:p>
  </w:footnote>
  <w:footnote w:type="continuationSeparator" w:id="0">
    <w:p w:rsidR="008C44EB" w:rsidRDefault="008C44EB">
      <w:r>
        <w:continuationSeparator/>
      </w:r>
    </w:p>
  </w:footnote>
  <w:footnote w:id="1">
    <w:p w:rsidR="00000000" w:rsidRDefault="004D1927" w:rsidP="00C61910">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000000" w:rsidRDefault="004D1927" w:rsidP="00C61910">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000000" w:rsidRDefault="004D1927" w:rsidP="00C61910">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000000" w:rsidRDefault="004D1927" w:rsidP="00C61910">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000000" w:rsidRDefault="004D1927" w:rsidP="00C61910">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000000" w:rsidRDefault="004D1927" w:rsidP="00C61910">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000000" w:rsidRDefault="004D1927" w:rsidP="00C61910">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000000" w:rsidRDefault="004D1927" w:rsidP="00C61910">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000000" w:rsidRDefault="004D1927" w:rsidP="00C61910">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000000" w:rsidRDefault="004D1927" w:rsidP="00C61910">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000000" w:rsidRDefault="004D1927" w:rsidP="00C61910">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000000" w:rsidRDefault="004D1927" w:rsidP="00C61910">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000000" w:rsidRDefault="004D1927" w:rsidP="00C61910">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000000" w:rsidRDefault="004D1927" w:rsidP="00C61910">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000000" w:rsidRDefault="004D1927" w:rsidP="00C61910">
      <w:pPr>
        <w:pStyle w:val="afb"/>
        <w:jc w:val="both"/>
      </w:pPr>
      <w:r w:rsidRPr="00015F1D">
        <w:rPr>
          <w:rStyle w:val="af2"/>
        </w:rPr>
        <w:footnoteRef/>
      </w:r>
      <w:r w:rsidRPr="00015F1D">
        <w:t xml:space="preserve"> включается, если залогодатель – третье лицо.</w:t>
      </w:r>
    </w:p>
  </w:footnote>
  <w:footnote w:id="21">
    <w:p w:rsidR="00000000" w:rsidRDefault="004D1927" w:rsidP="00C61910">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000000" w:rsidRDefault="004D1927" w:rsidP="00C61910">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000000" w:rsidRDefault="004D1927" w:rsidP="00C61910">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000000" w:rsidRDefault="004D1927" w:rsidP="00C61910">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000000" w:rsidRDefault="004D1927" w:rsidP="00C61910">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000000" w:rsidRDefault="004D1927" w:rsidP="00C61910">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000000" w:rsidRDefault="004D1927" w:rsidP="00C61910">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000000" w:rsidRDefault="004D1927" w:rsidP="00C61910">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000000" w:rsidRDefault="004D1927" w:rsidP="00C61910">
      <w:pPr>
        <w:pStyle w:val="afb"/>
      </w:pPr>
      <w:r>
        <w:rPr>
          <w:rStyle w:val="af2"/>
        </w:rPr>
        <w:footnoteRef/>
      </w:r>
      <w:r>
        <w:t xml:space="preserve"> Редакция может быть изменена.</w:t>
      </w:r>
    </w:p>
  </w:footnote>
  <w:footnote w:id="32">
    <w:p w:rsidR="00000000" w:rsidRDefault="004D1927" w:rsidP="00C61910">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000000" w:rsidRDefault="004D1927" w:rsidP="00C61910">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000000" w:rsidRDefault="004D1927" w:rsidP="00C61910">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000000" w:rsidRDefault="004D1927" w:rsidP="00C61910">
      <w:pPr>
        <w:pStyle w:val="afb"/>
      </w:pPr>
      <w:r>
        <w:rPr>
          <w:rStyle w:val="af2"/>
        </w:rPr>
        <w:footnoteRef/>
      </w:r>
      <w:r>
        <w:t xml:space="preserve"> включается при условии включения в Договор пункта 3.3. </w:t>
      </w:r>
    </w:p>
  </w:footnote>
  <w:footnote w:id="36">
    <w:p w:rsidR="00000000" w:rsidRDefault="004D1927" w:rsidP="00C61910">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000000" w:rsidRDefault="004D1927" w:rsidP="00C61910">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000000" w:rsidRDefault="004D1927" w:rsidP="00C61910">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000000" w:rsidRDefault="004D1927" w:rsidP="00C61910">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000000" w:rsidRDefault="004D1927" w:rsidP="00C61910">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534"/>
    <w:rsid w:val="000107FA"/>
    <w:rsid w:val="00010FAB"/>
    <w:rsid w:val="00013E4A"/>
    <w:rsid w:val="00015F1D"/>
    <w:rsid w:val="00016431"/>
    <w:rsid w:val="000173FB"/>
    <w:rsid w:val="000216BF"/>
    <w:rsid w:val="00027207"/>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54A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52CB6"/>
    <w:rsid w:val="00755A08"/>
    <w:rsid w:val="00757F40"/>
    <w:rsid w:val="00760F08"/>
    <w:rsid w:val="00771854"/>
    <w:rsid w:val="00771B74"/>
    <w:rsid w:val="00785CCF"/>
    <w:rsid w:val="00792818"/>
    <w:rsid w:val="007A209C"/>
    <w:rsid w:val="007A2F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44EB"/>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2E7A"/>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16687"/>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0BDD"/>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3035"/>
    <w:rsid w:val="00DA553B"/>
    <w:rsid w:val="00DA586B"/>
    <w:rsid w:val="00DA58E8"/>
    <w:rsid w:val="00DA6676"/>
    <w:rsid w:val="00DB0A50"/>
    <w:rsid w:val="00DB259A"/>
    <w:rsid w:val="00DB7403"/>
    <w:rsid w:val="00DC6BAA"/>
    <w:rsid w:val="00DC7ADE"/>
    <w:rsid w:val="00DD39A8"/>
    <w:rsid w:val="00DD7B80"/>
    <w:rsid w:val="00DE597C"/>
    <w:rsid w:val="00DF0A49"/>
    <w:rsid w:val="00DF1790"/>
    <w:rsid w:val="00DF1E1E"/>
    <w:rsid w:val="00DF428F"/>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459D"/>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18522A-7566-4E6B-9601-71B877F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paragraph" w:styleId="af7">
    <w:name w:val="Balloon Text"/>
    <w:basedOn w:val="a"/>
    <w:link w:val="af8"/>
    <w:uiPriority w:val="99"/>
    <w:rsid w:val="003A34F9"/>
    <w:rPr>
      <w:rFonts w:ascii="Tahoma" w:hAnsi="Tahoma" w:cs="Tahoma"/>
      <w:sz w:val="16"/>
      <w:szCs w:val="16"/>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1428">
      <w:marLeft w:val="0"/>
      <w:marRight w:val="0"/>
      <w:marTop w:val="0"/>
      <w:marBottom w:val="0"/>
      <w:divBdr>
        <w:top w:val="none" w:sz="0" w:space="0" w:color="auto"/>
        <w:left w:val="none" w:sz="0" w:space="0" w:color="auto"/>
        <w:bottom w:val="none" w:sz="0" w:space="0" w:color="auto"/>
        <w:right w:val="none" w:sz="0" w:space="0" w:color="auto"/>
      </w:divBdr>
    </w:div>
    <w:div w:id="839271429">
      <w:marLeft w:val="0"/>
      <w:marRight w:val="0"/>
      <w:marTop w:val="0"/>
      <w:marBottom w:val="0"/>
      <w:divBdr>
        <w:top w:val="none" w:sz="0" w:space="0" w:color="auto"/>
        <w:left w:val="none" w:sz="0" w:space="0" w:color="auto"/>
        <w:bottom w:val="none" w:sz="0" w:space="0" w:color="auto"/>
        <w:right w:val="none" w:sz="0" w:space="0" w:color="auto"/>
      </w:divBdr>
    </w:div>
    <w:div w:id="839271430">
      <w:marLeft w:val="0"/>
      <w:marRight w:val="0"/>
      <w:marTop w:val="0"/>
      <w:marBottom w:val="0"/>
      <w:divBdr>
        <w:top w:val="none" w:sz="0" w:space="0" w:color="auto"/>
        <w:left w:val="none" w:sz="0" w:space="0" w:color="auto"/>
        <w:bottom w:val="none" w:sz="0" w:space="0" w:color="auto"/>
        <w:right w:val="none" w:sz="0" w:space="0" w:color="auto"/>
      </w:divBdr>
    </w:div>
    <w:div w:id="839271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4C56-2FB8-4066-88AE-FE7F407A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62137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Забашта Дмитрий Валерьевич</cp:lastModifiedBy>
  <cp:revision>2</cp:revision>
  <cp:lastPrinted>2013-05-16T12:35:00Z</cp:lastPrinted>
  <dcterms:created xsi:type="dcterms:W3CDTF">2018-05-17T14:01:00Z</dcterms:created>
  <dcterms:modified xsi:type="dcterms:W3CDTF">2018-05-17T14:01:00Z</dcterms:modified>
</cp:coreProperties>
</file>