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94" w:rsidRDefault="009C2137" w:rsidP="00822F94">
      <w:pPr>
        <w:tabs>
          <w:tab w:val="left" w:pos="142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ПИСЬМЕННОЕ СОГЛАСИЕ</w:t>
      </w:r>
    </w:p>
    <w:p w:rsidR="009C2137" w:rsidRDefault="009C2137" w:rsidP="00822F94">
      <w:pPr>
        <w:tabs>
          <w:tab w:val="left" w:pos="142"/>
        </w:tabs>
        <w:jc w:val="center"/>
        <w:rPr>
          <w:sz w:val="25"/>
          <w:szCs w:val="25"/>
        </w:rPr>
      </w:pPr>
      <w:r w:rsidRPr="00A94BA7">
        <w:rPr>
          <w:sz w:val="25"/>
          <w:szCs w:val="25"/>
        </w:rPr>
        <w:t>на выполнение конкурсных усло</w:t>
      </w:r>
      <w:r>
        <w:rPr>
          <w:sz w:val="25"/>
          <w:szCs w:val="25"/>
        </w:rPr>
        <w:t>вий, предусмотренных Разделом 9</w:t>
      </w:r>
      <w:r w:rsidRPr="00A94BA7">
        <w:rPr>
          <w:sz w:val="25"/>
          <w:szCs w:val="25"/>
        </w:rPr>
        <w:t xml:space="preserve"> Положения об условиях, порядке и сроках реализации имущества, принадлежащего на праве</w:t>
      </w:r>
      <w:r>
        <w:rPr>
          <w:sz w:val="25"/>
          <w:szCs w:val="25"/>
        </w:rPr>
        <w:t xml:space="preserve"> собственности Открытому акционерному обществу «Амур-Порт» (для физических лиц)</w:t>
      </w:r>
    </w:p>
    <w:p w:rsidR="009C2137" w:rsidRDefault="009C2137" w:rsidP="009C2137">
      <w:pPr>
        <w:tabs>
          <w:tab w:val="left" w:pos="142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_________________________________________________________________, (именуемое Физическое лицо) ИНН ________________________, СНИЛС ___________________________________, зарегистрировано по адресу  ______________________________________________, проживает по адресу ______________________________________________, паспорт ________________</w:t>
      </w:r>
    </w:p>
    <w:p w:rsidR="009C2137" w:rsidRDefault="009C2137" w:rsidP="009C2137">
      <w:pPr>
        <w:tabs>
          <w:tab w:val="left" w:pos="142"/>
        </w:tabs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_______________________, выдан _______________г. госрганом _______________ _______________________________________________________________________,  в лице ______________________________________________________________, действующем на основании _______________________________________________</w:t>
      </w:r>
    </w:p>
    <w:p w:rsidR="009C2137" w:rsidRDefault="009C2137" w:rsidP="009C2137">
      <w:pPr>
        <w:tabs>
          <w:tab w:val="left" w:pos="142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подтверждает, что Физическое лицо на дату направления заявки на участие в торгах является добросовестным контрагентом, не обладающим признаками несостоятельности (банкротства) либо недостаточности имущества для погашения требований имеющихся на текущую дату требований кредиторов. </w:t>
      </w:r>
    </w:p>
    <w:p w:rsidR="009C2137" w:rsidRPr="00843646" w:rsidRDefault="009C2137" w:rsidP="009C2137">
      <w:pPr>
        <w:tabs>
          <w:tab w:val="left" w:pos="142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Физическое лицо принимает следующие конкурсные условия для целей участия в торгах по продаже следующего Имущества: Речной вокзал, назначение нежилое, 4 – этажный, общая площадь 5541,2кв.м., инв. № 39, лит. А, кадастровый (или условный) номер: 27:22:0:/39 ЛИТ.А. адрес (местонахождение) объекта: Хабаровский край, г. Комсомольск-на-Амуре, ул. Набережная, 7. Свидетельство о государственной регистрации права (повторное, взамен свидетельства 27АБ№012107 от 11.02.2005 г.) 27АВ 791673, выдано 05.03.2013 г. Запись о регистрации права от 11.02.2005 г. № 27-27/04-002/2005-085. Право аренды земельного участка должника с кадастровым номером 27:22:0031802:4, находящегося по адресу (имеющий адресные ориентиры) Хабаровский край, г. Комсомольск-на-Амуре, ул. Набережная, 7, общей площадью 12202кв.м., в том числе земельный участок с правом ограниченного пользования площадью 406кв.м. Земельный участок принадлежит должнику на праве аренды по договору № 7487/3 аренды земельного участка от 24.05.2013г., зарегистрирован в ЕГРП 20.06.2013 г. № регистрации 27-27-04/003/2013-502. </w:t>
      </w:r>
    </w:p>
    <w:p w:rsidR="009C2137" w:rsidRDefault="009C2137" w:rsidP="009C2137">
      <w:pPr>
        <w:tabs>
          <w:tab w:val="left" w:pos="142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1.2. Обязанность Физического лица, дающая ему право на признание участником торгов и победу в торгах по продаже Имущества: подписать настоящие конкурсные условия. </w:t>
      </w:r>
    </w:p>
    <w:p w:rsidR="009C2137" w:rsidRDefault="009C2137" w:rsidP="009C2137">
      <w:pPr>
        <w:tabs>
          <w:tab w:val="left" w:pos="142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1.3.  Обязанность Физического лица, дающая ему право на получение статуса Участника и Победителя торгов по продаже Имущества: надлежащим образом исполнить конкурсные условия, указанные в п. 92. и 9.3. Положения. При не </w:t>
      </w:r>
      <w:r>
        <w:rPr>
          <w:sz w:val="25"/>
          <w:szCs w:val="25"/>
        </w:rPr>
        <w:lastRenderedPageBreak/>
        <w:t xml:space="preserve">выполнении конкурсных условий, Физическое лицо считается не признанным Участником и Победителем. Его соответствующие права аннулируются. Денежные средства, уплаченные за Имущество, не возвращаются. </w:t>
      </w:r>
    </w:p>
    <w:p w:rsidR="009C2137" w:rsidRDefault="009C2137" w:rsidP="009C2137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1.4. Физическое лицо принимает на себя следующие добровольные ограничения для целей участия в торгах по продаже следующего Имущества: Речной вокзал, назначение нежилое, 4 – этажный, общая площадь 5541,2кв.м., инв. № 39, лит. А, кадастровый (или условный) номер: 27:22:0:/39 ЛИТ.А. адрес (местонахождение) объекта: Хабаровский край, г. Комсомольск-на-Амуре, ул. Набережная, 7. Свидетельство о государственной регистрации права (повторное, взамен свидетельства 27АБ№012107 от 11.02.2005 г.) 27АВ 791673, выдано 05.03.2013 г. Запись о регистрации права от 11.02.2005 г. № 27-27/04-002/2005-085. Право аренды земельного участка должника с кадастровым номером 27:22:0031802:4, находящегося по адресу (имеющий адресные ориентиры) Хабаровский край, г. Комсомольск-на-Амуре, ул. Набережная, 7, общей площадью 12202кв.м., в том числе земельный участок с правом ограниченного пользования площадью 406кв.м. Земельный участок принадлежит должнику на праве аренды по договору № 7487/3 аренды земельного участка от 24.05.2013 г., зарегистрирован в ЕГРП 20.06.2013 г. № регистрации 27-27-04/003/2013-502. - запрет на частичное и полное отчуждение Имущества до </w:t>
      </w:r>
      <w:r w:rsidRPr="002A6995">
        <w:rPr>
          <w:sz w:val="25"/>
          <w:szCs w:val="25"/>
        </w:rPr>
        <w:t>завершени</w:t>
      </w:r>
      <w:r>
        <w:rPr>
          <w:sz w:val="25"/>
          <w:szCs w:val="25"/>
        </w:rPr>
        <w:t>я</w:t>
      </w:r>
      <w:r w:rsidRPr="002A6995">
        <w:rPr>
          <w:sz w:val="25"/>
          <w:szCs w:val="25"/>
        </w:rPr>
        <w:t xml:space="preserve"> </w:t>
      </w:r>
      <w:r>
        <w:rPr>
          <w:sz w:val="25"/>
          <w:szCs w:val="25"/>
        </w:rPr>
        <w:t>капитального ремонта и выполнения остальных конкурсных условий, предусмотренных п. 9.2 и 9.3 Положения.</w:t>
      </w:r>
    </w:p>
    <w:p w:rsidR="009C2137" w:rsidRDefault="009C2137" w:rsidP="009C2137">
      <w:pPr>
        <w:tabs>
          <w:tab w:val="left" w:pos="142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1.5. Физическое лицо добровольно и безоговорочно принимает конкурсные условия для участия в торгах по продаже </w:t>
      </w:r>
      <w:r w:rsidRPr="002A6995">
        <w:rPr>
          <w:sz w:val="25"/>
          <w:szCs w:val="25"/>
        </w:rPr>
        <w:t>Имуществ</w:t>
      </w:r>
      <w:r>
        <w:rPr>
          <w:sz w:val="25"/>
          <w:szCs w:val="25"/>
        </w:rPr>
        <w:t xml:space="preserve">а, подтверждает, что конкурсные условия представлены для ознакомления близким родственникам, супруге(-гу) и иным аффилированным лицам Физического лица. Конкурсные условия не нарушают права и законные интересы Физического лица, его аффилированных лиц, его кредиторов. </w:t>
      </w:r>
    </w:p>
    <w:p w:rsidR="009C2137" w:rsidRDefault="009C2137" w:rsidP="009C213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Настоящее письменное согласие оформлено в четырех подлинных экземплярах: по одному для арбитражного суда дело № А73-15765-2012, ОАО «Амур-Порт» и Физического лица и для Управление Федеральной службы государственной регистрации кадастра и картографии по Хабаровскому краю (сдается с договором купли-продажи). Подлинный экземпляр арбитражного суда подлежит приобщению к материалам дела № А73-15765-2012 конкурсным управляющим ОАО «Амур-Порт» не позднее 5 дней с даты подведения результатов торгов, по итогам которых будет подписан договор купли-продажи Имущества.</w:t>
      </w:r>
    </w:p>
    <w:p w:rsidR="009C2137" w:rsidRDefault="009C2137" w:rsidP="009C213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Настоящее письменное согласие подписывается Физическим лицом, а также лицом, в чью совместную собственность супругов поступает Имущество. Без подписи этого лица настоящее письменное согласие Физического лица считается ненадлежащим и не поданным Организатору </w:t>
      </w:r>
      <w:r w:rsidR="00822F9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торгов. </w:t>
      </w:r>
    </w:p>
    <w:sectPr w:rsidR="009C2137" w:rsidSect="000A31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DF" w:rsidRDefault="00736CDF" w:rsidP="001C166D">
      <w:pPr>
        <w:spacing w:after="0" w:line="240" w:lineRule="auto"/>
      </w:pPr>
      <w:r>
        <w:separator/>
      </w:r>
    </w:p>
  </w:endnote>
  <w:endnote w:type="continuationSeparator" w:id="1">
    <w:p w:rsidR="00736CDF" w:rsidRDefault="00736CDF" w:rsidP="001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A5" w:rsidRDefault="001C166D">
    <w:pPr>
      <w:pStyle w:val="a3"/>
      <w:jc w:val="right"/>
    </w:pPr>
    <w:r>
      <w:fldChar w:fldCharType="begin"/>
    </w:r>
    <w:r w:rsidR="009C2137">
      <w:instrText xml:space="preserve"> PAGE   \* MERGEFORMAT </w:instrText>
    </w:r>
    <w:r>
      <w:fldChar w:fldCharType="separate"/>
    </w:r>
    <w:r w:rsidR="00822F94">
      <w:rPr>
        <w:noProof/>
      </w:rPr>
      <w:t>2</w:t>
    </w:r>
    <w:r>
      <w:fldChar w:fldCharType="end"/>
    </w:r>
  </w:p>
  <w:p w:rsidR="000315A5" w:rsidRDefault="00736C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DF" w:rsidRDefault="00736CDF" w:rsidP="001C166D">
      <w:pPr>
        <w:spacing w:after="0" w:line="240" w:lineRule="auto"/>
      </w:pPr>
      <w:r>
        <w:separator/>
      </w:r>
    </w:p>
  </w:footnote>
  <w:footnote w:type="continuationSeparator" w:id="1">
    <w:p w:rsidR="00736CDF" w:rsidRDefault="00736CDF" w:rsidP="001C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137"/>
    <w:rsid w:val="001C166D"/>
    <w:rsid w:val="00736CDF"/>
    <w:rsid w:val="00822F94"/>
    <w:rsid w:val="009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C21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ЦКБ7</dc:creator>
  <cp:keywords/>
  <dc:description/>
  <cp:lastModifiedBy>ЦКБ7</cp:lastModifiedBy>
  <cp:revision>4</cp:revision>
  <dcterms:created xsi:type="dcterms:W3CDTF">2018-05-15T08:12:00Z</dcterms:created>
  <dcterms:modified xsi:type="dcterms:W3CDTF">2018-05-16T06:30:00Z</dcterms:modified>
</cp:coreProperties>
</file>