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F7185B">
        <w:rPr>
          <w:sz w:val="28"/>
          <w:szCs w:val="28"/>
        </w:rPr>
        <w:t>70433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F7185B">
        <w:rPr>
          <w:rFonts w:ascii="Times New Roman" w:hAnsi="Times New Roman" w:cs="Times New Roman"/>
          <w:sz w:val="28"/>
          <w:szCs w:val="28"/>
        </w:rPr>
        <w:t>06.07.2018 10:00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F7185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Общества с ограниченной ответственностью «Окна»</w:t>
            </w:r>
            <w:r w:rsidR="00D342DA" w:rsidRPr="00E600A4">
              <w:rPr>
                <w:sz w:val="28"/>
                <w:szCs w:val="28"/>
                <w:lang w:val="en-US"/>
              </w:rPr>
              <w:t xml:space="preserve">, </w:t>
            </w:r>
          </w:p>
          <w:p w:rsidR="00D342DA" w:rsidRPr="001D2D62" w:rsidRDefault="00F7185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398007,  г.Липецк, ул. Римского-Корсакова, вл.10 А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1124823001531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4825090725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F7185B" w:rsidRDefault="00F7185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Сердюков Дмитрий Юрьевич</w:t>
            </w:r>
          </w:p>
          <w:p w:rsidR="00D342DA" w:rsidRPr="00E600A4" w:rsidRDefault="00F7185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Ассоциация  «Саморегулируемая организация арбитражных управляющих Центрального федерального округа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7185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дело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о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sz w:val="28"/>
                <w:szCs w:val="28"/>
                <w:lang w:val="en-US"/>
              </w:rPr>
              <w:t>банкротстве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А36-6318/2017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7185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Арбитражный суд Липецкой области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Решение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от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21.09.2017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C638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</w:t>
            </w:r>
            <w:r w:rsidR="00D342DA"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F7185B" w:rsidRDefault="00F7185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 Лот № 1 : оборудование (состав лота прикреплен отдельным файлом). Начальная стоимость 204 369 450,00руб., без НДС.        ;</w:t>
            </w:r>
          </w:p>
          <w:p w:rsidR="00D342DA" w:rsidRPr="001D2D62" w:rsidRDefault="00F7185B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2: Лот № 2: Автомат.клеевой дозатор GKA 241, Кондиционер MS-G80VA/MU-SN80VA c компл зимнего пус, Проектор BenG MW62 IST, Рольганг вертикал.RBS 650 (2000мм), Рольганг вертикал.автомат ARBA 650 (1000*2000мм) 2шт., Рольганг вертикал.автомат ARBA 650 (2000*2000мм) 3шт., Рольганг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вертикал.мех-ий RBR 650 поворот  2шт., Рольганг вертикал.мех-ий RBRА 650 (1000мм) 3шт. Начальная стоимость 4 239 330,00руб., без НДС..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7185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F7185B">
              <w:rPr>
                <w:sz w:val="28"/>
                <w:szCs w:val="28"/>
              </w:rPr>
              <w:t>28.05.2018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F7185B">
              <w:rPr>
                <w:sz w:val="28"/>
                <w:szCs w:val="28"/>
              </w:rPr>
              <w:t>03.07.2018 г. в 16:00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7185B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участия в торгах производится путем подачи на сайте посредством электронного документооборота в форме эл. документа, подписанного электронной подписью, заявка на участие в торгах, которая должна соответствовать требованиям, указанным в сообщении о проведении торгов, и содержать: обязательство участника открытых торгов соблюдать требования, указанные в сообщении о проведении открытых торгов, наименование, организационно-правовую форму, место нахождения, почтовый адрес заявителя  юр. лица; фамилию, имя, отчество, паспортные данные, сведения о месте жительства заявителя  физ.лица; номер контактного телефона, адрес эл.почты заявителя, ИНН; сведения о наличии и о характере заинтересованности или об отсутствии заинтересованности </w:t>
            </w:r>
            <w:r>
              <w:rPr>
                <w:bCs/>
                <w:sz w:val="28"/>
                <w:szCs w:val="28"/>
              </w:rPr>
              <w:lastRenderedPageBreak/>
              <w:t>заявителя по отношению к должнику, кредиторам, конкурсному управляющему, сведения об участии в капитале заявителя конкурсного управляющего, саморегулируемой организации арбитражных управляющих, членом которой является конкурсный управляющий.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F7185B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F7185B" w:rsidRDefault="00F7185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40 873 890.00 руб.</w:t>
            </w:r>
          </w:p>
          <w:p w:rsidR="00F7185B" w:rsidRDefault="00F7185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2: 847 866.00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D342DA" w:rsidRDefault="00F7185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Перечисление задатка осуществляется в период приема заявок. Задаток считается внесенным по факту поступле ния денежных средств на р/с должника.</w:t>
            </w:r>
            <w:r w:rsidR="00D342DA" w:rsidRPr="00D342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D342DA" w:rsidRPr="00E600A4" w:rsidRDefault="00F7185B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  <w:lang w:val="en-US"/>
              </w:rPr>
              <w:t>Задаток перечисляется на р/с должника, реквизиты для перечисления задатка: получатель ООО «Окна»  ИНН 4825090725, КПП 482501001,  р/с 40702810735000006519  в Липецком отделении №8593 ПАО Сбербанк России г. Липецк, БИК 044206604, к/с 30101810800000000604 назначение платежа: перечисление задатка на участие в торгах ООО «Окна» лот №__.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F7185B" w:rsidRDefault="00F7185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204 369 450.00 руб.</w:t>
            </w:r>
          </w:p>
          <w:p w:rsidR="00F7185B" w:rsidRDefault="00F7185B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2: 4 239 330.00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F7185B" w:rsidRDefault="00F7185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10 218 472.50 руб.</w:t>
            </w:r>
          </w:p>
          <w:p w:rsidR="00F7185B" w:rsidRDefault="00F7185B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Лот 2: 211 966.50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E600A4" w:rsidRDefault="00F7185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открытых торгов признается участник, предложивший наиболее высокую цену. На основании п. 17 ст.110 ФЗ «О несостоятельности (банкротстве)», если к участию в торгах был допущен только один участник, </w:t>
            </w:r>
            <w:r>
              <w:rPr>
                <w:color w:val="auto"/>
                <w:sz w:val="28"/>
                <w:szCs w:val="28"/>
              </w:rPr>
              <w:lastRenderedPageBreak/>
              <w:t>заявка которого на участие в торгах соответствует условиям торгов или содержит предложение о цене имущества не ниже установленной начальной цены продажи имущества, договор купли-продажи имущества заключается конкурсным управляющим с этим участником торгов в соответствии с представленным им предложением о цене имущества должника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7185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Результаты торгов подводятся в день проведения торгов на электронной торговой площадке АО «Российский аукционный дом».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F7185B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пяти дней с даты подписания протокола о результатах проведения торгов конкурсный управляющий направляет победителю торгов  предложение заключить договор купли-продажи с приложением проекта данного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2A1506" w:rsidRDefault="00F7185B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>Оплата имущества должника в соответствии с договором купли-продажи должна быть осуществлена покупателем не позднее тридцати дней со дня подписания этого договора по следующим реквизитам: получатель ООО «Окна»  ИНН 4825090725, КПП 482501001,  р/с 40702810800000004371 банк ПАО «Липецккомбанк»  г.Липецк  БИК 044206704 к/с 30101810700000000704.  В случае отказа или уклонения победителя торгов  от подписания данного договора в течение пяти дней с даты получения указанного предложения конкурсного управляющего, внесенный задаток ему не возвращается, а победитель утрачивает право на заключение указанного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="00F718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 с ограниченной ответственностью "Реализация"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718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4826083520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718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482601001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F718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398001 г.Липецк, ул. </w:t>
            </w:r>
            <w:r w:rsidR="00F718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Советская, стр.64, офис 311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F718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8(4742)220916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F7185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real.lip@yandex.ru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lastRenderedPageBreak/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F7185B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26.05.2018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9D75C3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7185B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7942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user</cp:lastModifiedBy>
  <cp:revision>2</cp:revision>
  <cp:lastPrinted>2010-11-10T14:05:00Z</cp:lastPrinted>
  <dcterms:created xsi:type="dcterms:W3CDTF">2018-05-28T05:38:00Z</dcterms:created>
  <dcterms:modified xsi:type="dcterms:W3CDTF">2018-05-28T05:38:00Z</dcterms:modified>
</cp:coreProperties>
</file>