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2A" w:rsidRDefault="002D072A" w:rsidP="002D072A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Проект договора купли-продажи имущества, </w:t>
      </w:r>
    </w:p>
    <w:p w:rsidR="002D072A" w:rsidRDefault="002D072A" w:rsidP="002D072A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принадлежащего</w:t>
      </w:r>
      <w:proofErr w:type="gramEnd"/>
      <w:r>
        <w:rPr>
          <w:b/>
          <w:bCs/>
          <w:sz w:val="22"/>
          <w:szCs w:val="22"/>
        </w:rPr>
        <w:t xml:space="preserve"> Кудрявцеву С.В.</w:t>
      </w:r>
    </w:p>
    <w:p w:rsidR="002D072A" w:rsidRDefault="002D072A" w:rsidP="002D072A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  <w:bCs/>
          <w:sz w:val="22"/>
          <w:szCs w:val="22"/>
        </w:rPr>
      </w:pPr>
    </w:p>
    <w:p w:rsidR="00D24813" w:rsidRDefault="002D072A" w:rsidP="00D2481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9D195C">
        <w:rPr>
          <w:b/>
          <w:bCs/>
          <w:sz w:val="22"/>
          <w:szCs w:val="22"/>
        </w:rPr>
        <w:t>ДОГОВОР КУПЛИ-ПРОДАЖИ</w:t>
      </w:r>
      <w:r w:rsidRPr="009D195C">
        <w:rPr>
          <w:b/>
          <w:bCs/>
          <w:sz w:val="22"/>
          <w:szCs w:val="22"/>
        </w:rPr>
        <w:br/>
        <w:t xml:space="preserve">доли в уставном капитале Общества с ограниченной ответственностью </w:t>
      </w:r>
    </w:p>
    <w:p w:rsidR="002D072A" w:rsidRPr="009D195C" w:rsidRDefault="002D072A" w:rsidP="00D2481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9D195C">
        <w:rPr>
          <w:b/>
          <w:bCs/>
          <w:sz w:val="22"/>
          <w:szCs w:val="22"/>
        </w:rPr>
        <w:t>"</w:t>
      </w:r>
      <w:r w:rsidR="0067640E" w:rsidRPr="002D072A">
        <w:rPr>
          <w:rFonts w:eastAsia="TimesNewRomanPSMT"/>
          <w:b/>
          <w:sz w:val="22"/>
          <w:szCs w:val="22"/>
          <w:lang w:eastAsia="en-US"/>
        </w:rPr>
        <w:t>Дальневосточная рыб</w:t>
      </w:r>
      <w:bookmarkStart w:id="0" w:name="_GoBack"/>
      <w:bookmarkEnd w:id="0"/>
      <w:r w:rsidR="0067640E" w:rsidRPr="002D072A">
        <w:rPr>
          <w:rFonts w:eastAsia="TimesNewRomanPSMT"/>
          <w:b/>
          <w:sz w:val="22"/>
          <w:szCs w:val="22"/>
          <w:lang w:eastAsia="en-US"/>
        </w:rPr>
        <w:t>ная компания</w:t>
      </w:r>
      <w:r w:rsidRPr="009D195C">
        <w:rPr>
          <w:b/>
          <w:bCs/>
          <w:sz w:val="22"/>
          <w:szCs w:val="22"/>
        </w:rPr>
        <w:t>"</w:t>
      </w:r>
      <w:r w:rsidRPr="009D195C">
        <w:rPr>
          <w:sz w:val="22"/>
          <w:szCs w:val="22"/>
        </w:rPr>
        <w:t xml:space="preserve"> </w:t>
      </w:r>
    </w:p>
    <w:p w:rsidR="002D072A" w:rsidRPr="009D195C" w:rsidRDefault="002D072A" w:rsidP="002D072A">
      <w:pPr>
        <w:widowControl w:val="0"/>
        <w:autoSpaceDE w:val="0"/>
        <w:autoSpaceDN w:val="0"/>
        <w:adjustRightInd w:val="0"/>
        <w:spacing w:before="261" w:line="276" w:lineRule="auto"/>
        <w:jc w:val="center"/>
        <w:rPr>
          <w:sz w:val="22"/>
          <w:szCs w:val="22"/>
        </w:rPr>
      </w:pPr>
      <w:proofErr w:type="gramStart"/>
      <w:r w:rsidRPr="009D195C">
        <w:rPr>
          <w:b/>
          <w:bCs/>
          <w:sz w:val="22"/>
          <w:szCs w:val="22"/>
        </w:rPr>
        <w:t>город</w:t>
      </w:r>
      <w:proofErr w:type="gramEnd"/>
      <w:r w:rsidRPr="009D195C">
        <w:rPr>
          <w:b/>
          <w:bCs/>
          <w:sz w:val="22"/>
          <w:szCs w:val="22"/>
        </w:rPr>
        <w:t xml:space="preserve"> Хабаровск, Хабаровский край, Российская Федерация</w:t>
      </w:r>
      <w:r w:rsidRPr="009D195C">
        <w:rPr>
          <w:sz w:val="22"/>
          <w:szCs w:val="22"/>
        </w:rPr>
        <w:t xml:space="preserve">, </w:t>
      </w:r>
      <w:r w:rsidRPr="009D195C">
        <w:rPr>
          <w:b/>
          <w:bCs/>
          <w:sz w:val="22"/>
          <w:szCs w:val="22"/>
        </w:rPr>
        <w:t xml:space="preserve">__________________________________ две тысячи </w:t>
      </w:r>
      <w:r>
        <w:rPr>
          <w:b/>
          <w:bCs/>
          <w:sz w:val="22"/>
          <w:szCs w:val="22"/>
        </w:rPr>
        <w:t>во</w:t>
      </w:r>
      <w:r w:rsidRPr="009D195C">
        <w:rPr>
          <w:b/>
          <w:bCs/>
          <w:sz w:val="22"/>
          <w:szCs w:val="22"/>
        </w:rPr>
        <w:t>семнадцатого года</w:t>
      </w:r>
      <w:r w:rsidRPr="009D195C">
        <w:rPr>
          <w:sz w:val="22"/>
          <w:szCs w:val="22"/>
        </w:rPr>
        <w:t>.</w:t>
      </w:r>
    </w:p>
    <w:p w:rsidR="002D072A" w:rsidRPr="009D195C" w:rsidRDefault="002D072A" w:rsidP="002D072A">
      <w:pPr>
        <w:shd w:val="clear" w:color="auto" w:fill="FFFFFF"/>
        <w:spacing w:before="60" w:line="276" w:lineRule="auto"/>
        <w:jc w:val="both"/>
        <w:rPr>
          <w:sz w:val="22"/>
          <w:szCs w:val="22"/>
        </w:rPr>
      </w:pPr>
      <w:r w:rsidRPr="009D195C">
        <w:rPr>
          <w:sz w:val="22"/>
          <w:szCs w:val="22"/>
        </w:rPr>
        <w:tab/>
      </w:r>
    </w:p>
    <w:p w:rsidR="002D072A" w:rsidRPr="009D195C" w:rsidRDefault="002D072A" w:rsidP="00294C9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9D195C">
        <w:rPr>
          <w:sz w:val="22"/>
          <w:szCs w:val="22"/>
        </w:rPr>
        <w:t>Мы, гр. </w:t>
      </w:r>
      <w:r w:rsidRPr="009D195C">
        <w:rPr>
          <w:b/>
          <w:bCs/>
          <w:sz w:val="22"/>
          <w:szCs w:val="22"/>
        </w:rPr>
        <w:t>Кудрявцев Сергей Васильевич</w:t>
      </w:r>
      <w:r w:rsidRPr="009D195C">
        <w:rPr>
          <w:sz w:val="22"/>
          <w:szCs w:val="22"/>
        </w:rPr>
        <w:t>, (дата и место рождения: 23.09.1959, с. Тахта Хабаровского края, ИНН 272514437339, Хабаровский край, Хабаровский р-н, с. Елабуга, ул. Советская, д. 25) в лице финансового управляющего Ростовской Елены Сергеевны, действующего на основании решения Арбитражного суда Хабаровского края от</w:t>
      </w:r>
      <w:r w:rsidRPr="009D195C">
        <w:rPr>
          <w:sz w:val="22"/>
          <w:szCs w:val="22"/>
          <w:shd w:val="clear" w:color="auto" w:fill="FFFFFF"/>
        </w:rPr>
        <w:t xml:space="preserve"> </w:t>
      </w:r>
      <w:r w:rsidRPr="009D195C">
        <w:rPr>
          <w:sz w:val="22"/>
          <w:szCs w:val="22"/>
        </w:rPr>
        <w:t xml:space="preserve">05.05.2017 г. по делу № А73-15523/2016, именуемый в дальнейшем </w:t>
      </w:r>
      <w:r w:rsidRPr="009D195C">
        <w:rPr>
          <w:b/>
          <w:sz w:val="22"/>
          <w:szCs w:val="22"/>
        </w:rPr>
        <w:t>«Продавец»</w:t>
      </w:r>
      <w:r w:rsidRPr="009D195C">
        <w:rPr>
          <w:sz w:val="22"/>
          <w:szCs w:val="22"/>
        </w:rPr>
        <w:t xml:space="preserve"> с одной стороны,</w:t>
      </w:r>
    </w:p>
    <w:p w:rsidR="002D072A" w:rsidRPr="009D195C" w:rsidRDefault="002D072A" w:rsidP="00294C9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9D195C">
        <w:rPr>
          <w:b/>
          <w:bCs/>
          <w:sz w:val="22"/>
          <w:szCs w:val="22"/>
        </w:rPr>
        <w:t>и</w:t>
      </w:r>
      <w:proofErr w:type="gramEnd"/>
      <w:r w:rsidRPr="009D195C">
        <w:rPr>
          <w:b/>
          <w:bCs/>
          <w:sz w:val="22"/>
          <w:szCs w:val="22"/>
        </w:rPr>
        <w:t> </w:t>
      </w:r>
      <w:r w:rsidRPr="009D195C">
        <w:rPr>
          <w:sz w:val="22"/>
          <w:szCs w:val="22"/>
        </w:rPr>
        <w:t xml:space="preserve">_____________________________________________________________________, именуемый </w:t>
      </w:r>
      <w:r w:rsidRPr="009D195C">
        <w:rPr>
          <w:b/>
          <w:bCs/>
          <w:sz w:val="22"/>
          <w:szCs w:val="22"/>
        </w:rPr>
        <w:t>«Покупатель»</w:t>
      </w:r>
      <w:r w:rsidRPr="009D195C">
        <w:rPr>
          <w:sz w:val="22"/>
          <w:szCs w:val="22"/>
        </w:rPr>
        <w:t>, с другой стороны, заключили настоящий договор о нижеследующем:</w:t>
      </w:r>
    </w:p>
    <w:p w:rsidR="002D072A" w:rsidRPr="009D195C" w:rsidRDefault="002D072A" w:rsidP="00294C97">
      <w:pPr>
        <w:shd w:val="clear" w:color="auto" w:fill="FFFFFF"/>
        <w:tabs>
          <w:tab w:val="left" w:pos="426"/>
        </w:tabs>
        <w:spacing w:before="60" w:line="276" w:lineRule="auto"/>
        <w:ind w:firstLine="709"/>
        <w:jc w:val="both"/>
        <w:rPr>
          <w:sz w:val="22"/>
          <w:szCs w:val="22"/>
        </w:rPr>
      </w:pPr>
    </w:p>
    <w:p w:rsidR="002D072A" w:rsidRPr="009D195C" w:rsidRDefault="002D072A" w:rsidP="00294C9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  <w:sz w:val="22"/>
          <w:szCs w:val="22"/>
          <w:lang w:eastAsia="en-US"/>
        </w:rPr>
      </w:pPr>
      <w:r w:rsidRPr="009D195C">
        <w:rPr>
          <w:b/>
          <w:bCs/>
          <w:sz w:val="22"/>
          <w:szCs w:val="22"/>
        </w:rPr>
        <w:t xml:space="preserve">1. </w:t>
      </w:r>
      <w:r w:rsidRPr="002D072A">
        <w:rPr>
          <w:b/>
          <w:bCs/>
          <w:sz w:val="22"/>
          <w:szCs w:val="22"/>
        </w:rPr>
        <w:t>Кудрявцев Сергей Васильевич</w:t>
      </w:r>
      <w:r w:rsidRPr="002D072A">
        <w:rPr>
          <w:rStyle w:val="a7"/>
          <w:sz w:val="22"/>
          <w:szCs w:val="22"/>
        </w:rPr>
        <w:t xml:space="preserve"> продал ____________________</w:t>
      </w:r>
      <w:r w:rsidRPr="002D072A">
        <w:rPr>
          <w:sz w:val="22"/>
          <w:szCs w:val="22"/>
        </w:rPr>
        <w:t xml:space="preserve"> принадлежащую</w:t>
      </w:r>
      <w:r w:rsidRPr="002D072A">
        <w:rPr>
          <w:rStyle w:val="a7"/>
          <w:sz w:val="22"/>
          <w:szCs w:val="22"/>
        </w:rPr>
        <w:t xml:space="preserve"> ему ДОЛЮ в уставном капитале Общества с</w:t>
      </w:r>
      <w:r w:rsidRPr="002D072A">
        <w:rPr>
          <w:rStyle w:val="a7"/>
          <w:sz w:val="22"/>
          <w:szCs w:val="22"/>
        </w:rPr>
        <w:t xml:space="preserve"> ограниченной ответственностью </w:t>
      </w:r>
      <w:r w:rsidRPr="002D072A">
        <w:rPr>
          <w:rFonts w:eastAsia="TimesNewRomanPSMT"/>
          <w:b/>
          <w:sz w:val="22"/>
          <w:szCs w:val="22"/>
          <w:lang w:eastAsia="en-US"/>
        </w:rPr>
        <w:t>«Дальневосточная рыбная компания»</w:t>
      </w:r>
      <w:r w:rsidRPr="002D072A">
        <w:rPr>
          <w:sz w:val="22"/>
          <w:szCs w:val="22"/>
        </w:rPr>
        <w:t xml:space="preserve"> (далее - "Общество"), идентификационный номер налогоплательщика (ИНН юридического лица): </w:t>
      </w:r>
      <w:r w:rsidRPr="002D072A">
        <w:rPr>
          <w:rFonts w:eastAsia="TimesNewRomanPSMT"/>
          <w:sz w:val="22"/>
          <w:szCs w:val="22"/>
          <w:lang w:eastAsia="en-US"/>
        </w:rPr>
        <w:t>2721193909</w:t>
      </w:r>
      <w:r w:rsidRPr="002D072A">
        <w:rPr>
          <w:sz w:val="22"/>
          <w:szCs w:val="22"/>
        </w:rPr>
        <w:t xml:space="preserve">, основной государственный регистрационный номер (ОГРН): </w:t>
      </w:r>
      <w:r w:rsidRPr="002D072A">
        <w:rPr>
          <w:rFonts w:eastAsia="TimesNewRomanPSMT"/>
          <w:sz w:val="22"/>
          <w:szCs w:val="22"/>
          <w:lang w:eastAsia="en-US"/>
        </w:rPr>
        <w:t>1122721007661</w:t>
      </w:r>
      <w:r w:rsidRPr="002D072A">
        <w:rPr>
          <w:sz w:val="22"/>
          <w:szCs w:val="22"/>
        </w:rPr>
        <w:t>, дата государственной регистрации:</w:t>
      </w:r>
      <w:r w:rsidRPr="002D072A">
        <w:rPr>
          <w:rFonts w:eastAsia="TimesNewRomanPSMT"/>
          <w:sz w:val="22"/>
          <w:szCs w:val="22"/>
        </w:rPr>
        <w:t xml:space="preserve"> </w:t>
      </w:r>
      <w:r w:rsidRPr="002D072A">
        <w:rPr>
          <w:rFonts w:eastAsia="TimesNewRomanPSMT"/>
          <w:sz w:val="22"/>
          <w:szCs w:val="22"/>
          <w:lang w:eastAsia="en-US"/>
        </w:rPr>
        <w:t>13</w:t>
      </w:r>
      <w:r w:rsidRPr="002D072A">
        <w:rPr>
          <w:rFonts w:eastAsia="TimesNewRomanPSMT"/>
          <w:sz w:val="22"/>
          <w:szCs w:val="22"/>
          <w:lang w:eastAsia="en-US"/>
        </w:rPr>
        <w:t xml:space="preserve"> июня </w:t>
      </w:r>
      <w:r w:rsidRPr="002D072A">
        <w:rPr>
          <w:rFonts w:eastAsia="TimesNewRomanPSMT"/>
          <w:sz w:val="22"/>
          <w:szCs w:val="22"/>
          <w:lang w:eastAsia="en-US"/>
        </w:rPr>
        <w:t>2012</w:t>
      </w:r>
      <w:r w:rsidRPr="002D072A">
        <w:rPr>
          <w:rFonts w:eastAsia="TimesNewRomanPSMT"/>
          <w:sz w:val="22"/>
          <w:szCs w:val="22"/>
          <w:lang w:eastAsia="en-US"/>
        </w:rPr>
        <w:t xml:space="preserve"> </w:t>
      </w:r>
      <w:r w:rsidRPr="002D072A">
        <w:rPr>
          <w:sz w:val="22"/>
          <w:szCs w:val="22"/>
        </w:rPr>
        <w:t xml:space="preserve">года, наименование регистрирующего органа: </w:t>
      </w:r>
      <w:r w:rsidRPr="002D072A">
        <w:rPr>
          <w:rFonts w:eastAsia="TimesNewRomanPSMT"/>
          <w:sz w:val="22"/>
          <w:szCs w:val="22"/>
          <w:lang w:eastAsia="en-US"/>
        </w:rPr>
        <w:t xml:space="preserve">Инспекция Федеральной налоговой службы по </w:t>
      </w:r>
      <w:r w:rsidRPr="002D072A">
        <w:rPr>
          <w:rFonts w:eastAsia="TimesNewRomanPSMT"/>
          <w:sz w:val="22"/>
          <w:szCs w:val="22"/>
          <w:lang w:eastAsia="en-US"/>
        </w:rPr>
        <w:t xml:space="preserve">Центральному </w:t>
      </w:r>
      <w:r w:rsidRPr="002D072A">
        <w:rPr>
          <w:rFonts w:eastAsia="TimesNewRomanPSMT"/>
          <w:sz w:val="22"/>
          <w:szCs w:val="22"/>
          <w:lang w:eastAsia="en-US"/>
        </w:rPr>
        <w:t xml:space="preserve">району </w:t>
      </w:r>
      <w:proofErr w:type="spellStart"/>
      <w:r w:rsidRPr="002D072A">
        <w:rPr>
          <w:rFonts w:eastAsia="TimesNewRomanPSMT"/>
          <w:sz w:val="22"/>
          <w:szCs w:val="22"/>
          <w:lang w:eastAsia="en-US"/>
        </w:rPr>
        <w:t>г.Хабаровска</w:t>
      </w:r>
      <w:proofErr w:type="spellEnd"/>
      <w:r w:rsidRPr="002D072A">
        <w:rPr>
          <w:sz w:val="22"/>
          <w:szCs w:val="22"/>
        </w:rPr>
        <w:t xml:space="preserve">, код причины постановки на учет (КПП): </w:t>
      </w:r>
      <w:r w:rsidRPr="002D072A">
        <w:rPr>
          <w:rFonts w:eastAsia="TimesNewRomanPSMT"/>
          <w:sz w:val="22"/>
          <w:szCs w:val="22"/>
          <w:lang w:eastAsia="en-US"/>
        </w:rPr>
        <w:t>272101001</w:t>
      </w:r>
      <w:r w:rsidRPr="002D072A">
        <w:rPr>
          <w:sz w:val="22"/>
          <w:szCs w:val="22"/>
        </w:rPr>
        <w:t xml:space="preserve">, адрес юридического лица: Хабаровский край, </w:t>
      </w:r>
      <w:r w:rsidRPr="002D072A">
        <w:rPr>
          <w:rFonts w:eastAsia="TimesNewRomanPSMT"/>
          <w:sz w:val="22"/>
          <w:szCs w:val="22"/>
          <w:lang w:eastAsia="en-US"/>
        </w:rPr>
        <w:t xml:space="preserve">город </w:t>
      </w:r>
      <w:r w:rsidRPr="002D072A">
        <w:rPr>
          <w:rFonts w:eastAsia="TimesNewRomanPSMT"/>
          <w:sz w:val="22"/>
          <w:szCs w:val="22"/>
          <w:lang w:eastAsia="en-US"/>
        </w:rPr>
        <w:t>Хабаровск, ул</w:t>
      </w:r>
      <w:r w:rsidRPr="002D072A">
        <w:rPr>
          <w:rFonts w:eastAsia="TimesNewRomanPSMT"/>
          <w:sz w:val="22"/>
          <w:szCs w:val="22"/>
          <w:lang w:eastAsia="en-US"/>
        </w:rPr>
        <w:t xml:space="preserve">иц </w:t>
      </w:r>
      <w:proofErr w:type="spellStart"/>
      <w:r w:rsidRPr="002D072A">
        <w:rPr>
          <w:rFonts w:eastAsia="TimesNewRomanPSMT"/>
          <w:sz w:val="22"/>
          <w:szCs w:val="22"/>
          <w:lang w:eastAsia="en-US"/>
        </w:rPr>
        <w:t>Постышева</w:t>
      </w:r>
      <w:proofErr w:type="spellEnd"/>
      <w:r w:rsidRPr="002D072A">
        <w:rPr>
          <w:rFonts w:eastAsia="TimesNewRomanPSMT"/>
          <w:sz w:val="22"/>
          <w:szCs w:val="22"/>
          <w:lang w:eastAsia="en-US"/>
        </w:rPr>
        <w:t xml:space="preserve">, </w:t>
      </w:r>
      <w:r w:rsidRPr="002D072A">
        <w:rPr>
          <w:rFonts w:eastAsia="TimesNewRomanPSMT"/>
          <w:sz w:val="22"/>
          <w:szCs w:val="22"/>
          <w:lang w:eastAsia="en-US"/>
        </w:rPr>
        <w:t xml:space="preserve"> дом 16, офис </w:t>
      </w:r>
      <w:r w:rsidRPr="002D072A">
        <w:rPr>
          <w:rFonts w:eastAsia="TimesNewRomanPSMT"/>
          <w:sz w:val="22"/>
          <w:szCs w:val="22"/>
          <w:lang w:eastAsia="en-US"/>
        </w:rPr>
        <w:t>204</w:t>
      </w:r>
      <w:r w:rsidRPr="002D072A">
        <w:rPr>
          <w:sz w:val="22"/>
          <w:szCs w:val="22"/>
        </w:rPr>
        <w:t>.</w:t>
      </w:r>
    </w:p>
    <w:p w:rsidR="002D072A" w:rsidRPr="009D195C" w:rsidRDefault="002D072A" w:rsidP="00294C97">
      <w:pPr>
        <w:pStyle w:val="2"/>
        <w:shd w:val="clear" w:color="auto" w:fill="auto"/>
        <w:tabs>
          <w:tab w:val="left" w:pos="426"/>
        </w:tabs>
        <w:spacing w:before="0" w:line="276" w:lineRule="auto"/>
        <w:ind w:right="40" w:firstLine="709"/>
        <w:rPr>
          <w:sz w:val="22"/>
          <w:szCs w:val="22"/>
        </w:rPr>
      </w:pPr>
      <w:r w:rsidRPr="009D195C">
        <w:rPr>
          <w:sz w:val="22"/>
          <w:szCs w:val="22"/>
        </w:rPr>
        <w:t>2. Размер принадлежащей</w:t>
      </w:r>
      <w:r w:rsidRPr="009D195C">
        <w:rPr>
          <w:rStyle w:val="a7"/>
          <w:sz w:val="22"/>
          <w:szCs w:val="22"/>
        </w:rPr>
        <w:t xml:space="preserve"> </w:t>
      </w:r>
      <w:r w:rsidRPr="009D195C">
        <w:rPr>
          <w:b/>
          <w:bCs/>
          <w:sz w:val="22"/>
          <w:szCs w:val="22"/>
        </w:rPr>
        <w:t>Кудрявцеву Сергею Васильевичу</w:t>
      </w:r>
      <w:r w:rsidRPr="009D195C">
        <w:rPr>
          <w:sz w:val="22"/>
          <w:szCs w:val="22"/>
        </w:rPr>
        <w:t xml:space="preserve"> ДОЛИ в уставном капитале Общества составляет </w:t>
      </w:r>
      <w:r>
        <w:rPr>
          <w:sz w:val="22"/>
          <w:szCs w:val="22"/>
        </w:rPr>
        <w:t>6</w:t>
      </w:r>
      <w:r w:rsidRPr="009D195C">
        <w:rPr>
          <w:sz w:val="22"/>
          <w:szCs w:val="22"/>
        </w:rPr>
        <w:t>0% (</w:t>
      </w:r>
      <w:r>
        <w:rPr>
          <w:sz w:val="22"/>
          <w:szCs w:val="22"/>
        </w:rPr>
        <w:t>шестьдесят</w:t>
      </w:r>
      <w:r w:rsidRPr="009D195C">
        <w:rPr>
          <w:sz w:val="22"/>
          <w:szCs w:val="22"/>
        </w:rPr>
        <w:t xml:space="preserve"> процентов).</w:t>
      </w:r>
    </w:p>
    <w:p w:rsidR="002D072A" w:rsidRPr="009D195C" w:rsidRDefault="002D072A" w:rsidP="00294C97">
      <w:pPr>
        <w:pStyle w:val="2"/>
        <w:shd w:val="clear" w:color="auto" w:fill="auto"/>
        <w:tabs>
          <w:tab w:val="left" w:pos="426"/>
          <w:tab w:val="left" w:pos="976"/>
        </w:tabs>
        <w:spacing w:before="0" w:line="276" w:lineRule="auto"/>
        <w:ind w:firstLine="709"/>
        <w:rPr>
          <w:sz w:val="22"/>
          <w:szCs w:val="22"/>
        </w:rPr>
      </w:pPr>
      <w:r w:rsidRPr="009D195C">
        <w:rPr>
          <w:sz w:val="22"/>
          <w:szCs w:val="22"/>
        </w:rPr>
        <w:t>3. Полномочие на распоряжение указанной ДОЛЕЙ в уставном капитале Общества принадлежит Кудрявцеву Сергею Васильевичу на основании Устава Общества с ограниченной ответственностью «</w:t>
      </w:r>
      <w:r w:rsidR="007558B9">
        <w:rPr>
          <w:sz w:val="22"/>
          <w:szCs w:val="22"/>
        </w:rPr>
        <w:t>Дальневосточная рыбная компания</w:t>
      </w:r>
      <w:r w:rsidRPr="009D195C">
        <w:rPr>
          <w:sz w:val="22"/>
          <w:szCs w:val="22"/>
        </w:rPr>
        <w:t xml:space="preserve">» от </w:t>
      </w:r>
      <w:r>
        <w:rPr>
          <w:sz w:val="22"/>
          <w:szCs w:val="22"/>
        </w:rPr>
        <w:t>04 июня 2012</w:t>
      </w:r>
      <w:r w:rsidRPr="009D195C">
        <w:rPr>
          <w:sz w:val="22"/>
          <w:szCs w:val="22"/>
        </w:rPr>
        <w:t xml:space="preserve"> года.</w:t>
      </w:r>
    </w:p>
    <w:p w:rsidR="002D072A" w:rsidRPr="009D195C" w:rsidRDefault="002D072A" w:rsidP="00294C97">
      <w:pPr>
        <w:pStyle w:val="2"/>
        <w:shd w:val="clear" w:color="auto" w:fill="auto"/>
        <w:tabs>
          <w:tab w:val="left" w:pos="426"/>
          <w:tab w:val="left" w:pos="976"/>
        </w:tabs>
        <w:spacing w:before="0" w:line="276" w:lineRule="auto"/>
        <w:ind w:firstLine="709"/>
        <w:rPr>
          <w:sz w:val="22"/>
          <w:szCs w:val="22"/>
        </w:rPr>
      </w:pPr>
      <w:r w:rsidRPr="009D195C">
        <w:rPr>
          <w:sz w:val="22"/>
          <w:szCs w:val="22"/>
        </w:rPr>
        <w:t>4. Отчуждаемая ДОЛЯ в уставном капитале Общества оплачивается покупателем не позднее тридцати дней со дня подписания настоящего договора.</w:t>
      </w:r>
    </w:p>
    <w:p w:rsidR="002D072A" w:rsidRPr="009D195C" w:rsidRDefault="002D072A" w:rsidP="00294C97">
      <w:pPr>
        <w:pStyle w:val="2"/>
        <w:shd w:val="clear" w:color="auto" w:fill="auto"/>
        <w:tabs>
          <w:tab w:val="left" w:pos="426"/>
          <w:tab w:val="left" w:pos="976"/>
        </w:tabs>
        <w:spacing w:before="0" w:line="276" w:lineRule="auto"/>
        <w:ind w:firstLine="709"/>
        <w:rPr>
          <w:color w:val="000000"/>
          <w:sz w:val="22"/>
          <w:szCs w:val="22"/>
          <w:shd w:val="clear" w:color="auto" w:fill="FFFFFF"/>
        </w:rPr>
      </w:pPr>
      <w:r w:rsidRPr="009D195C">
        <w:rPr>
          <w:color w:val="000000"/>
          <w:sz w:val="22"/>
          <w:szCs w:val="22"/>
          <w:shd w:val="clear" w:color="auto" w:fill="FFFFFF"/>
        </w:rPr>
        <w:t>Нотариальное удостоверение сделки осуществляется только после полной оплаты стоимости доли, установленной в п. 6 настоящего договора.</w:t>
      </w:r>
    </w:p>
    <w:p w:rsidR="002D072A" w:rsidRPr="009D195C" w:rsidRDefault="002D072A" w:rsidP="00294C97">
      <w:pPr>
        <w:spacing w:line="276" w:lineRule="auto"/>
        <w:ind w:firstLine="709"/>
        <w:jc w:val="both"/>
        <w:rPr>
          <w:b/>
          <w:sz w:val="22"/>
          <w:szCs w:val="22"/>
        </w:rPr>
      </w:pPr>
      <w:r w:rsidRPr="009D195C">
        <w:rPr>
          <w:b/>
          <w:sz w:val="22"/>
          <w:szCs w:val="22"/>
        </w:rPr>
        <w:t>Реквизиты расчетного счета для перечисления оплаты по договору:</w:t>
      </w:r>
    </w:p>
    <w:p w:rsidR="002D072A" w:rsidRPr="009D195C" w:rsidRDefault="002D072A" w:rsidP="00294C97">
      <w:pPr>
        <w:pStyle w:val="a5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9D195C">
        <w:rPr>
          <w:rFonts w:ascii="Times New Roman" w:hAnsi="Times New Roman"/>
          <w:b/>
        </w:rPr>
        <w:t xml:space="preserve">Получатель – Кудрявцев Сергей Васильевич, </w:t>
      </w:r>
    </w:p>
    <w:p w:rsidR="002D072A" w:rsidRPr="009D195C" w:rsidRDefault="002D072A" w:rsidP="00294C97">
      <w:pPr>
        <w:pStyle w:val="a5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9D195C">
        <w:rPr>
          <w:rFonts w:ascii="Times New Roman" w:hAnsi="Times New Roman"/>
          <w:b/>
        </w:rPr>
        <w:t xml:space="preserve">ИНН 272514437339, </w:t>
      </w:r>
    </w:p>
    <w:p w:rsidR="002D072A" w:rsidRPr="009D195C" w:rsidRDefault="002D072A" w:rsidP="00294C97">
      <w:pPr>
        <w:pStyle w:val="a5"/>
        <w:spacing w:line="276" w:lineRule="auto"/>
        <w:ind w:firstLine="709"/>
        <w:jc w:val="both"/>
        <w:rPr>
          <w:rFonts w:ascii="Times New Roman" w:hAnsi="Times New Roman"/>
          <w:b/>
        </w:rPr>
      </w:pPr>
      <w:proofErr w:type="gramStart"/>
      <w:r w:rsidRPr="009D195C">
        <w:rPr>
          <w:rFonts w:ascii="Times New Roman" w:hAnsi="Times New Roman"/>
          <w:b/>
        </w:rPr>
        <w:t>р</w:t>
      </w:r>
      <w:proofErr w:type="gramEnd"/>
      <w:r w:rsidRPr="009D195C">
        <w:rPr>
          <w:rFonts w:ascii="Times New Roman" w:hAnsi="Times New Roman"/>
          <w:b/>
        </w:rPr>
        <w:t xml:space="preserve">/с 40817.810.0.7000.6439495,  </w:t>
      </w:r>
    </w:p>
    <w:p w:rsidR="002D072A" w:rsidRPr="009D195C" w:rsidRDefault="002D072A" w:rsidP="00294C97">
      <w:pPr>
        <w:pStyle w:val="a5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9D195C">
        <w:rPr>
          <w:rFonts w:ascii="Times New Roman" w:hAnsi="Times New Roman"/>
          <w:b/>
        </w:rPr>
        <w:t xml:space="preserve">Дальневосточный банк ПАО СБЕРБАНК, </w:t>
      </w:r>
      <w:proofErr w:type="spellStart"/>
      <w:r w:rsidRPr="009D195C">
        <w:rPr>
          <w:rFonts w:ascii="Times New Roman" w:hAnsi="Times New Roman"/>
          <w:b/>
        </w:rPr>
        <w:t>г.Хабаровск</w:t>
      </w:r>
      <w:proofErr w:type="spellEnd"/>
      <w:r w:rsidRPr="009D195C">
        <w:rPr>
          <w:rFonts w:ascii="Times New Roman" w:hAnsi="Times New Roman"/>
          <w:b/>
        </w:rPr>
        <w:t xml:space="preserve">, </w:t>
      </w:r>
    </w:p>
    <w:p w:rsidR="002D072A" w:rsidRPr="009D195C" w:rsidRDefault="002D072A" w:rsidP="00294C97">
      <w:pPr>
        <w:pStyle w:val="2"/>
        <w:shd w:val="clear" w:color="auto" w:fill="auto"/>
        <w:tabs>
          <w:tab w:val="left" w:pos="426"/>
          <w:tab w:val="left" w:pos="976"/>
        </w:tabs>
        <w:spacing w:before="0" w:line="276" w:lineRule="auto"/>
        <w:ind w:firstLine="709"/>
        <w:rPr>
          <w:sz w:val="22"/>
          <w:szCs w:val="22"/>
        </w:rPr>
      </w:pPr>
      <w:proofErr w:type="gramStart"/>
      <w:r w:rsidRPr="009D195C">
        <w:rPr>
          <w:b/>
          <w:sz w:val="22"/>
          <w:szCs w:val="22"/>
        </w:rPr>
        <w:t>к</w:t>
      </w:r>
      <w:proofErr w:type="gramEnd"/>
      <w:r w:rsidRPr="009D195C">
        <w:rPr>
          <w:b/>
          <w:sz w:val="22"/>
          <w:szCs w:val="22"/>
        </w:rPr>
        <w:t xml:space="preserve">/с </w:t>
      </w:r>
      <w:r w:rsidRPr="009D195C">
        <w:rPr>
          <w:b/>
          <w:sz w:val="22"/>
          <w:szCs w:val="22"/>
          <w:shd w:val="clear" w:color="auto" w:fill="FAFAFA"/>
        </w:rPr>
        <w:t>30101810600000000608</w:t>
      </w:r>
      <w:r w:rsidRPr="009D195C">
        <w:rPr>
          <w:b/>
          <w:sz w:val="22"/>
          <w:szCs w:val="22"/>
        </w:rPr>
        <w:t xml:space="preserve">, БИК </w:t>
      </w:r>
      <w:r w:rsidRPr="009D195C">
        <w:rPr>
          <w:b/>
          <w:sz w:val="22"/>
          <w:szCs w:val="22"/>
          <w:shd w:val="clear" w:color="auto" w:fill="FAFAFA"/>
        </w:rPr>
        <w:t>040813608</w:t>
      </w:r>
    </w:p>
    <w:p w:rsidR="002D072A" w:rsidRPr="009D195C" w:rsidRDefault="002D072A" w:rsidP="00294C97">
      <w:pPr>
        <w:pStyle w:val="2"/>
        <w:shd w:val="clear" w:color="auto" w:fill="auto"/>
        <w:tabs>
          <w:tab w:val="left" w:pos="426"/>
        </w:tabs>
        <w:spacing w:before="0" w:line="276" w:lineRule="auto"/>
        <w:ind w:right="40" w:firstLine="709"/>
        <w:rPr>
          <w:sz w:val="22"/>
          <w:szCs w:val="22"/>
        </w:rPr>
      </w:pPr>
      <w:r w:rsidRPr="009D195C">
        <w:rPr>
          <w:sz w:val="22"/>
          <w:szCs w:val="22"/>
        </w:rPr>
        <w:t xml:space="preserve">5. Номинальная стоимость указанной ДОЛИ в уставном капитале Общества составляет </w:t>
      </w:r>
      <w:r>
        <w:rPr>
          <w:sz w:val="22"/>
          <w:szCs w:val="22"/>
        </w:rPr>
        <w:t>6</w:t>
      </w:r>
      <w:r w:rsidRPr="009D195C">
        <w:rPr>
          <w:sz w:val="22"/>
          <w:szCs w:val="22"/>
        </w:rPr>
        <w:t>000 (</w:t>
      </w:r>
      <w:r>
        <w:rPr>
          <w:sz w:val="22"/>
          <w:szCs w:val="22"/>
        </w:rPr>
        <w:t>шесть тысяч</w:t>
      </w:r>
      <w:r w:rsidRPr="009D195C">
        <w:rPr>
          <w:sz w:val="22"/>
          <w:szCs w:val="22"/>
        </w:rPr>
        <w:t>) рублей 00 копеек.</w:t>
      </w:r>
    </w:p>
    <w:p w:rsidR="002D072A" w:rsidRPr="009D195C" w:rsidRDefault="002D072A" w:rsidP="00294C97">
      <w:pPr>
        <w:pStyle w:val="2"/>
        <w:shd w:val="clear" w:color="auto" w:fill="auto"/>
        <w:tabs>
          <w:tab w:val="left" w:pos="426"/>
          <w:tab w:val="left" w:pos="986"/>
        </w:tabs>
        <w:spacing w:before="0" w:line="276" w:lineRule="auto"/>
        <w:ind w:right="40" w:firstLine="709"/>
        <w:rPr>
          <w:sz w:val="22"/>
          <w:szCs w:val="22"/>
        </w:rPr>
      </w:pPr>
      <w:r w:rsidRPr="009D195C">
        <w:rPr>
          <w:sz w:val="22"/>
          <w:szCs w:val="22"/>
        </w:rPr>
        <w:t>6. Стороны оценивают указанную ДОЛЮ в уставном капитале Общества на основании протокола о результатах проведения торгов в _________________руб.</w:t>
      </w:r>
    </w:p>
    <w:p w:rsidR="002D072A" w:rsidRPr="009D195C" w:rsidRDefault="002D072A" w:rsidP="00294C97">
      <w:pPr>
        <w:pStyle w:val="2"/>
        <w:shd w:val="clear" w:color="auto" w:fill="auto"/>
        <w:tabs>
          <w:tab w:val="left" w:pos="426"/>
          <w:tab w:val="left" w:pos="976"/>
        </w:tabs>
        <w:spacing w:before="0" w:line="276" w:lineRule="auto"/>
        <w:ind w:right="40" w:firstLine="709"/>
        <w:rPr>
          <w:sz w:val="22"/>
          <w:szCs w:val="22"/>
        </w:rPr>
      </w:pPr>
      <w:r w:rsidRPr="009D195C">
        <w:rPr>
          <w:sz w:val="22"/>
          <w:szCs w:val="22"/>
        </w:rPr>
        <w:t xml:space="preserve">7. ________________________ купил, у </w:t>
      </w:r>
      <w:r w:rsidRPr="009D195C">
        <w:rPr>
          <w:b/>
          <w:bCs/>
          <w:sz w:val="22"/>
          <w:szCs w:val="22"/>
        </w:rPr>
        <w:t>Кудрявцева Сергея Васильевича</w:t>
      </w:r>
      <w:r w:rsidRPr="009D195C">
        <w:rPr>
          <w:sz w:val="22"/>
          <w:szCs w:val="22"/>
        </w:rPr>
        <w:t xml:space="preserve"> указанную ДОЛЮ в уставном капитале Общества за _______________________.</w:t>
      </w:r>
    </w:p>
    <w:p w:rsidR="002D072A" w:rsidRPr="009D195C" w:rsidRDefault="002D072A" w:rsidP="00294C97">
      <w:pPr>
        <w:pStyle w:val="2"/>
        <w:shd w:val="clear" w:color="auto" w:fill="auto"/>
        <w:tabs>
          <w:tab w:val="left" w:pos="426"/>
          <w:tab w:val="left" w:pos="971"/>
        </w:tabs>
        <w:spacing w:before="0" w:line="276" w:lineRule="auto"/>
        <w:ind w:right="40" w:firstLine="709"/>
        <w:rPr>
          <w:sz w:val="22"/>
          <w:szCs w:val="22"/>
        </w:rPr>
      </w:pPr>
      <w:r w:rsidRPr="009D195C">
        <w:rPr>
          <w:sz w:val="22"/>
          <w:szCs w:val="22"/>
        </w:rPr>
        <w:t>8. Ростовская Елена Сергеевна заверяет, что Кудрявцев Сергей Васильевич заключает настоящий договор не вследствие стечения тяжелых обстоятельств на крайне невыгодных для себя условиях и настоящий договор не является для него кабальной сделкой.</w:t>
      </w:r>
    </w:p>
    <w:p w:rsidR="002D072A" w:rsidRPr="009D195C" w:rsidRDefault="002D072A" w:rsidP="00294C97">
      <w:pPr>
        <w:pStyle w:val="2"/>
        <w:shd w:val="clear" w:color="auto" w:fill="auto"/>
        <w:tabs>
          <w:tab w:val="left" w:pos="426"/>
          <w:tab w:val="left" w:pos="971"/>
        </w:tabs>
        <w:spacing w:before="0" w:line="276" w:lineRule="auto"/>
        <w:ind w:right="40" w:firstLine="709"/>
        <w:rPr>
          <w:sz w:val="22"/>
          <w:szCs w:val="22"/>
        </w:rPr>
      </w:pPr>
      <w:r w:rsidRPr="009D195C">
        <w:rPr>
          <w:sz w:val="22"/>
          <w:szCs w:val="22"/>
        </w:rPr>
        <w:lastRenderedPageBreak/>
        <w:t>9. ДОЛЯ в уставном капитале Общества переходит к __________________________ с момента внесения соответствующей записи в единый государственный реестр юридических лиц</w:t>
      </w:r>
    </w:p>
    <w:p w:rsidR="002D072A" w:rsidRPr="009D195C" w:rsidRDefault="002D072A" w:rsidP="00294C97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  <w:r w:rsidRPr="009D195C">
        <w:rPr>
          <w:sz w:val="22"/>
          <w:szCs w:val="22"/>
        </w:rPr>
        <w:t xml:space="preserve">10. Содержание статей 167 Гражданского кодекса Российской Федерации, статей 6, 8, 9, 14, 21, 46 Федерального закона "Об обществах с ограниченной ответственностью" сторонам известно и понятно. </w:t>
      </w:r>
    </w:p>
    <w:p w:rsidR="002D072A" w:rsidRPr="009D195C" w:rsidRDefault="002D072A" w:rsidP="00294C97">
      <w:pPr>
        <w:pStyle w:val="2"/>
        <w:shd w:val="clear" w:color="auto" w:fill="auto"/>
        <w:tabs>
          <w:tab w:val="left" w:pos="284"/>
          <w:tab w:val="left" w:pos="1038"/>
        </w:tabs>
        <w:spacing w:before="0" w:line="276" w:lineRule="auto"/>
        <w:ind w:right="20" w:firstLine="709"/>
        <w:rPr>
          <w:sz w:val="22"/>
          <w:szCs w:val="22"/>
        </w:rPr>
      </w:pPr>
      <w:r w:rsidRPr="009D195C">
        <w:rPr>
          <w:sz w:val="22"/>
          <w:szCs w:val="22"/>
        </w:rPr>
        <w:t>11. Кудрявцев Сергей Васильевич, заверяет, что до подписания настоящего договора указанная ДОЛЯ в уставном капитале Общества никому другому не продана, не подарена, не заложена, не обременена правами третьих лиц, в споре и под арестом (запрещением) не состоит.</w:t>
      </w:r>
    </w:p>
    <w:p w:rsidR="002D072A" w:rsidRPr="009D195C" w:rsidRDefault="002D072A" w:rsidP="00294C97">
      <w:pPr>
        <w:pStyle w:val="2"/>
        <w:shd w:val="clear" w:color="auto" w:fill="auto"/>
        <w:tabs>
          <w:tab w:val="left" w:pos="284"/>
        </w:tabs>
        <w:spacing w:before="0" w:line="276" w:lineRule="auto"/>
        <w:ind w:right="20" w:firstLine="709"/>
        <w:rPr>
          <w:sz w:val="22"/>
          <w:szCs w:val="22"/>
        </w:rPr>
      </w:pPr>
      <w:r w:rsidRPr="009D195C">
        <w:rPr>
          <w:sz w:val="22"/>
          <w:szCs w:val="22"/>
        </w:rPr>
        <w:t>Кудрявцев Сергей Васильевич заверяет, что он на момент приобретения продаваемой по настоящему договору доли в уставном капитале Общества в зарегистрированном браке не состоял.</w:t>
      </w:r>
    </w:p>
    <w:p w:rsidR="002D072A" w:rsidRPr="009D195C" w:rsidRDefault="002D072A" w:rsidP="00294C97">
      <w:pPr>
        <w:pStyle w:val="2"/>
        <w:shd w:val="clear" w:color="auto" w:fill="auto"/>
        <w:tabs>
          <w:tab w:val="left" w:pos="284"/>
          <w:tab w:val="left" w:pos="1038"/>
        </w:tabs>
        <w:spacing w:before="0" w:line="276" w:lineRule="auto"/>
        <w:ind w:right="20" w:firstLine="709"/>
        <w:rPr>
          <w:sz w:val="22"/>
          <w:szCs w:val="22"/>
        </w:rPr>
      </w:pPr>
      <w:r w:rsidRPr="009D195C">
        <w:rPr>
          <w:sz w:val="22"/>
          <w:szCs w:val="22"/>
        </w:rPr>
        <w:t>12.  По соглашению сторон о состоявшемся отчуждении ДОЛИ в уставном капитале Общество будет уведомлено Покупателем.</w:t>
      </w:r>
    </w:p>
    <w:p w:rsidR="002D072A" w:rsidRPr="009D195C" w:rsidRDefault="002D072A" w:rsidP="00294C97">
      <w:pPr>
        <w:pStyle w:val="2"/>
        <w:shd w:val="clear" w:color="auto" w:fill="auto"/>
        <w:tabs>
          <w:tab w:val="left" w:pos="284"/>
          <w:tab w:val="left" w:pos="1038"/>
        </w:tabs>
        <w:spacing w:before="0" w:line="276" w:lineRule="auto"/>
        <w:ind w:right="20" w:firstLine="709"/>
        <w:rPr>
          <w:sz w:val="22"/>
          <w:szCs w:val="22"/>
        </w:rPr>
      </w:pPr>
      <w:r w:rsidRPr="009D195C">
        <w:rPr>
          <w:sz w:val="22"/>
          <w:szCs w:val="22"/>
        </w:rPr>
        <w:t>13. Настоящий договор прочитан сторонами лично и зачитан им вслух и содержит весь объем соглашений между сторонами в отношении предмета настоящего договора.</w:t>
      </w:r>
    </w:p>
    <w:p w:rsidR="002D072A" w:rsidRPr="009D195C" w:rsidRDefault="002D072A" w:rsidP="00294C97">
      <w:pPr>
        <w:pStyle w:val="2"/>
        <w:shd w:val="clear" w:color="auto" w:fill="auto"/>
        <w:tabs>
          <w:tab w:val="left" w:pos="284"/>
          <w:tab w:val="left" w:pos="1038"/>
        </w:tabs>
        <w:spacing w:before="0" w:after="346" w:line="276" w:lineRule="auto"/>
        <w:ind w:right="20" w:firstLine="709"/>
        <w:rPr>
          <w:sz w:val="22"/>
          <w:szCs w:val="22"/>
        </w:rPr>
      </w:pPr>
      <w:r w:rsidRPr="009D195C">
        <w:rPr>
          <w:sz w:val="22"/>
          <w:szCs w:val="22"/>
        </w:rPr>
        <w:t>14. Настоящий договор составлен в трех экземплярах, один из которых хранится в делах нотариуса города Хабаровска _____________, по экземпляру выдается Продавцу и Покупателю.</w:t>
      </w:r>
    </w:p>
    <w:tbl>
      <w:tblPr>
        <w:tblW w:w="5092" w:type="pct"/>
        <w:tblLayout w:type="fixed"/>
        <w:tblLook w:val="01E0" w:firstRow="1" w:lastRow="1" w:firstColumn="1" w:lastColumn="1" w:noHBand="0" w:noVBand="0"/>
      </w:tblPr>
      <w:tblGrid>
        <w:gridCol w:w="4600"/>
        <w:gridCol w:w="5360"/>
      </w:tblGrid>
      <w:tr w:rsidR="002D072A" w:rsidRPr="009D195C" w:rsidTr="00F65FAA">
        <w:tc>
          <w:tcPr>
            <w:tcW w:w="2309" w:type="pct"/>
          </w:tcPr>
          <w:p w:rsidR="002D072A" w:rsidRPr="009D195C" w:rsidRDefault="002D072A" w:rsidP="00F65FA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D195C"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2691" w:type="pct"/>
          </w:tcPr>
          <w:p w:rsidR="002D072A" w:rsidRPr="009D195C" w:rsidRDefault="002D072A" w:rsidP="00F65FA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D195C">
              <w:rPr>
                <w:b/>
                <w:sz w:val="22"/>
                <w:szCs w:val="22"/>
              </w:rPr>
              <w:t>Покупатель:</w:t>
            </w:r>
          </w:p>
        </w:tc>
      </w:tr>
      <w:tr w:rsidR="002D072A" w:rsidRPr="009D195C" w:rsidTr="00F65FAA">
        <w:tc>
          <w:tcPr>
            <w:tcW w:w="2309" w:type="pct"/>
            <w:vMerge w:val="restart"/>
          </w:tcPr>
          <w:p w:rsidR="002D072A" w:rsidRPr="009D195C" w:rsidRDefault="002D072A" w:rsidP="00F65FAA">
            <w:pPr>
              <w:spacing w:line="276" w:lineRule="auto"/>
              <w:rPr>
                <w:b/>
                <w:sz w:val="22"/>
                <w:szCs w:val="22"/>
              </w:rPr>
            </w:pPr>
            <w:proofErr w:type="gramStart"/>
            <w:r w:rsidRPr="009D195C">
              <w:rPr>
                <w:b/>
                <w:sz w:val="22"/>
                <w:szCs w:val="22"/>
              </w:rPr>
              <w:t>Финансовый  управляющий</w:t>
            </w:r>
            <w:proofErr w:type="gramEnd"/>
            <w:r w:rsidRPr="009D195C">
              <w:rPr>
                <w:b/>
                <w:sz w:val="22"/>
                <w:szCs w:val="22"/>
              </w:rPr>
              <w:t xml:space="preserve"> </w:t>
            </w:r>
          </w:p>
          <w:p w:rsidR="002D072A" w:rsidRPr="009D195C" w:rsidRDefault="002D072A" w:rsidP="00F65FAA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  <w:r w:rsidRPr="009D195C">
              <w:rPr>
                <w:rFonts w:ascii="Times New Roman" w:hAnsi="Times New Roman"/>
                <w:b/>
              </w:rPr>
              <w:t>Кудрявцева Сергея Васильевича</w:t>
            </w:r>
          </w:p>
          <w:p w:rsidR="002D072A" w:rsidRPr="009D195C" w:rsidRDefault="002D072A" w:rsidP="00F65FAA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  <w:r w:rsidRPr="009D195C">
              <w:rPr>
                <w:rFonts w:ascii="Times New Roman" w:hAnsi="Times New Roman"/>
                <w:b/>
              </w:rPr>
              <w:t>Ростовская Елена Сергеевна</w:t>
            </w:r>
          </w:p>
          <w:p w:rsidR="002D072A" w:rsidRPr="009D195C" w:rsidRDefault="002D072A" w:rsidP="00F65FAA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</w:p>
          <w:p w:rsidR="002D072A" w:rsidRPr="009D195C" w:rsidRDefault="002D072A" w:rsidP="00F65FAA">
            <w:pPr>
              <w:pStyle w:val="a5"/>
              <w:spacing w:line="276" w:lineRule="auto"/>
              <w:rPr>
                <w:rFonts w:ascii="Times New Roman" w:hAnsi="Times New Roman"/>
                <w:shd w:val="clear" w:color="auto" w:fill="F5F5F5"/>
              </w:rPr>
            </w:pPr>
          </w:p>
          <w:p w:rsidR="002D072A" w:rsidRPr="009D195C" w:rsidRDefault="002D072A" w:rsidP="00F65FAA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9D195C">
              <w:rPr>
                <w:color w:val="000000"/>
                <w:sz w:val="22"/>
                <w:szCs w:val="22"/>
                <w:shd w:val="clear" w:color="auto" w:fill="FFFFFF"/>
              </w:rPr>
              <w:t>адрес</w:t>
            </w:r>
            <w:proofErr w:type="gramEnd"/>
            <w:r w:rsidRPr="009D195C">
              <w:rPr>
                <w:color w:val="000000"/>
                <w:sz w:val="22"/>
                <w:szCs w:val="22"/>
                <w:shd w:val="clear" w:color="auto" w:fill="FFFFFF"/>
              </w:rPr>
              <w:t xml:space="preserve"> управляющего: </w:t>
            </w:r>
            <w:r w:rsidRPr="009D195C">
              <w:rPr>
                <w:sz w:val="22"/>
                <w:szCs w:val="22"/>
                <w:shd w:val="clear" w:color="auto" w:fill="FFFFFF"/>
              </w:rPr>
              <w:t xml:space="preserve">680020, г Хабаровск, </w:t>
            </w:r>
            <w:proofErr w:type="spellStart"/>
            <w:r w:rsidRPr="009D195C">
              <w:rPr>
                <w:sz w:val="22"/>
                <w:szCs w:val="22"/>
                <w:shd w:val="clear" w:color="auto" w:fill="FFFFFF"/>
              </w:rPr>
              <w:t>ул.Шеронова</w:t>
            </w:r>
            <w:proofErr w:type="spellEnd"/>
            <w:r w:rsidRPr="009D195C">
              <w:rPr>
                <w:sz w:val="22"/>
                <w:szCs w:val="22"/>
                <w:shd w:val="clear" w:color="auto" w:fill="FFFFFF"/>
              </w:rPr>
              <w:t>, д.7, кв.180</w:t>
            </w:r>
          </w:p>
          <w:p w:rsidR="002D072A" w:rsidRPr="009D195C" w:rsidRDefault="002D072A" w:rsidP="00F65FAA">
            <w:pPr>
              <w:spacing w:line="276" w:lineRule="auto"/>
              <w:ind w:left="-15"/>
              <w:rPr>
                <w:sz w:val="22"/>
                <w:szCs w:val="22"/>
              </w:rPr>
            </w:pPr>
          </w:p>
          <w:p w:rsidR="002D072A" w:rsidRPr="009D195C" w:rsidRDefault="002D072A" w:rsidP="00F65FAA">
            <w:pPr>
              <w:spacing w:line="276" w:lineRule="auto"/>
              <w:ind w:left="-15"/>
              <w:rPr>
                <w:sz w:val="22"/>
                <w:szCs w:val="22"/>
              </w:rPr>
            </w:pPr>
            <w:r w:rsidRPr="009D195C">
              <w:rPr>
                <w:sz w:val="22"/>
                <w:szCs w:val="22"/>
              </w:rPr>
              <w:t>Финансовый управляющий</w:t>
            </w:r>
          </w:p>
          <w:p w:rsidR="002D072A" w:rsidRPr="009D195C" w:rsidRDefault="002D072A" w:rsidP="00F65FAA">
            <w:pPr>
              <w:spacing w:line="276" w:lineRule="auto"/>
              <w:ind w:left="-15"/>
              <w:rPr>
                <w:sz w:val="22"/>
                <w:szCs w:val="22"/>
              </w:rPr>
            </w:pPr>
            <w:proofErr w:type="spellStart"/>
            <w:r w:rsidRPr="009D195C">
              <w:rPr>
                <w:sz w:val="22"/>
                <w:szCs w:val="22"/>
              </w:rPr>
              <w:t>Е.С.Ростовская</w:t>
            </w:r>
            <w:proofErr w:type="spellEnd"/>
          </w:p>
          <w:p w:rsidR="002D072A" w:rsidRPr="009D195C" w:rsidRDefault="002D072A" w:rsidP="00F65FAA">
            <w:pPr>
              <w:spacing w:line="276" w:lineRule="auto"/>
              <w:ind w:left="-15"/>
              <w:rPr>
                <w:sz w:val="22"/>
                <w:szCs w:val="22"/>
              </w:rPr>
            </w:pPr>
          </w:p>
          <w:p w:rsidR="002D072A" w:rsidRPr="009D195C" w:rsidRDefault="002D072A" w:rsidP="00F65FAA">
            <w:pPr>
              <w:pStyle w:val="a3"/>
              <w:spacing w:line="276" w:lineRule="auto"/>
            </w:pPr>
            <w:r w:rsidRPr="009D195C">
              <w:t xml:space="preserve">____________________ </w:t>
            </w:r>
          </w:p>
        </w:tc>
        <w:tc>
          <w:tcPr>
            <w:tcW w:w="2691" w:type="pct"/>
          </w:tcPr>
          <w:p w:rsidR="002D072A" w:rsidRPr="009D195C" w:rsidRDefault="002D072A" w:rsidP="00F65FA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D195C">
              <w:rPr>
                <w:sz w:val="22"/>
                <w:szCs w:val="22"/>
              </w:rPr>
              <w:t>_________________________________________</w:t>
            </w:r>
          </w:p>
          <w:p w:rsidR="002D072A" w:rsidRPr="009D195C" w:rsidRDefault="002D072A" w:rsidP="00F65FA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D195C">
              <w:rPr>
                <w:sz w:val="22"/>
                <w:szCs w:val="22"/>
              </w:rPr>
              <w:t>_________________________________________</w:t>
            </w:r>
          </w:p>
        </w:tc>
      </w:tr>
      <w:tr w:rsidR="002D072A" w:rsidRPr="009D195C" w:rsidTr="00F65FAA">
        <w:tc>
          <w:tcPr>
            <w:tcW w:w="2309" w:type="pct"/>
            <w:vMerge/>
          </w:tcPr>
          <w:p w:rsidR="002D072A" w:rsidRPr="009D195C" w:rsidRDefault="002D072A" w:rsidP="00F65FAA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2691" w:type="pct"/>
          </w:tcPr>
          <w:p w:rsidR="002D072A" w:rsidRPr="009D195C" w:rsidRDefault="002D072A" w:rsidP="00F65FA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D195C">
              <w:rPr>
                <w:sz w:val="22"/>
                <w:szCs w:val="22"/>
              </w:rPr>
              <w:t>_________________________________________</w:t>
            </w:r>
          </w:p>
        </w:tc>
      </w:tr>
      <w:tr w:rsidR="002D072A" w:rsidRPr="009D195C" w:rsidTr="00F65FAA">
        <w:tc>
          <w:tcPr>
            <w:tcW w:w="2309" w:type="pct"/>
            <w:vMerge/>
          </w:tcPr>
          <w:p w:rsidR="002D072A" w:rsidRPr="009D195C" w:rsidRDefault="002D072A" w:rsidP="00F65FA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1" w:type="pct"/>
          </w:tcPr>
          <w:p w:rsidR="002D072A" w:rsidRPr="009D195C" w:rsidRDefault="002D072A" w:rsidP="00F65FAA">
            <w:pPr>
              <w:spacing w:line="276" w:lineRule="auto"/>
              <w:rPr>
                <w:sz w:val="22"/>
                <w:szCs w:val="22"/>
              </w:rPr>
            </w:pPr>
            <w:r w:rsidRPr="009D195C">
              <w:rPr>
                <w:sz w:val="22"/>
                <w:szCs w:val="22"/>
              </w:rPr>
              <w:t>_________________________________________</w:t>
            </w:r>
          </w:p>
        </w:tc>
      </w:tr>
      <w:tr w:rsidR="002D072A" w:rsidRPr="009D195C" w:rsidTr="00F65FAA">
        <w:tc>
          <w:tcPr>
            <w:tcW w:w="2309" w:type="pct"/>
            <w:vMerge/>
          </w:tcPr>
          <w:p w:rsidR="002D072A" w:rsidRPr="009D195C" w:rsidRDefault="002D072A" w:rsidP="00F65FA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1" w:type="pct"/>
          </w:tcPr>
          <w:p w:rsidR="002D072A" w:rsidRPr="009D195C" w:rsidRDefault="002D072A" w:rsidP="00F65FAA">
            <w:pPr>
              <w:spacing w:line="276" w:lineRule="auto"/>
              <w:rPr>
                <w:sz w:val="22"/>
                <w:szCs w:val="22"/>
              </w:rPr>
            </w:pPr>
            <w:r w:rsidRPr="009D195C">
              <w:rPr>
                <w:sz w:val="22"/>
                <w:szCs w:val="22"/>
              </w:rPr>
              <w:t>_________________________________________</w:t>
            </w:r>
          </w:p>
        </w:tc>
      </w:tr>
      <w:tr w:rsidR="002D072A" w:rsidRPr="009D195C" w:rsidTr="00F65FAA">
        <w:tc>
          <w:tcPr>
            <w:tcW w:w="2309" w:type="pct"/>
            <w:vMerge/>
          </w:tcPr>
          <w:p w:rsidR="002D072A" w:rsidRPr="009D195C" w:rsidRDefault="002D072A" w:rsidP="00F65FA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1" w:type="pct"/>
          </w:tcPr>
          <w:p w:rsidR="002D072A" w:rsidRPr="009D195C" w:rsidRDefault="002D072A" w:rsidP="00F65FAA">
            <w:pPr>
              <w:spacing w:line="276" w:lineRule="auto"/>
              <w:rPr>
                <w:sz w:val="22"/>
                <w:szCs w:val="22"/>
              </w:rPr>
            </w:pPr>
            <w:r w:rsidRPr="009D195C">
              <w:rPr>
                <w:sz w:val="22"/>
                <w:szCs w:val="22"/>
              </w:rPr>
              <w:t>_________________________________________</w:t>
            </w:r>
          </w:p>
        </w:tc>
      </w:tr>
      <w:tr w:rsidR="002D072A" w:rsidRPr="009D195C" w:rsidTr="00F65FAA">
        <w:trPr>
          <w:trHeight w:val="819"/>
        </w:trPr>
        <w:tc>
          <w:tcPr>
            <w:tcW w:w="2309" w:type="pct"/>
            <w:vMerge/>
          </w:tcPr>
          <w:p w:rsidR="002D072A" w:rsidRPr="009D195C" w:rsidRDefault="002D072A" w:rsidP="00F65FAA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2691" w:type="pct"/>
          </w:tcPr>
          <w:p w:rsidR="002D072A" w:rsidRPr="009D195C" w:rsidRDefault="002D072A" w:rsidP="00F65FAA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sz w:val="22"/>
                <w:szCs w:val="22"/>
              </w:rPr>
            </w:pPr>
          </w:p>
          <w:p w:rsidR="002D072A" w:rsidRPr="009D195C" w:rsidRDefault="002D072A" w:rsidP="00F65FA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2D072A" w:rsidRPr="009D195C" w:rsidRDefault="002D072A" w:rsidP="00F65FA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2D072A" w:rsidRPr="009D195C" w:rsidRDefault="002D072A" w:rsidP="00F65FA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2D072A" w:rsidRPr="009D195C" w:rsidRDefault="002D072A" w:rsidP="00F65FA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2D072A" w:rsidRPr="009D195C" w:rsidRDefault="002D072A" w:rsidP="00F65FA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2D072A" w:rsidRPr="009D195C" w:rsidRDefault="002D072A" w:rsidP="00F65FA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D195C">
              <w:rPr>
                <w:sz w:val="22"/>
                <w:szCs w:val="22"/>
              </w:rPr>
              <w:t>___________________/__________________</w:t>
            </w:r>
          </w:p>
        </w:tc>
      </w:tr>
    </w:tbl>
    <w:p w:rsidR="002D072A" w:rsidRPr="009D195C" w:rsidRDefault="002D072A" w:rsidP="002D072A">
      <w:pPr>
        <w:spacing w:line="276" w:lineRule="auto"/>
        <w:rPr>
          <w:sz w:val="22"/>
          <w:szCs w:val="22"/>
        </w:rPr>
      </w:pPr>
    </w:p>
    <w:p w:rsidR="002D072A" w:rsidRDefault="002D072A" w:rsidP="002D072A"/>
    <w:p w:rsidR="007E2B43" w:rsidRDefault="007E2B43"/>
    <w:sectPr w:rsidR="007E2B43" w:rsidSect="00F70C8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2A"/>
    <w:rsid w:val="00294C97"/>
    <w:rsid w:val="002D072A"/>
    <w:rsid w:val="0067640E"/>
    <w:rsid w:val="007558B9"/>
    <w:rsid w:val="007E2B43"/>
    <w:rsid w:val="00D2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E0CA1-89C7-4650-8832-31584FC9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72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rsid w:val="002D072A"/>
    <w:pPr>
      <w:widowControl w:val="0"/>
      <w:suppressAutoHyphens/>
      <w:spacing w:before="300" w:line="264" w:lineRule="exact"/>
      <w:ind w:firstLine="620"/>
      <w:jc w:val="both"/>
    </w:pPr>
    <w:rPr>
      <w:sz w:val="22"/>
      <w:szCs w:val="22"/>
      <w:lang w:bidi="ru-RU"/>
    </w:rPr>
  </w:style>
  <w:style w:type="character" w:customStyle="1" w:styleId="a4">
    <w:name w:val="Основной текст Знак"/>
    <w:basedOn w:val="a0"/>
    <w:link w:val="a3"/>
    <w:rsid w:val="002D072A"/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uiPriority w:val="1"/>
    <w:qFormat/>
    <w:rsid w:val="002D07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2D072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Основной текст + Полужирный"/>
    <w:basedOn w:val="a6"/>
    <w:rsid w:val="002D072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2D072A"/>
    <w:pPr>
      <w:shd w:val="clear" w:color="auto" w:fill="FFFFFF"/>
      <w:spacing w:before="180" w:line="182" w:lineRule="exact"/>
      <w:jc w:val="both"/>
    </w:pPr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726</Words>
  <Characters>4142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2018-05-15T12:55:00Z</dcterms:created>
  <dcterms:modified xsi:type="dcterms:W3CDTF">2018-05-15T13:06:00Z</dcterms:modified>
</cp:coreProperties>
</file>