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8C15A2" w:rsidP="0024598C">
            <w:pPr>
              <w:snapToGrid w:val="0"/>
              <w:rPr>
                <w:rFonts w:ascii="Cambria" w:hAnsi="Cambria"/>
                <w:b/>
                <w:sz w:val="22"/>
                <w:szCs w:val="22"/>
              </w:rPr>
            </w:pPr>
            <w:r w:rsidRPr="008C15A2">
              <w:rPr>
                <w:rFonts w:ascii="Cambria" w:hAnsi="Cambria"/>
                <w:b/>
                <w:sz w:val="22"/>
                <w:szCs w:val="22"/>
              </w:rPr>
              <w:t xml:space="preserve">Краснодарский край, </w:t>
            </w:r>
            <w:r w:rsidR="00773297" w:rsidRPr="008C15A2">
              <w:rPr>
                <w:rFonts w:ascii="Cambria" w:hAnsi="Cambria"/>
                <w:b/>
                <w:sz w:val="22"/>
                <w:szCs w:val="22"/>
              </w:rPr>
              <w:t xml:space="preserve">г. </w:t>
            </w:r>
            <w:r w:rsidR="0024598C" w:rsidRPr="008C15A2">
              <w:rPr>
                <w:rFonts w:ascii="Cambria" w:hAnsi="Cambria"/>
                <w:b/>
                <w:sz w:val="22"/>
                <w:szCs w:val="22"/>
              </w:rPr>
              <w:t>Ейск</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r w:rsidR="00773297" w:rsidRPr="008C15A2">
              <w:rPr>
                <w:rFonts w:ascii="Cambria" w:hAnsi="Cambria"/>
                <w:b/>
                <w:sz w:val="22"/>
                <w:szCs w:val="22"/>
              </w:rPr>
              <w:t>«   » _____________ 201</w:t>
            </w:r>
            <w:r w:rsidR="008C15A2" w:rsidRPr="008C15A2">
              <w:rPr>
                <w:rFonts w:ascii="Cambria" w:hAnsi="Cambria"/>
                <w:b/>
                <w:sz w:val="22"/>
                <w:szCs w:val="22"/>
              </w:rPr>
              <w:t>8</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7C6459">
      <w:pPr>
        <w:ind w:firstLine="567"/>
        <w:jc w:val="both"/>
        <w:rPr>
          <w:rFonts w:ascii="Cambria" w:hAnsi="Cambria"/>
          <w:sz w:val="22"/>
          <w:szCs w:val="22"/>
        </w:rPr>
      </w:pPr>
      <w:r>
        <w:rPr>
          <w:rFonts w:ascii="Cambria" w:hAnsi="Cambria"/>
          <w:sz w:val="22"/>
          <w:szCs w:val="22"/>
        </w:rPr>
        <w:t xml:space="preserve">Организатор торгов - </w:t>
      </w:r>
      <w:r w:rsidR="003C1736">
        <w:rPr>
          <w:rFonts w:ascii="Cambria" w:hAnsi="Cambria"/>
          <w:sz w:val="22"/>
          <w:szCs w:val="22"/>
        </w:rPr>
        <w:t>финансовый</w:t>
      </w:r>
      <w:r w:rsidR="00F44237">
        <w:rPr>
          <w:rFonts w:ascii="Cambria" w:hAnsi="Cambria"/>
          <w:sz w:val="22"/>
          <w:szCs w:val="22"/>
        </w:rPr>
        <w:t xml:space="preserve"> управляющего </w:t>
      </w:r>
      <w:r w:rsidR="003C1736">
        <w:rPr>
          <w:rFonts w:ascii="Cambria" w:hAnsi="Cambria"/>
          <w:sz w:val="22"/>
          <w:szCs w:val="22"/>
        </w:rPr>
        <w:t>Зубченко Петра Алексеевича</w:t>
      </w:r>
      <w:r w:rsidR="00F44237">
        <w:rPr>
          <w:rFonts w:ascii="Cambria" w:hAnsi="Cambria"/>
          <w:sz w:val="22"/>
          <w:szCs w:val="22"/>
        </w:rPr>
        <w:t xml:space="preserve"> </w:t>
      </w:r>
      <w:r>
        <w:rPr>
          <w:rFonts w:ascii="Cambria" w:hAnsi="Cambria"/>
          <w:sz w:val="22"/>
          <w:szCs w:val="22"/>
        </w:rPr>
        <w:t>Фурсова Марина Валерьевна</w:t>
      </w:r>
      <w:r w:rsidR="00F44237">
        <w:rPr>
          <w:rFonts w:ascii="Cambria" w:hAnsi="Cambria"/>
          <w:sz w:val="22"/>
          <w:szCs w:val="22"/>
        </w:rPr>
        <w:t>, действующ</w:t>
      </w:r>
      <w:r>
        <w:rPr>
          <w:rFonts w:ascii="Cambria" w:hAnsi="Cambria"/>
          <w:sz w:val="22"/>
          <w:szCs w:val="22"/>
        </w:rPr>
        <w:t>ая</w:t>
      </w:r>
      <w:r w:rsidR="00F44237">
        <w:rPr>
          <w:rFonts w:ascii="Cambria" w:hAnsi="Cambria"/>
          <w:sz w:val="22"/>
          <w:szCs w:val="22"/>
        </w:rPr>
        <w:t xml:space="preserve"> на основании Решения Арбитражного суда </w:t>
      </w:r>
      <w:r w:rsidR="003C1736">
        <w:rPr>
          <w:rFonts w:ascii="Cambria" w:hAnsi="Cambria"/>
          <w:sz w:val="22"/>
          <w:szCs w:val="22"/>
        </w:rPr>
        <w:t>Краснодарского края по делу № А</w:t>
      </w:r>
      <w:r w:rsidR="00F44237">
        <w:rPr>
          <w:rFonts w:ascii="Cambria" w:hAnsi="Cambria"/>
          <w:sz w:val="22"/>
          <w:szCs w:val="22"/>
        </w:rPr>
        <w:t>3</w:t>
      </w:r>
      <w:r w:rsidR="003C1736">
        <w:rPr>
          <w:rFonts w:ascii="Cambria" w:hAnsi="Cambria"/>
          <w:sz w:val="22"/>
          <w:szCs w:val="22"/>
        </w:rPr>
        <w:t>2</w:t>
      </w:r>
      <w:r w:rsidR="00F44237">
        <w:rPr>
          <w:rFonts w:ascii="Cambria" w:hAnsi="Cambria"/>
          <w:sz w:val="22"/>
          <w:szCs w:val="22"/>
        </w:rPr>
        <w:t>-</w:t>
      </w:r>
      <w:r w:rsidR="003C1736">
        <w:rPr>
          <w:rFonts w:ascii="Cambria" w:hAnsi="Cambria"/>
          <w:sz w:val="22"/>
          <w:szCs w:val="22"/>
        </w:rPr>
        <w:t>34833</w:t>
      </w:r>
      <w:r>
        <w:rPr>
          <w:rFonts w:ascii="Cambria" w:hAnsi="Cambria"/>
          <w:sz w:val="22"/>
          <w:szCs w:val="22"/>
        </w:rPr>
        <w:t>/2016</w:t>
      </w:r>
      <w:r w:rsidR="00F44237">
        <w:rPr>
          <w:rFonts w:ascii="Cambria" w:hAnsi="Cambria"/>
          <w:sz w:val="22"/>
          <w:szCs w:val="22"/>
        </w:rPr>
        <w:t xml:space="preserve"> от </w:t>
      </w:r>
      <w:r>
        <w:rPr>
          <w:rFonts w:ascii="Cambria" w:hAnsi="Cambria"/>
          <w:sz w:val="22"/>
          <w:szCs w:val="22"/>
        </w:rPr>
        <w:t>0</w:t>
      </w:r>
      <w:r w:rsidR="003C1736">
        <w:rPr>
          <w:rFonts w:ascii="Cambria" w:hAnsi="Cambria"/>
          <w:sz w:val="22"/>
          <w:szCs w:val="22"/>
        </w:rPr>
        <w:t>5</w:t>
      </w:r>
      <w:r>
        <w:rPr>
          <w:rFonts w:ascii="Cambria" w:hAnsi="Cambria"/>
          <w:sz w:val="22"/>
          <w:szCs w:val="22"/>
        </w:rPr>
        <w:t>.0</w:t>
      </w:r>
      <w:r w:rsidR="003C1736">
        <w:rPr>
          <w:rFonts w:ascii="Cambria" w:hAnsi="Cambria"/>
          <w:sz w:val="22"/>
          <w:szCs w:val="22"/>
        </w:rPr>
        <w:t>9</w:t>
      </w:r>
      <w:r>
        <w:rPr>
          <w:rFonts w:ascii="Cambria" w:hAnsi="Cambria"/>
          <w:sz w:val="22"/>
          <w:szCs w:val="22"/>
        </w:rPr>
        <w:t>.2017</w:t>
      </w:r>
      <w:r w:rsidR="00F44237">
        <w:rPr>
          <w:rFonts w:ascii="Cambria" w:hAnsi="Cambria"/>
          <w:sz w:val="22"/>
          <w:szCs w:val="22"/>
        </w:rPr>
        <w:t xml:space="preserve">г., </w:t>
      </w:r>
      <w:r w:rsidR="006A2915">
        <w:rPr>
          <w:rFonts w:ascii="Cambria" w:hAnsi="Cambria"/>
          <w:sz w:val="22"/>
          <w:szCs w:val="22"/>
        </w:rPr>
        <w:t xml:space="preserve">именуемая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7C6459">
      <w:pPr>
        <w:ind w:firstLine="567"/>
        <w:jc w:val="both"/>
        <w:rPr>
          <w:rFonts w:ascii="Cambria" w:hAnsi="Cambria"/>
          <w:sz w:val="22"/>
          <w:szCs w:val="22"/>
        </w:rPr>
      </w:pPr>
      <w:proofErr w:type="gramStart"/>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w:t>
      </w:r>
      <w:r w:rsidR="006A2915">
        <w:rPr>
          <w:rFonts w:ascii="Cambria" w:hAnsi="Cambria"/>
          <w:sz w:val="22"/>
          <w:szCs w:val="22"/>
        </w:rPr>
        <w:t>Сторона - 2</w:t>
      </w:r>
      <w:r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374EF6">
        <w:rPr>
          <w:rFonts w:ascii="Cambria" w:hAnsi="Cambria"/>
          <w:sz w:val="22"/>
          <w:szCs w:val="22"/>
        </w:rPr>
        <w:t>09</w:t>
      </w:r>
      <w:r w:rsidR="00064065">
        <w:rPr>
          <w:rFonts w:ascii="Cambria" w:hAnsi="Cambria"/>
          <w:sz w:val="22"/>
          <w:szCs w:val="22"/>
        </w:rPr>
        <w:t>.</w:t>
      </w:r>
      <w:r w:rsidR="006A2915">
        <w:rPr>
          <w:rFonts w:ascii="Cambria" w:hAnsi="Cambria"/>
          <w:sz w:val="22"/>
          <w:szCs w:val="22"/>
        </w:rPr>
        <w:t>0</w:t>
      </w:r>
      <w:r w:rsidR="00374EF6">
        <w:rPr>
          <w:rFonts w:ascii="Cambria" w:hAnsi="Cambria"/>
          <w:sz w:val="22"/>
          <w:szCs w:val="22"/>
        </w:rPr>
        <w:t>6</w:t>
      </w:r>
      <w:r w:rsidR="00064065">
        <w:rPr>
          <w:rFonts w:ascii="Cambria" w:hAnsi="Cambria"/>
          <w:sz w:val="22"/>
          <w:szCs w:val="22"/>
        </w:rPr>
        <w:t>.201</w:t>
      </w:r>
      <w:r w:rsidR="006A2915">
        <w:rPr>
          <w:rFonts w:ascii="Cambria" w:hAnsi="Cambria"/>
          <w:sz w:val="22"/>
          <w:szCs w:val="22"/>
        </w:rPr>
        <w:t xml:space="preserve">8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 </w:t>
      </w:r>
      <w:r w:rsidR="00374EF6">
        <w:rPr>
          <w:rFonts w:ascii="Cambria" w:hAnsi="Cambria"/>
          <w:color w:val="333333"/>
          <w:sz w:val="22"/>
          <w:szCs w:val="22"/>
          <w:shd w:val="clear" w:color="auto" w:fill="F3F6F8"/>
        </w:rPr>
        <w:t>_____________</w:t>
      </w:r>
      <w:r w:rsidR="00A1058C">
        <w:rPr>
          <w:rFonts w:ascii="Cambria" w:hAnsi="Cambria"/>
          <w:color w:val="333333"/>
          <w:sz w:val="22"/>
          <w:szCs w:val="22"/>
          <w:shd w:val="clear" w:color="auto" w:fill="F3F6F8"/>
        </w:rPr>
        <w:t xml:space="preserve"> </w:t>
      </w:r>
      <w:r w:rsidR="002D17BE" w:rsidRPr="002D17BE">
        <w:rPr>
          <w:rFonts w:ascii="Cambria" w:hAnsi="Cambria"/>
          <w:sz w:val="22"/>
          <w:szCs w:val="22"/>
        </w:rPr>
        <w:t xml:space="preserve">от </w:t>
      </w:r>
      <w:r w:rsidR="00374EF6">
        <w:rPr>
          <w:rFonts w:ascii="Cambria" w:hAnsi="Cambria"/>
          <w:sz w:val="22"/>
          <w:szCs w:val="22"/>
        </w:rPr>
        <w:t>06</w:t>
      </w:r>
      <w:r w:rsidR="002D17BE" w:rsidRPr="002D17BE">
        <w:rPr>
          <w:rFonts w:ascii="Cambria" w:hAnsi="Cambria"/>
          <w:sz w:val="22"/>
          <w:szCs w:val="22"/>
        </w:rPr>
        <w:t>.</w:t>
      </w:r>
      <w:r w:rsidR="006A2915">
        <w:rPr>
          <w:rFonts w:ascii="Cambria" w:hAnsi="Cambria"/>
          <w:sz w:val="22"/>
          <w:szCs w:val="22"/>
        </w:rPr>
        <w:t>0</w:t>
      </w:r>
      <w:r w:rsidR="00374EF6">
        <w:rPr>
          <w:rFonts w:ascii="Cambria" w:hAnsi="Cambria"/>
          <w:sz w:val="22"/>
          <w:szCs w:val="22"/>
        </w:rPr>
        <w:t>6</w:t>
      </w:r>
      <w:r w:rsidR="001B4733">
        <w:rPr>
          <w:rFonts w:ascii="Cambria" w:hAnsi="Cambria"/>
          <w:sz w:val="22"/>
          <w:szCs w:val="22"/>
        </w:rPr>
        <w:t>.201</w:t>
      </w:r>
      <w:r w:rsidR="006A2915">
        <w:rPr>
          <w:rFonts w:ascii="Cambria" w:hAnsi="Cambria"/>
          <w:sz w:val="22"/>
          <w:szCs w:val="22"/>
        </w:rPr>
        <w:t>8</w:t>
      </w:r>
      <w:proofErr w:type="gramEnd"/>
      <w:r w:rsidR="001B4733">
        <w:rPr>
          <w:rFonts w:ascii="Cambria" w:hAnsi="Cambria"/>
          <w:sz w:val="22"/>
          <w:szCs w:val="22"/>
        </w:rPr>
        <w:t xml:space="preserve">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773297" w:rsidRPr="0024598C" w:rsidRDefault="00773297" w:rsidP="0024598C">
      <w:pPr>
        <w:pStyle w:val="Default"/>
        <w:ind w:firstLine="708"/>
        <w:jc w:val="both"/>
        <w:rPr>
          <w:rFonts w:ascii="Cambria" w:hAnsi="Cambria"/>
          <w:sz w:val="22"/>
          <w:szCs w:val="22"/>
        </w:rPr>
      </w:pPr>
      <w:r w:rsidRPr="00C96893">
        <w:rPr>
          <w:rFonts w:ascii="Cambria" w:hAnsi="Cambria"/>
          <w:sz w:val="22"/>
          <w:szCs w:val="22"/>
        </w:rPr>
        <w:t xml:space="preserve">Для участия в торгах по продаже </w:t>
      </w:r>
      <w:r w:rsidR="00F63C37">
        <w:rPr>
          <w:rFonts w:ascii="Cambria" w:hAnsi="Cambria"/>
          <w:sz w:val="22"/>
          <w:szCs w:val="22"/>
        </w:rPr>
        <w:t>движимого и</w:t>
      </w:r>
      <w:r w:rsidRPr="00C96893">
        <w:rPr>
          <w:rFonts w:ascii="Cambria" w:hAnsi="Cambria"/>
          <w:sz w:val="22"/>
          <w:szCs w:val="22"/>
        </w:rPr>
        <w:t xml:space="preserve">мущества, принадлежащего </w:t>
      </w:r>
      <w:r w:rsidR="00F63C37">
        <w:rPr>
          <w:rFonts w:ascii="Cambria" w:hAnsi="Cambria"/>
          <w:sz w:val="22"/>
          <w:szCs w:val="22"/>
        </w:rPr>
        <w:t>Зубченко Петру Алексеевичу</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ый -</w:t>
      </w:r>
      <w:r w:rsidRPr="00BA4A4D">
        <w:rPr>
          <w:rFonts w:ascii="Cambria" w:hAnsi="Cambria"/>
          <w:sz w:val="22"/>
          <w:szCs w:val="22"/>
        </w:rPr>
        <w:t xml:space="preserve"> Продавец),</w:t>
      </w:r>
      <w:r w:rsidR="00374EF6">
        <w:rPr>
          <w:rFonts w:ascii="Cambria" w:hAnsi="Cambria"/>
          <w:sz w:val="22"/>
          <w:szCs w:val="22"/>
        </w:rPr>
        <w:t xml:space="preserve"> находящегося в залоге у ПАО Сбербанк </w:t>
      </w:r>
      <w:r w:rsidRPr="00BA4A4D">
        <w:rPr>
          <w:rFonts w:ascii="Cambria" w:hAnsi="Cambria"/>
          <w:sz w:val="22"/>
          <w:szCs w:val="22"/>
        </w:rPr>
        <w:t xml:space="preserve"> состоящего: </w:t>
      </w:r>
      <w:r w:rsidR="00B3732D">
        <w:rPr>
          <w:rFonts w:ascii="Cambria" w:hAnsi="Cambria"/>
          <w:b/>
          <w:sz w:val="22"/>
          <w:szCs w:val="22"/>
        </w:rPr>
        <w:t>Лот №</w:t>
      </w:r>
      <w:r w:rsidR="00CE360C">
        <w:rPr>
          <w:rFonts w:ascii="Cambria" w:hAnsi="Cambria"/>
          <w:b/>
          <w:sz w:val="22"/>
          <w:szCs w:val="22"/>
        </w:rPr>
        <w:t xml:space="preserve"> </w:t>
      </w:r>
      <w:r w:rsidR="0024598C">
        <w:rPr>
          <w:bCs/>
          <w:color w:val="auto"/>
          <w:sz w:val="22"/>
          <w:szCs w:val="22"/>
        </w:rPr>
        <w:t xml:space="preserve">- </w:t>
      </w:r>
      <w:r w:rsidR="00F63C37">
        <w:rPr>
          <w:rFonts w:ascii="Cambria" w:hAnsi="Cambria"/>
          <w:bCs/>
          <w:sz w:val="22"/>
          <w:szCs w:val="22"/>
        </w:rPr>
        <w:t>__________________________________________________________________________________________</w:t>
      </w:r>
      <w:r w:rsidR="00CE360C">
        <w:rPr>
          <w:rFonts w:ascii="Cambria" w:hAnsi="Cambria"/>
          <w:bCs/>
          <w:sz w:val="22"/>
          <w:szCs w:val="22"/>
        </w:rPr>
        <w:t>___________________________</w:t>
      </w:r>
      <w:r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374EF6">
        <w:rPr>
          <w:rFonts w:ascii="Cambria" w:hAnsi="Cambria"/>
          <w:sz w:val="22"/>
          <w:szCs w:val="22"/>
        </w:rPr>
        <w:t>09</w:t>
      </w:r>
      <w:r w:rsidR="002D17BE" w:rsidRPr="002D17BE">
        <w:rPr>
          <w:rFonts w:ascii="Cambria" w:hAnsi="Cambria"/>
          <w:sz w:val="22"/>
          <w:szCs w:val="22"/>
        </w:rPr>
        <w:t>.</w:t>
      </w:r>
      <w:r w:rsidR="00057E51">
        <w:rPr>
          <w:rFonts w:ascii="Cambria" w:hAnsi="Cambria"/>
          <w:sz w:val="22"/>
          <w:szCs w:val="22"/>
        </w:rPr>
        <w:t>0</w:t>
      </w:r>
      <w:r w:rsidR="00374EF6">
        <w:rPr>
          <w:rFonts w:ascii="Cambria" w:hAnsi="Cambria"/>
          <w:sz w:val="22"/>
          <w:szCs w:val="22"/>
        </w:rPr>
        <w:t>6</w:t>
      </w:r>
      <w:r w:rsidR="002D17BE" w:rsidRPr="002D17BE">
        <w:rPr>
          <w:rFonts w:ascii="Cambria" w:hAnsi="Cambria"/>
          <w:sz w:val="22"/>
          <w:szCs w:val="22"/>
        </w:rPr>
        <w:t>.201</w:t>
      </w:r>
      <w:r w:rsidR="00057E51">
        <w:rPr>
          <w:rFonts w:ascii="Cambria" w:hAnsi="Cambria"/>
          <w:sz w:val="22"/>
          <w:szCs w:val="22"/>
        </w:rPr>
        <w:t xml:space="preserve">8 </w:t>
      </w:r>
      <w:r w:rsidR="002D17BE" w:rsidRPr="002D17BE">
        <w:rPr>
          <w:rFonts w:ascii="Cambria" w:hAnsi="Cambria"/>
          <w:sz w:val="22"/>
          <w:szCs w:val="22"/>
        </w:rPr>
        <w:t xml:space="preserve">г., </w:t>
      </w:r>
      <w:r w:rsidR="00057E51">
        <w:rPr>
          <w:rFonts w:ascii="Cambria" w:hAnsi="Cambria"/>
          <w:sz w:val="22"/>
          <w:szCs w:val="22"/>
        </w:rPr>
        <w:t xml:space="preserve">опубликованном в сети интернет </w:t>
      </w:r>
      <w:r w:rsidR="002D17BE" w:rsidRPr="002D17BE">
        <w:rPr>
          <w:rFonts w:ascii="Cambria" w:hAnsi="Cambria"/>
          <w:sz w:val="22"/>
          <w:szCs w:val="22"/>
        </w:rPr>
        <w:t>на сайте Единого федерального реестра сведений о банкро</w:t>
      </w:r>
      <w:r w:rsidR="00A1058C">
        <w:rPr>
          <w:rFonts w:ascii="Cambria" w:hAnsi="Cambria"/>
          <w:sz w:val="22"/>
          <w:szCs w:val="22"/>
        </w:rPr>
        <w:t xml:space="preserve">тстве сообщение № </w:t>
      </w:r>
      <w:r w:rsidR="00374EF6">
        <w:rPr>
          <w:rFonts w:ascii="Cambria" w:hAnsi="Cambria"/>
          <w:sz w:val="22"/>
          <w:szCs w:val="22"/>
        </w:rPr>
        <w:t>__________</w:t>
      </w:r>
      <w:r w:rsidR="002D17BE" w:rsidRPr="002D17BE">
        <w:rPr>
          <w:rFonts w:ascii="Cambria" w:hAnsi="Cambria"/>
          <w:sz w:val="22"/>
          <w:szCs w:val="22"/>
        </w:rPr>
        <w:t xml:space="preserve"> от </w:t>
      </w:r>
      <w:r w:rsidR="00374EF6">
        <w:rPr>
          <w:rFonts w:ascii="Cambria" w:hAnsi="Cambria"/>
          <w:sz w:val="22"/>
          <w:szCs w:val="22"/>
        </w:rPr>
        <w:t>06</w:t>
      </w:r>
      <w:r w:rsidR="002D17BE" w:rsidRPr="002D17BE">
        <w:rPr>
          <w:rFonts w:ascii="Cambria" w:hAnsi="Cambria"/>
          <w:sz w:val="22"/>
          <w:szCs w:val="22"/>
        </w:rPr>
        <w:t>.</w:t>
      </w:r>
      <w:r w:rsidR="00057E51">
        <w:rPr>
          <w:rFonts w:ascii="Cambria" w:hAnsi="Cambria"/>
          <w:sz w:val="22"/>
          <w:szCs w:val="22"/>
        </w:rPr>
        <w:t>0</w:t>
      </w:r>
      <w:r w:rsidR="00374EF6">
        <w:rPr>
          <w:rFonts w:ascii="Cambria" w:hAnsi="Cambria"/>
          <w:sz w:val="22"/>
          <w:szCs w:val="22"/>
        </w:rPr>
        <w:t>6</w:t>
      </w:r>
      <w:r w:rsidR="002D17BE" w:rsidRPr="002D17BE">
        <w:rPr>
          <w:rFonts w:ascii="Cambria" w:hAnsi="Cambria"/>
          <w:sz w:val="22"/>
          <w:szCs w:val="22"/>
        </w:rPr>
        <w:t>.201</w:t>
      </w:r>
      <w:r w:rsidR="00057E51">
        <w:rPr>
          <w:rFonts w:ascii="Cambria" w:hAnsi="Cambria"/>
          <w:sz w:val="22"/>
          <w:szCs w:val="22"/>
        </w:rPr>
        <w:t xml:space="preserve">8 </w:t>
      </w:r>
      <w:r w:rsidR="002D17BE" w:rsidRPr="002D17BE">
        <w:rPr>
          <w:rFonts w:ascii="Cambria" w:hAnsi="Cambria"/>
          <w:sz w:val="22"/>
          <w:szCs w:val="22"/>
        </w:rPr>
        <w:t>г.</w:t>
      </w:r>
      <w:r w:rsidRPr="00BA4A4D">
        <w:rPr>
          <w:rFonts w:ascii="Cambria" w:hAnsi="Cambria"/>
          <w:sz w:val="22"/>
          <w:szCs w:val="22"/>
        </w:rPr>
        <w:t xml:space="preserve">, </w:t>
      </w:r>
      <w:r w:rsidR="00057E51">
        <w:rPr>
          <w:rFonts w:ascii="Cambria" w:hAnsi="Cambria"/>
          <w:sz w:val="22"/>
          <w:szCs w:val="22"/>
        </w:rPr>
        <w:t>Сторона - 2</w:t>
      </w:r>
      <w:r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10</w:t>
      </w:r>
      <w:r w:rsidRPr="00BA4A4D">
        <w:rPr>
          <w:rFonts w:ascii="Cambria" w:hAnsi="Cambria"/>
          <w:sz w:val="22"/>
          <w:szCs w:val="22"/>
        </w:rPr>
        <w:t xml:space="preserve">% от начальной </w:t>
      </w:r>
      <w:r w:rsidR="00B4667F">
        <w:rPr>
          <w:rFonts w:ascii="Cambria" w:hAnsi="Cambria"/>
          <w:sz w:val="22"/>
          <w:szCs w:val="22"/>
        </w:rPr>
        <w:t xml:space="preserve">продажной </w:t>
      </w:r>
      <w:r w:rsidRPr="00BA4A4D">
        <w:rPr>
          <w:rFonts w:ascii="Cambria" w:hAnsi="Cambria"/>
          <w:sz w:val="22"/>
          <w:szCs w:val="22"/>
        </w:rPr>
        <w:t>цены</w:t>
      </w:r>
      <w:r w:rsidR="0024598C">
        <w:rPr>
          <w:rFonts w:ascii="Cambria" w:hAnsi="Cambria"/>
          <w:sz w:val="22"/>
          <w:szCs w:val="22"/>
        </w:rPr>
        <w:t>.</w:t>
      </w:r>
    </w:p>
    <w:p w:rsidR="00773297" w:rsidRDefault="00773297" w:rsidP="007C6459">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B4667F">
        <w:rPr>
          <w:rFonts w:ascii="Cambria" w:hAnsi="Cambria"/>
          <w:sz w:val="22"/>
          <w:szCs w:val="22"/>
        </w:rPr>
        <w:t>Зубченко Петра Алексеевича.</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6966C2">
      <w:pPr>
        <w:ind w:firstLine="708"/>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Заявитель вносит на расчетный счет</w:t>
      </w:r>
      <w:r w:rsidR="00591159" w:rsidRPr="00112365">
        <w:rPr>
          <w:rFonts w:ascii="Cambria" w:hAnsi="Cambria"/>
          <w:sz w:val="22"/>
          <w:szCs w:val="22"/>
        </w:rPr>
        <w:t>:</w:t>
      </w:r>
      <w:r w:rsidR="006966C2" w:rsidRPr="00112365">
        <w:rPr>
          <w:rFonts w:ascii="Cambria" w:hAnsi="Cambria"/>
          <w:sz w:val="22"/>
          <w:szCs w:val="22"/>
        </w:rPr>
        <w:t xml:space="preserve"> </w:t>
      </w:r>
      <w:r w:rsidR="0046084D">
        <w:rPr>
          <w:rFonts w:ascii="Cambria" w:hAnsi="Cambria"/>
          <w:sz w:val="22"/>
          <w:szCs w:val="22"/>
        </w:rPr>
        <w:t xml:space="preserve">Получатель: Зубченко Петр Алексеевич, ИНН </w:t>
      </w:r>
      <w:r w:rsidR="00CE360C">
        <w:rPr>
          <w:rFonts w:ascii="Cambria" w:hAnsi="Cambria"/>
          <w:sz w:val="22"/>
          <w:szCs w:val="22"/>
        </w:rPr>
        <w:t>502200044299</w:t>
      </w:r>
      <w:r w:rsidR="0024598C" w:rsidRPr="0024598C">
        <w:rPr>
          <w:rFonts w:ascii="Cambria" w:hAnsi="Cambria"/>
          <w:sz w:val="22"/>
          <w:szCs w:val="22"/>
        </w:rPr>
        <w:t xml:space="preserve">, </w:t>
      </w:r>
      <w:proofErr w:type="gramStart"/>
      <w:r w:rsidR="0024598C" w:rsidRPr="0024598C">
        <w:rPr>
          <w:rFonts w:ascii="Cambria" w:hAnsi="Cambria"/>
          <w:sz w:val="22"/>
          <w:szCs w:val="22"/>
        </w:rPr>
        <w:t>р</w:t>
      </w:r>
      <w:proofErr w:type="gramEnd"/>
      <w:r w:rsidR="0024598C" w:rsidRPr="0024598C">
        <w:rPr>
          <w:rFonts w:ascii="Cambria" w:hAnsi="Cambria"/>
          <w:sz w:val="22"/>
          <w:szCs w:val="22"/>
        </w:rPr>
        <w:t>/сч.408</w:t>
      </w:r>
      <w:r w:rsidR="00CE360C">
        <w:rPr>
          <w:rFonts w:ascii="Cambria" w:hAnsi="Cambria"/>
          <w:sz w:val="22"/>
          <w:szCs w:val="22"/>
        </w:rPr>
        <w:t>17810330009739966</w:t>
      </w:r>
      <w:r w:rsidR="0024598C" w:rsidRPr="0024598C">
        <w:rPr>
          <w:rFonts w:ascii="Cambria" w:hAnsi="Cambria"/>
          <w:sz w:val="22"/>
          <w:szCs w:val="22"/>
        </w:rPr>
        <w:t xml:space="preserve"> в </w:t>
      </w:r>
      <w:r w:rsidR="00CE360C">
        <w:rPr>
          <w:rFonts w:ascii="Cambria" w:hAnsi="Cambria"/>
          <w:sz w:val="22"/>
          <w:szCs w:val="22"/>
        </w:rPr>
        <w:t>Филиале ПАО «Сбербанк России» Краснодарское отделение № 8619</w:t>
      </w:r>
      <w:r w:rsidR="0024598C" w:rsidRPr="0024598C">
        <w:rPr>
          <w:rFonts w:ascii="Cambria" w:hAnsi="Cambria"/>
          <w:sz w:val="22"/>
          <w:szCs w:val="22"/>
        </w:rPr>
        <w:t xml:space="preserve">, БИК </w:t>
      </w:r>
      <w:r w:rsidR="00CE360C">
        <w:rPr>
          <w:rFonts w:ascii="Cambria" w:hAnsi="Cambria"/>
          <w:sz w:val="22"/>
          <w:szCs w:val="22"/>
        </w:rPr>
        <w:t>040349602</w:t>
      </w:r>
      <w:r w:rsidR="0024598C" w:rsidRPr="0024598C">
        <w:rPr>
          <w:rFonts w:ascii="Cambria" w:hAnsi="Cambria"/>
          <w:sz w:val="22"/>
          <w:szCs w:val="22"/>
        </w:rPr>
        <w:t>, к/сч.3</w:t>
      </w:r>
      <w:r w:rsidR="00CE360C">
        <w:rPr>
          <w:rFonts w:ascii="Cambria" w:hAnsi="Cambria"/>
          <w:sz w:val="22"/>
          <w:szCs w:val="22"/>
        </w:rPr>
        <w:t>0101810100000000602</w:t>
      </w:r>
      <w:r w:rsidR="00C158DC">
        <w:rPr>
          <w:rFonts w:ascii="Cambria" w:hAnsi="Cambria"/>
          <w:sz w:val="22"/>
          <w:szCs w:val="22"/>
        </w:rPr>
        <w:t>,</w:t>
      </w:r>
      <w:r w:rsidR="0024598C">
        <w:rPr>
          <w:rFonts w:ascii="Cambria" w:hAnsi="Cambria"/>
          <w:sz w:val="22"/>
          <w:szCs w:val="22"/>
        </w:rPr>
        <w:t xml:space="preserve"> </w:t>
      </w:r>
      <w:r w:rsidR="006966C2" w:rsidRPr="00112365">
        <w:rPr>
          <w:rFonts w:ascii="Cambria" w:hAnsi="Cambria"/>
          <w:sz w:val="22"/>
          <w:szCs w:val="22"/>
        </w:rPr>
        <w:t xml:space="preserve">задаток в размере </w:t>
      </w:r>
      <w:r w:rsidR="00CE360C">
        <w:rPr>
          <w:rFonts w:ascii="Cambria" w:hAnsi="Cambria"/>
          <w:sz w:val="22"/>
          <w:szCs w:val="22"/>
        </w:rPr>
        <w:t>10</w:t>
      </w:r>
      <w:r w:rsidR="006966C2" w:rsidRPr="00112365">
        <w:rPr>
          <w:rFonts w:ascii="Cambria" w:hAnsi="Cambria"/>
          <w:sz w:val="22"/>
          <w:szCs w:val="22"/>
        </w:rPr>
        <w:t xml:space="preserve"> % от начальной </w:t>
      </w:r>
      <w:r w:rsidR="00CE360C">
        <w:rPr>
          <w:rFonts w:ascii="Cambria" w:hAnsi="Cambria"/>
          <w:sz w:val="22"/>
          <w:szCs w:val="22"/>
        </w:rPr>
        <w:t xml:space="preserve">продажной </w:t>
      </w:r>
      <w:r w:rsidR="006966C2" w:rsidRPr="00112365">
        <w:rPr>
          <w:rFonts w:ascii="Cambria" w:hAnsi="Cambria"/>
          <w:sz w:val="22"/>
          <w:szCs w:val="22"/>
        </w:rPr>
        <w:t xml:space="preserve">цены лота № </w:t>
      </w:r>
      <w:r w:rsidR="00CE360C">
        <w:rPr>
          <w:rFonts w:ascii="Cambria" w:hAnsi="Cambria"/>
          <w:sz w:val="22"/>
          <w:szCs w:val="22"/>
        </w:rPr>
        <w:t xml:space="preserve">___ </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r w:rsidR="00D400AF">
        <w:rPr>
          <w:rFonts w:ascii="Cambria" w:hAnsi="Cambria"/>
          <w:b/>
          <w:sz w:val="22"/>
          <w:szCs w:val="22"/>
        </w:rPr>
        <w:t xml:space="preserve">__ </w:t>
      </w:r>
      <w:r w:rsidR="00D400AF" w:rsidRPr="00D400AF">
        <w:rPr>
          <w:rFonts w:ascii="Cambria" w:hAnsi="Cambria"/>
          <w:sz w:val="22"/>
          <w:szCs w:val="22"/>
        </w:rPr>
        <w:t>рублей</w:t>
      </w:r>
      <w:r w:rsidR="009E4675" w:rsidRPr="00D400AF">
        <w:rPr>
          <w:rFonts w:ascii="Cambria" w:hAnsi="Cambria"/>
          <w:sz w:val="22"/>
          <w:szCs w:val="22"/>
        </w:rPr>
        <w:t>.</w:t>
      </w:r>
    </w:p>
    <w:p w:rsidR="00773297" w:rsidRPr="00C96893" w:rsidRDefault="00773297">
      <w:pPr>
        <w:ind w:firstLine="708"/>
        <w:jc w:val="both"/>
        <w:rPr>
          <w:rFonts w:ascii="Cambria" w:hAnsi="Cambria"/>
          <w:sz w:val="22"/>
          <w:szCs w:val="22"/>
        </w:rPr>
      </w:pPr>
      <w:r w:rsidRPr="00C96893">
        <w:rPr>
          <w:rFonts w:ascii="Cambria" w:hAnsi="Cambria"/>
          <w:sz w:val="22"/>
          <w:szCs w:val="22"/>
        </w:rPr>
        <w:t xml:space="preserve">2.2. Срок внесения задатка не позднее </w:t>
      </w:r>
      <w:r w:rsidR="00374EF6">
        <w:rPr>
          <w:rFonts w:ascii="Cambria" w:hAnsi="Cambria"/>
          <w:sz w:val="22"/>
          <w:szCs w:val="22"/>
        </w:rPr>
        <w:t>17</w:t>
      </w:r>
      <w:r w:rsidR="00D400AF">
        <w:rPr>
          <w:rFonts w:ascii="Cambria" w:hAnsi="Cambria"/>
          <w:sz w:val="22"/>
          <w:szCs w:val="22"/>
        </w:rPr>
        <w:t>.07.2018</w:t>
      </w:r>
      <w:r w:rsidR="00447DDD">
        <w:rPr>
          <w:rFonts w:ascii="Cambria" w:hAnsi="Cambria"/>
          <w:sz w:val="22"/>
          <w:szCs w:val="22"/>
        </w:rPr>
        <w:t xml:space="preserve"> г.</w:t>
      </w:r>
    </w:p>
    <w:p w:rsidR="00773297" w:rsidRPr="00C96893" w:rsidRDefault="00773297">
      <w:pPr>
        <w:ind w:firstLine="708"/>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Pr="00C96893">
        <w:rPr>
          <w:rFonts w:ascii="Cambria" w:hAnsi="Cambria"/>
          <w:sz w:val="22"/>
          <w:szCs w:val="22"/>
        </w:rPr>
        <w:t xml:space="preserve"> расчетный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pPr>
        <w:ind w:firstLine="708"/>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pPr>
        <w:ind w:firstLine="708"/>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pPr>
        <w:ind w:firstLine="708"/>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pPr>
        <w:ind w:firstLine="708"/>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pPr>
        <w:ind w:firstLine="708"/>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w:t>
      </w:r>
      <w:proofErr w:type="gramStart"/>
      <w:r w:rsidRPr="00C96893">
        <w:rPr>
          <w:rFonts w:ascii="Cambria" w:hAnsi="Cambria"/>
          <w:color w:val="000000"/>
          <w:sz w:val="22"/>
          <w:szCs w:val="22"/>
        </w:rPr>
        <w:t>дств в с</w:t>
      </w:r>
      <w:proofErr w:type="gramEnd"/>
      <w:r w:rsidRPr="00C96893">
        <w:rPr>
          <w:rFonts w:ascii="Cambria" w:hAnsi="Cambria"/>
          <w:color w:val="000000"/>
          <w:sz w:val="22"/>
          <w:szCs w:val="22"/>
        </w:rPr>
        <w:t>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pPr>
        <w:jc w:val="both"/>
        <w:rPr>
          <w:rFonts w:ascii="Cambria" w:hAnsi="Cambria"/>
          <w:sz w:val="22"/>
          <w:szCs w:val="22"/>
        </w:rPr>
      </w:pPr>
      <w:r w:rsidRPr="00C96893">
        <w:rPr>
          <w:rFonts w:ascii="Cambria" w:hAnsi="Cambria"/>
          <w:sz w:val="22"/>
          <w:szCs w:val="22"/>
        </w:rPr>
        <w:tab/>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w:t>
      </w:r>
      <w:proofErr w:type="gramStart"/>
      <w:r w:rsidRPr="00C96893">
        <w:rPr>
          <w:rFonts w:ascii="Cambria" w:hAnsi="Cambria"/>
          <w:sz w:val="22"/>
          <w:szCs w:val="22"/>
        </w:rPr>
        <w:t>с даты отказа</w:t>
      </w:r>
      <w:proofErr w:type="gramEnd"/>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pPr>
        <w:jc w:val="both"/>
        <w:rPr>
          <w:rFonts w:ascii="Cambria" w:hAnsi="Cambria"/>
          <w:sz w:val="22"/>
          <w:szCs w:val="22"/>
        </w:rPr>
      </w:pPr>
      <w:r w:rsidRPr="00C96893">
        <w:rPr>
          <w:rFonts w:ascii="Cambria" w:hAnsi="Cambria"/>
          <w:sz w:val="22"/>
          <w:szCs w:val="22"/>
        </w:rPr>
        <w:tab/>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w:t>
      </w:r>
      <w:proofErr w:type="gramStart"/>
      <w:r w:rsidRPr="00C96893">
        <w:rPr>
          <w:rFonts w:ascii="Cambria" w:hAnsi="Cambria"/>
          <w:sz w:val="22"/>
          <w:szCs w:val="22"/>
        </w:rPr>
        <w:t>с даты подведения</w:t>
      </w:r>
      <w:proofErr w:type="gramEnd"/>
      <w:r w:rsidRPr="00C96893">
        <w:rPr>
          <w:rFonts w:ascii="Cambria" w:hAnsi="Cambria"/>
          <w:sz w:val="22"/>
          <w:szCs w:val="22"/>
        </w:rPr>
        <w:t xml:space="preserve">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w:t>
      </w:r>
      <w:proofErr w:type="gramStart"/>
      <w:r w:rsidRPr="00C96893">
        <w:rPr>
          <w:rFonts w:ascii="Cambria" w:hAnsi="Cambria"/>
          <w:sz w:val="22"/>
          <w:szCs w:val="22"/>
        </w:rPr>
        <w:t>с даты подведения</w:t>
      </w:r>
      <w:proofErr w:type="gramEnd"/>
      <w:r w:rsidRPr="00C96893">
        <w:rPr>
          <w:rFonts w:ascii="Cambria" w:hAnsi="Cambria"/>
          <w:sz w:val="22"/>
          <w:szCs w:val="22"/>
        </w:rPr>
        <w:t xml:space="preserve"> Организатором торгов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3.4. В случае</w:t>
      </w:r>
      <w:r w:rsidR="00A1058C">
        <w:rPr>
          <w:rFonts w:ascii="Cambria" w:hAnsi="Cambria"/>
          <w:sz w:val="22"/>
          <w:szCs w:val="22"/>
        </w:rPr>
        <w:t>,</w:t>
      </w:r>
      <w:r w:rsidRPr="00C96893">
        <w:rPr>
          <w:rFonts w:ascii="Cambria" w:hAnsi="Cambria"/>
          <w:sz w:val="22"/>
          <w:szCs w:val="22"/>
        </w:rPr>
        <w:t xml:space="preserve"> признания торгов </w:t>
      </w:r>
      <w:proofErr w:type="gramStart"/>
      <w:r w:rsidRPr="00C96893">
        <w:rPr>
          <w:rFonts w:ascii="Cambria" w:hAnsi="Cambria"/>
          <w:sz w:val="22"/>
          <w:szCs w:val="22"/>
        </w:rPr>
        <w:t>несостоявшимися</w:t>
      </w:r>
      <w:proofErr w:type="gramEnd"/>
      <w:r w:rsidRPr="00C96893">
        <w:rPr>
          <w:rFonts w:ascii="Cambria" w:hAnsi="Cambria"/>
          <w:sz w:val="22"/>
          <w:szCs w:val="22"/>
        </w:rPr>
        <w:t xml:space="preserve">,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pPr>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pPr>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pPr>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pPr>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w:t>
      </w:r>
      <w:r w:rsidR="0001554B">
        <w:rPr>
          <w:rFonts w:ascii="Cambria" w:hAnsi="Cambria"/>
          <w:sz w:val="22"/>
          <w:szCs w:val="22"/>
        </w:rPr>
        <w:t xml:space="preserve">движимого </w:t>
      </w:r>
      <w:r w:rsidRPr="00C96893">
        <w:rPr>
          <w:rFonts w:ascii="Cambria" w:hAnsi="Cambria"/>
          <w:sz w:val="22"/>
          <w:szCs w:val="22"/>
        </w:rPr>
        <w:t xml:space="preserve">имущества </w:t>
      </w:r>
      <w:r w:rsidR="0001554B">
        <w:rPr>
          <w:rFonts w:ascii="Cambria" w:hAnsi="Cambria"/>
          <w:sz w:val="22"/>
          <w:szCs w:val="22"/>
        </w:rPr>
        <w:t>Зубченко Петра Алексеевича</w:t>
      </w:r>
      <w:r w:rsidRPr="00C96893">
        <w:rPr>
          <w:rFonts w:ascii="Cambria" w:hAnsi="Cambria"/>
          <w:sz w:val="22"/>
          <w:szCs w:val="22"/>
        </w:rPr>
        <w:t xml:space="preserve"> в предусмотренных настоящим Договором случаях;</w:t>
      </w:r>
    </w:p>
    <w:p w:rsidR="00773297" w:rsidRPr="00C96893" w:rsidRDefault="00773297">
      <w:pPr>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pPr>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pPr>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bookmarkStart w:id="0" w:name="_GoBack"/>
      <w:bookmarkEnd w:id="0"/>
    </w:p>
    <w:p w:rsidR="00773297" w:rsidRPr="00B92FFE" w:rsidRDefault="00773297" w:rsidP="00FF2ADF">
      <w:pPr>
        <w:pStyle w:val="a9"/>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2F1B22" w:rsidRDefault="002F1B22" w:rsidP="00B92FFE">
            <w:pPr>
              <w:pStyle w:val="aa"/>
              <w:jc w:val="both"/>
              <w:rPr>
                <w:rFonts w:ascii="Cambria" w:hAnsi="Cambria" w:cs="Times New Roman"/>
                <w:b/>
              </w:rPr>
            </w:pPr>
            <w:r>
              <w:rPr>
                <w:rFonts w:ascii="Cambria" w:hAnsi="Cambria" w:cs="Times New Roman"/>
                <w:b/>
              </w:rPr>
              <w:t xml:space="preserve">Финансовый управляющий </w:t>
            </w:r>
          </w:p>
          <w:p w:rsidR="0038464D" w:rsidRDefault="0001554B" w:rsidP="00B92FFE">
            <w:pPr>
              <w:pStyle w:val="aa"/>
              <w:jc w:val="both"/>
              <w:rPr>
                <w:rFonts w:ascii="Cambria" w:hAnsi="Cambria" w:cs="Times New Roman"/>
                <w:b/>
              </w:rPr>
            </w:pPr>
            <w:r>
              <w:rPr>
                <w:rFonts w:ascii="Cambria" w:hAnsi="Cambria" w:cs="Times New Roman"/>
                <w:b/>
              </w:rPr>
              <w:t>Зубченко Петр</w:t>
            </w:r>
            <w:r w:rsidR="002F1B22">
              <w:rPr>
                <w:rFonts w:ascii="Cambria" w:hAnsi="Cambria" w:cs="Times New Roman"/>
                <w:b/>
              </w:rPr>
              <w:t>а</w:t>
            </w:r>
            <w:r>
              <w:rPr>
                <w:rFonts w:ascii="Cambria" w:hAnsi="Cambria" w:cs="Times New Roman"/>
                <w:b/>
              </w:rPr>
              <w:t xml:space="preserve"> Алексеевич</w:t>
            </w:r>
            <w:r w:rsidR="002F1B22">
              <w:rPr>
                <w:rFonts w:ascii="Cambria" w:hAnsi="Cambria" w:cs="Times New Roman"/>
                <w:b/>
              </w:rPr>
              <w:t>а</w:t>
            </w:r>
          </w:p>
          <w:p w:rsidR="0001554B" w:rsidRDefault="0001554B" w:rsidP="0038464D">
            <w:pPr>
              <w:pStyle w:val="aa"/>
              <w:rPr>
                <w:rFonts w:ascii="Cambria" w:hAnsi="Cambria" w:cs="Times New Roman"/>
              </w:rPr>
            </w:pPr>
            <w:r w:rsidRPr="0001554B">
              <w:rPr>
                <w:rFonts w:ascii="Cambria" w:hAnsi="Cambria" w:cs="Times New Roman"/>
              </w:rPr>
              <w:t xml:space="preserve">ИНН 502200044299, </w:t>
            </w:r>
            <w:proofErr w:type="gramStart"/>
            <w:r w:rsidRPr="0001554B">
              <w:rPr>
                <w:rFonts w:ascii="Cambria" w:hAnsi="Cambria" w:cs="Times New Roman"/>
              </w:rPr>
              <w:t>р</w:t>
            </w:r>
            <w:proofErr w:type="gramEnd"/>
            <w:r w:rsidRPr="0001554B">
              <w:rPr>
                <w:rFonts w:ascii="Cambria" w:hAnsi="Cambria" w:cs="Times New Roman"/>
              </w:rPr>
              <w:t xml:space="preserve">/сч.40817810330009739966 </w:t>
            </w:r>
          </w:p>
          <w:p w:rsidR="0001554B" w:rsidRDefault="0001554B" w:rsidP="0038464D">
            <w:pPr>
              <w:pStyle w:val="aa"/>
              <w:rPr>
                <w:rFonts w:ascii="Cambria" w:hAnsi="Cambria" w:cs="Times New Roman"/>
              </w:rPr>
            </w:pPr>
            <w:r w:rsidRPr="0001554B">
              <w:rPr>
                <w:rFonts w:ascii="Cambria" w:hAnsi="Cambria" w:cs="Times New Roman"/>
              </w:rPr>
              <w:t xml:space="preserve">в Филиале ПАО «Сбербанк России» Краснодарское отделение № 8619, </w:t>
            </w:r>
          </w:p>
          <w:p w:rsidR="0001554B" w:rsidRDefault="0001554B" w:rsidP="0038464D">
            <w:pPr>
              <w:pStyle w:val="aa"/>
              <w:rPr>
                <w:rFonts w:ascii="Cambria" w:hAnsi="Cambria" w:cs="Times New Roman"/>
              </w:rPr>
            </w:pPr>
            <w:r w:rsidRPr="0001554B">
              <w:rPr>
                <w:rFonts w:ascii="Cambria" w:hAnsi="Cambria" w:cs="Times New Roman"/>
              </w:rPr>
              <w:t xml:space="preserve">БИК 040349602, </w:t>
            </w:r>
          </w:p>
          <w:p w:rsidR="00591159" w:rsidRPr="0038464D" w:rsidRDefault="0001554B" w:rsidP="0038464D">
            <w:pPr>
              <w:pStyle w:val="aa"/>
              <w:rPr>
                <w:rFonts w:ascii="Cambria" w:hAnsi="Cambria" w:cs="Times New Roman"/>
              </w:rPr>
            </w:pPr>
            <w:r w:rsidRPr="0001554B">
              <w:rPr>
                <w:rFonts w:ascii="Cambria" w:hAnsi="Cambria" w:cs="Times New Roman"/>
              </w:rPr>
              <w:t>к/сч.30101810100000000602,</w:t>
            </w:r>
            <w:r w:rsidR="0038464D" w:rsidRPr="0038464D">
              <w:rPr>
                <w:rFonts w:ascii="Cambria" w:hAnsi="Cambria" w:cs="Times New Roman"/>
              </w:rPr>
              <w:t>.</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a"/>
              <w:snapToGrid w:val="0"/>
              <w:jc w:val="both"/>
              <w:rPr>
                <w:rFonts w:ascii="Cambria" w:hAnsi="Cambria" w:cs="Times New Roman"/>
              </w:rPr>
            </w:pPr>
          </w:p>
        </w:tc>
      </w:tr>
    </w:tbl>
    <w:p w:rsidR="005B1466" w:rsidRPr="0001554B" w:rsidRDefault="0001554B" w:rsidP="00591159">
      <w:pPr>
        <w:pStyle w:val="aa"/>
        <w:jc w:val="both"/>
        <w:rPr>
          <w:rFonts w:ascii="Cambria" w:hAnsi="Cambria" w:cs="Times New Roman"/>
          <w:b/>
        </w:rPr>
      </w:pPr>
      <w:r w:rsidRPr="0001554B">
        <w:rPr>
          <w:rFonts w:ascii="Cambria" w:hAnsi="Cambria" w:cs="Times New Roman"/>
          <w:b/>
        </w:rPr>
        <w:t xml:space="preserve">Финансовый управляющий </w:t>
      </w:r>
    </w:p>
    <w:p w:rsidR="0001554B" w:rsidRPr="00E23DCC" w:rsidRDefault="0001554B" w:rsidP="00591159">
      <w:pPr>
        <w:pStyle w:val="aa"/>
        <w:jc w:val="both"/>
        <w:rPr>
          <w:rFonts w:ascii="Cambria" w:hAnsi="Cambria" w:cs="Times New Roman"/>
        </w:rPr>
      </w:pPr>
    </w:p>
    <w:p w:rsidR="00773297" w:rsidRPr="00976A4D" w:rsidRDefault="00591159" w:rsidP="00B92FFE">
      <w:pPr>
        <w:pStyle w:val="aa"/>
        <w:jc w:val="both"/>
        <w:rPr>
          <w:rFonts w:ascii="Cambria" w:hAnsi="Cambria" w:cs="Times New Roman"/>
          <w:b/>
        </w:rPr>
      </w:pPr>
      <w:r w:rsidRPr="00E23DCC">
        <w:rPr>
          <w:rFonts w:ascii="Cambria" w:hAnsi="Cambria" w:cs="Times New Roman"/>
        </w:rPr>
        <w:t xml:space="preserve">_________________  </w:t>
      </w:r>
      <w:r w:rsidR="0038464D">
        <w:rPr>
          <w:rFonts w:ascii="Cambria" w:hAnsi="Cambria" w:cs="Times New Roman"/>
          <w:b/>
        </w:rPr>
        <w:t>Фурсова М.</w:t>
      </w:r>
      <w:r w:rsidR="002F1B22">
        <w:rPr>
          <w:rFonts w:ascii="Cambria" w:hAnsi="Cambria" w:cs="Times New Roman"/>
          <w:b/>
        </w:rPr>
        <w:t xml:space="preserve"> </w:t>
      </w:r>
      <w:r w:rsidR="0038464D">
        <w:rPr>
          <w:rFonts w:ascii="Cambria" w:hAnsi="Cambria" w:cs="Times New Roman"/>
          <w:b/>
        </w:rPr>
        <w:t>В</w:t>
      </w:r>
      <w:r w:rsidR="008E396D">
        <w:rPr>
          <w:rFonts w:ascii="Cambria" w:hAnsi="Cambria" w:cs="Times New Roman"/>
          <w:b/>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1554B"/>
    <w:rsid w:val="00031F52"/>
    <w:rsid w:val="00057E51"/>
    <w:rsid w:val="00064065"/>
    <w:rsid w:val="000752CF"/>
    <w:rsid w:val="000B2DE4"/>
    <w:rsid w:val="000C5DE4"/>
    <w:rsid w:val="000D63EE"/>
    <w:rsid w:val="00112365"/>
    <w:rsid w:val="001272A7"/>
    <w:rsid w:val="00143A73"/>
    <w:rsid w:val="001569EA"/>
    <w:rsid w:val="001A4A19"/>
    <w:rsid w:val="001B4733"/>
    <w:rsid w:val="001B4E09"/>
    <w:rsid w:val="001E503A"/>
    <w:rsid w:val="002266EF"/>
    <w:rsid w:val="0024598C"/>
    <w:rsid w:val="00280838"/>
    <w:rsid w:val="00291119"/>
    <w:rsid w:val="002C2560"/>
    <w:rsid w:val="002D17BE"/>
    <w:rsid w:val="002F1B22"/>
    <w:rsid w:val="002F49C4"/>
    <w:rsid w:val="00302663"/>
    <w:rsid w:val="0033149B"/>
    <w:rsid w:val="00365B06"/>
    <w:rsid w:val="00374EF6"/>
    <w:rsid w:val="0038464D"/>
    <w:rsid w:val="003A66A2"/>
    <w:rsid w:val="003C1736"/>
    <w:rsid w:val="003D055A"/>
    <w:rsid w:val="00447DDD"/>
    <w:rsid w:val="0046084D"/>
    <w:rsid w:val="004D3A9F"/>
    <w:rsid w:val="00505154"/>
    <w:rsid w:val="005211A7"/>
    <w:rsid w:val="0054238B"/>
    <w:rsid w:val="00557301"/>
    <w:rsid w:val="0058621D"/>
    <w:rsid w:val="00591159"/>
    <w:rsid w:val="005B1466"/>
    <w:rsid w:val="005C0F2A"/>
    <w:rsid w:val="005D396D"/>
    <w:rsid w:val="005D55FD"/>
    <w:rsid w:val="006662CF"/>
    <w:rsid w:val="00676FCA"/>
    <w:rsid w:val="006966C2"/>
    <w:rsid w:val="006A2915"/>
    <w:rsid w:val="006B4C55"/>
    <w:rsid w:val="00730AB6"/>
    <w:rsid w:val="00750F89"/>
    <w:rsid w:val="00773297"/>
    <w:rsid w:val="007745B4"/>
    <w:rsid w:val="007C6459"/>
    <w:rsid w:val="007D0EE9"/>
    <w:rsid w:val="008130B0"/>
    <w:rsid w:val="00824DA0"/>
    <w:rsid w:val="00870240"/>
    <w:rsid w:val="00882993"/>
    <w:rsid w:val="008C15A2"/>
    <w:rsid w:val="008E396D"/>
    <w:rsid w:val="008F7740"/>
    <w:rsid w:val="008F7918"/>
    <w:rsid w:val="00976A4D"/>
    <w:rsid w:val="009828C2"/>
    <w:rsid w:val="0099542B"/>
    <w:rsid w:val="009A4287"/>
    <w:rsid w:val="009A7E9D"/>
    <w:rsid w:val="009D66A5"/>
    <w:rsid w:val="009E4675"/>
    <w:rsid w:val="00A1058C"/>
    <w:rsid w:val="00A11FCD"/>
    <w:rsid w:val="00AE3369"/>
    <w:rsid w:val="00AE5BF5"/>
    <w:rsid w:val="00AF74DD"/>
    <w:rsid w:val="00B111CB"/>
    <w:rsid w:val="00B3732D"/>
    <w:rsid w:val="00B4667F"/>
    <w:rsid w:val="00B53F89"/>
    <w:rsid w:val="00B55ADE"/>
    <w:rsid w:val="00B85BD7"/>
    <w:rsid w:val="00B92FFE"/>
    <w:rsid w:val="00BA4A4D"/>
    <w:rsid w:val="00C158DC"/>
    <w:rsid w:val="00C94C03"/>
    <w:rsid w:val="00C96893"/>
    <w:rsid w:val="00CB2AA4"/>
    <w:rsid w:val="00CE360C"/>
    <w:rsid w:val="00CE7342"/>
    <w:rsid w:val="00D127B7"/>
    <w:rsid w:val="00D35698"/>
    <w:rsid w:val="00D400AF"/>
    <w:rsid w:val="00D804A1"/>
    <w:rsid w:val="00DC2E47"/>
    <w:rsid w:val="00DC6BCC"/>
    <w:rsid w:val="00E04187"/>
    <w:rsid w:val="00EF147E"/>
    <w:rsid w:val="00EF56D3"/>
    <w:rsid w:val="00F26DF9"/>
    <w:rsid w:val="00F44237"/>
    <w:rsid w:val="00F63C37"/>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3F19-DD59-4A19-A60C-B1DE30EC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57</cp:revision>
  <cp:lastPrinted>2010-09-29T15:55:00Z</cp:lastPrinted>
  <dcterms:created xsi:type="dcterms:W3CDTF">2017-01-25T07:56:00Z</dcterms:created>
  <dcterms:modified xsi:type="dcterms:W3CDTF">2018-06-06T08:15:00Z</dcterms:modified>
</cp:coreProperties>
</file>