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BC" w:rsidRDefault="008D1FBC" w:rsidP="008D1FBC">
      <w:pPr>
        <w:jc w:val="center"/>
      </w:pPr>
      <w:r>
        <w:t>ДОГОВОР</w:t>
      </w:r>
    </w:p>
    <w:p w:rsidR="008D1FBC" w:rsidRDefault="008D1FBC" w:rsidP="008D1FBC">
      <w:pPr>
        <w:jc w:val="center"/>
      </w:pPr>
      <w:r w:rsidRPr="00F56332">
        <w:t>О ВНЕСЕНИИ ЗАДАТКА НА УЧАСТИЕ В ТОРГАХ</w:t>
      </w:r>
    </w:p>
    <w:p w:rsidR="008D1FBC" w:rsidRDefault="008D1FBC" w:rsidP="008D1FBC">
      <w:pPr>
        <w:jc w:val="center"/>
      </w:pPr>
    </w:p>
    <w:p w:rsidR="008D1FBC" w:rsidRDefault="008D1FBC" w:rsidP="008D1FBC">
      <w:pPr>
        <w:jc w:val="both"/>
      </w:pPr>
      <w:r>
        <w:t xml:space="preserve"> </w:t>
      </w:r>
      <w:r w:rsidRPr="00F56332">
        <w:t xml:space="preserve">Российская Федерация, Кемеровская область, </w:t>
      </w:r>
      <w:smartTag w:uri="urn:schemas-microsoft-com:office:smarttags" w:element="PersonName">
        <w:smartTagPr>
          <w:attr w:name="ProductID" w:val="г. Кемерово"/>
        </w:smartTagPr>
        <w:r w:rsidRPr="00F56332">
          <w:t>г. Кемерово</w:t>
        </w:r>
      </w:smartTag>
    </w:p>
    <w:p w:rsidR="008D1FBC" w:rsidRDefault="008D1FBC" w:rsidP="008D1FBC">
      <w:pPr>
        <w:jc w:val="both"/>
      </w:pPr>
      <w:r>
        <w:t xml:space="preserve"> </w:t>
      </w:r>
      <w:r w:rsidR="00204B24">
        <w:t>"</w:t>
      </w:r>
      <w:r w:rsidRPr="00F56332">
        <w:t>_</w:t>
      </w:r>
      <w:r>
        <w:t>____</w:t>
      </w:r>
      <w:r w:rsidR="00204B24">
        <w:t>"</w:t>
      </w:r>
      <w:r w:rsidRPr="00F56332">
        <w:t xml:space="preserve"> ____</w:t>
      </w:r>
      <w:r>
        <w:t>___________</w:t>
      </w:r>
      <w:r w:rsidRPr="00F56332">
        <w:t xml:space="preserve">_ две тысячи </w:t>
      </w:r>
      <w:r w:rsidR="00252A5E">
        <w:t>сем</w:t>
      </w:r>
      <w:r w:rsidR="00D749AA">
        <w:t>надцатого</w:t>
      </w:r>
      <w:r w:rsidRPr="00F56332">
        <w:t xml:space="preserve"> года</w:t>
      </w:r>
    </w:p>
    <w:p w:rsidR="008D1FBC" w:rsidRDefault="008D1FBC" w:rsidP="008D1FBC">
      <w:pPr>
        <w:jc w:val="both"/>
      </w:pPr>
    </w:p>
    <w:p w:rsidR="008D1FBC" w:rsidRDefault="00252A5E" w:rsidP="00252A5E">
      <w:pPr>
        <w:ind w:firstLine="567"/>
        <w:jc w:val="both"/>
      </w:pPr>
      <w:proofErr w:type="gramStart"/>
      <w:r>
        <w:t>Конкурсный управляющий Шебалин Иван Александрович,</w:t>
      </w:r>
      <w:r w:rsidRPr="001206EE">
        <w:t xml:space="preserve"> действующ</w:t>
      </w:r>
      <w:r>
        <w:t>ий на основании о</w:t>
      </w:r>
      <w:r w:rsidRPr="001206EE">
        <w:t xml:space="preserve">пределения </w:t>
      </w:r>
      <w:r w:rsidRPr="00C30C2B">
        <w:t xml:space="preserve">Арбитражного суда Кемеровской области </w:t>
      </w:r>
      <w:r w:rsidR="0040733C" w:rsidRPr="0040733C">
        <w:t>от 29.04.2016 г. по делу № А27-7284/2015</w:t>
      </w:r>
      <w:r w:rsidR="00CB4318">
        <w:t>,</w:t>
      </w:r>
      <w:r w:rsidR="00204B24">
        <w:t xml:space="preserve"> (далее "</w:t>
      </w:r>
      <w:r w:rsidR="008D1FBC" w:rsidRPr="00F56332">
        <w:t>Орга</w:t>
      </w:r>
      <w:r w:rsidR="00204B24">
        <w:t>низатор торгов"</w:t>
      </w:r>
      <w:r w:rsidR="00CB4318">
        <w:t>)</w:t>
      </w:r>
      <w:r w:rsidR="008D1FBC" w:rsidRPr="00F56332">
        <w:t xml:space="preserve"> с одной стороны, и </w:t>
      </w:r>
      <w:r w:rsidR="008D1FBC" w:rsidRPr="00F56332">
        <w:rPr>
          <w:b/>
        </w:rPr>
        <w:t>Наименование участника торгов</w:t>
      </w:r>
      <w:r w:rsidR="008D1FBC" w:rsidRPr="00F56332">
        <w:t xml:space="preserve">, в лице </w:t>
      </w:r>
      <w:r w:rsidR="008D1FBC" w:rsidRPr="00F56332">
        <w:rPr>
          <w:b/>
        </w:rPr>
        <w:t>Ф.И.О. представителя</w:t>
      </w:r>
      <w:r w:rsidR="008D1FBC" w:rsidRPr="00F56332">
        <w:t>, действующе</w:t>
      </w:r>
      <w:r w:rsidR="008D1FBC">
        <w:t>го</w:t>
      </w:r>
      <w:r w:rsidR="008D1FBC" w:rsidRPr="00F56332">
        <w:t xml:space="preserve"> на основании </w:t>
      </w:r>
      <w:r w:rsidR="008D1FBC" w:rsidRPr="00F56332">
        <w:rPr>
          <w:b/>
        </w:rPr>
        <w:t>Сведения о документе, подтверждающем полномочия</w:t>
      </w:r>
      <w:r w:rsidR="00204B24">
        <w:t>, (далее "Заявитель"</w:t>
      </w:r>
      <w:r w:rsidR="008D1FBC" w:rsidRPr="00F56332">
        <w:t xml:space="preserve">), с другой стороны, заключили </w:t>
      </w:r>
      <w:r w:rsidR="008D1FBC">
        <w:t>настоящий договор</w:t>
      </w:r>
      <w:r w:rsidR="008D1FBC" w:rsidRPr="00F56332">
        <w:t xml:space="preserve"> о нижеследующем: </w:t>
      </w:r>
      <w:proofErr w:type="gramEnd"/>
    </w:p>
    <w:p w:rsidR="008D1FBC" w:rsidRDefault="008D1FBC" w:rsidP="008D1FBC">
      <w:pPr>
        <w:jc w:val="both"/>
      </w:pPr>
    </w:p>
    <w:p w:rsidR="00983B76" w:rsidRPr="00983B76" w:rsidRDefault="008D1FBC" w:rsidP="00CB4318">
      <w:pPr>
        <w:jc w:val="both"/>
      </w:pPr>
      <w:r w:rsidRPr="00F56332">
        <w:t xml:space="preserve">1. </w:t>
      </w:r>
      <w:proofErr w:type="gramStart"/>
      <w:r w:rsidRPr="00F56332">
        <w:t xml:space="preserve">За участие в торгах по продаже имущества </w:t>
      </w:r>
      <w:r w:rsidR="000015AA">
        <w:t>ООО "</w:t>
      </w:r>
      <w:r w:rsidR="0040733C">
        <w:t xml:space="preserve">Элит </w:t>
      </w:r>
      <w:proofErr w:type="spellStart"/>
      <w:r w:rsidR="0040733C">
        <w:t>Риэлт</w:t>
      </w:r>
      <w:proofErr w:type="spellEnd"/>
      <w:r w:rsidR="00BC6336">
        <w:t>"</w:t>
      </w:r>
      <w:r w:rsidR="007E141A">
        <w:t xml:space="preserve">, </w:t>
      </w:r>
      <w:r w:rsidR="009E74BB">
        <w:t>которые состоятся</w:t>
      </w:r>
      <w:r w:rsidR="00B55F5A">
        <w:t xml:space="preserve"> </w:t>
      </w:r>
      <w:r w:rsidR="00CB4318">
        <w:t xml:space="preserve">в электронной форме </w:t>
      </w:r>
      <w:r w:rsidR="00CB4318" w:rsidRPr="0040733C">
        <w:t>на ЭТП "</w:t>
      </w:r>
      <w:r w:rsidR="0040733C" w:rsidRPr="0040733C">
        <w:t>Российский аукционный дом</w:t>
      </w:r>
      <w:r w:rsidR="00CB4318" w:rsidRPr="0040733C">
        <w:t>"</w:t>
      </w:r>
      <w:r w:rsidR="009E74BB" w:rsidRPr="00E50950">
        <w:t xml:space="preserve"> </w:t>
      </w:r>
      <w:r w:rsidR="009E74BB">
        <w:t xml:space="preserve">(оператор электронной площадки), размещенном в сети Интернет с доменным </w:t>
      </w:r>
      <w:r w:rsidR="009E74BB" w:rsidRPr="0040733C">
        <w:t xml:space="preserve">именем  </w:t>
      </w:r>
      <w:r w:rsidR="0040733C" w:rsidRPr="0040733C">
        <w:rPr>
          <w:lang w:val="en-US"/>
        </w:rPr>
        <w:t>http</w:t>
      </w:r>
      <w:r w:rsidR="0040733C" w:rsidRPr="0040733C">
        <w:t>://</w:t>
      </w:r>
      <w:r w:rsidR="0040733C" w:rsidRPr="0040733C">
        <w:rPr>
          <w:lang w:val="en-US"/>
        </w:rPr>
        <w:t>lot</w:t>
      </w:r>
      <w:r w:rsidR="0040733C" w:rsidRPr="0040733C">
        <w:t>-</w:t>
      </w:r>
      <w:r w:rsidR="0040733C" w:rsidRPr="0040733C">
        <w:rPr>
          <w:lang w:val="en-US"/>
        </w:rPr>
        <w:t>online</w:t>
      </w:r>
      <w:r w:rsidR="0040733C" w:rsidRPr="0040733C">
        <w:t>.</w:t>
      </w:r>
      <w:proofErr w:type="spellStart"/>
      <w:r w:rsidR="0040733C" w:rsidRPr="0040733C">
        <w:rPr>
          <w:lang w:val="en-US"/>
        </w:rPr>
        <w:t>ru</w:t>
      </w:r>
      <w:proofErr w:type="spellEnd"/>
      <w:r w:rsidR="00072535">
        <w:t xml:space="preserve">, </w:t>
      </w:r>
      <w:r w:rsidR="009E74BB">
        <w:t>Заявитель вносит задаток</w:t>
      </w:r>
      <w:r w:rsidR="00983B76">
        <w:t xml:space="preserve"> </w:t>
      </w:r>
      <w:r w:rsidR="006551F3">
        <w:t xml:space="preserve">по лотам №№ 1 – 41 </w:t>
      </w:r>
      <w:r w:rsidR="00983B76">
        <w:t>в размере</w:t>
      </w:r>
      <w:r w:rsidR="000015AA">
        <w:t xml:space="preserve"> </w:t>
      </w:r>
      <w:r w:rsidR="005F3D71">
        <w:rPr>
          <w:b/>
        </w:rPr>
        <w:t>1</w:t>
      </w:r>
      <w:r w:rsidR="00C30C2B">
        <w:rPr>
          <w:b/>
        </w:rPr>
        <w:t>0</w:t>
      </w:r>
      <w:r w:rsidR="00983B76" w:rsidRPr="00CB4318">
        <w:rPr>
          <w:b/>
        </w:rPr>
        <w:t>%</w:t>
      </w:r>
      <w:r w:rsidR="00983B76">
        <w:t xml:space="preserve"> от начальной цены лота</w:t>
      </w:r>
      <w:r w:rsidR="006551F3">
        <w:t>, по лоту № 42 – 20%</w:t>
      </w:r>
      <w:r w:rsidR="006F40E2">
        <w:t>.</w:t>
      </w:r>
      <w:proofErr w:type="gramEnd"/>
    </w:p>
    <w:p w:rsidR="008D1FBC" w:rsidRDefault="008D1FBC" w:rsidP="008D1FBC">
      <w:pPr>
        <w:jc w:val="both"/>
      </w:pPr>
      <w:r w:rsidRPr="00F56332">
        <w:t xml:space="preserve">2. Описание имущества, выставляемого на торги, </w:t>
      </w:r>
      <w:r>
        <w:t xml:space="preserve">регламент торгов, правила регистрации участников торгов, представления заявок на участие в торгах, проведения торгов, проект договора о задатке и договора купли-продажи размещены на сайте </w:t>
      </w:r>
      <w:r w:rsidR="006551F3" w:rsidRPr="0040733C">
        <w:rPr>
          <w:lang w:val="en-US"/>
        </w:rPr>
        <w:t>http</w:t>
      </w:r>
      <w:r w:rsidR="006551F3" w:rsidRPr="0040733C">
        <w:t>://</w:t>
      </w:r>
      <w:r w:rsidR="006551F3" w:rsidRPr="0040733C">
        <w:rPr>
          <w:lang w:val="en-US"/>
        </w:rPr>
        <w:t>lot</w:t>
      </w:r>
      <w:r w:rsidR="006551F3" w:rsidRPr="0040733C">
        <w:t>-</w:t>
      </w:r>
      <w:r w:rsidR="006551F3" w:rsidRPr="0040733C">
        <w:rPr>
          <w:lang w:val="en-US"/>
        </w:rPr>
        <w:t>online</w:t>
      </w:r>
      <w:r w:rsidR="006551F3" w:rsidRPr="0040733C">
        <w:t>.</w:t>
      </w:r>
      <w:proofErr w:type="spellStart"/>
      <w:r w:rsidR="006551F3" w:rsidRPr="0040733C">
        <w:rPr>
          <w:lang w:val="en-US"/>
        </w:rPr>
        <w:t>ru</w:t>
      </w:r>
      <w:proofErr w:type="spellEnd"/>
      <w:r>
        <w:t xml:space="preserve">, </w:t>
      </w:r>
      <w:r w:rsidRPr="00F56332">
        <w:t>а также опублико</w:t>
      </w:r>
      <w:r w:rsidR="00CB4318">
        <w:t>ваны в газете "</w:t>
      </w:r>
      <w:proofErr w:type="spellStart"/>
      <w:r w:rsidRPr="00F56332">
        <w:t>Коммерсант</w:t>
      </w:r>
      <w:r w:rsidR="004F37B2">
        <w:t>Ъ</w:t>
      </w:r>
      <w:proofErr w:type="spellEnd"/>
      <w:r w:rsidR="00A11C84">
        <w:t>"</w:t>
      </w:r>
      <w:r w:rsidRPr="00F56332">
        <w:t xml:space="preserve">. </w:t>
      </w:r>
    </w:p>
    <w:p w:rsidR="00C506F8" w:rsidRDefault="008D1FBC" w:rsidP="008D1FBC">
      <w:pPr>
        <w:jc w:val="both"/>
      </w:pPr>
      <w:r w:rsidRPr="00F56332">
        <w:t xml:space="preserve">3. </w:t>
      </w:r>
      <w:r w:rsidR="00DD3F66" w:rsidRPr="00F56332">
        <w:t xml:space="preserve">Задаток должен </w:t>
      </w:r>
      <w:r w:rsidR="00DD3F66">
        <w:t xml:space="preserve">быть внесен </w:t>
      </w:r>
      <w:r w:rsidR="00983B76">
        <w:t>заявителем по следующим реквизитам:</w:t>
      </w:r>
      <w:r w:rsidR="00DD3F66">
        <w:t xml:space="preserve"> </w:t>
      </w:r>
      <w:r w:rsidR="005F3D71" w:rsidRPr="005F3D71">
        <w:t xml:space="preserve">: </w:t>
      </w:r>
      <w:r w:rsidR="00504D00" w:rsidRPr="00504D00">
        <w:t xml:space="preserve">ООО "Элит </w:t>
      </w:r>
      <w:proofErr w:type="spellStart"/>
      <w:r w:rsidR="00504D00" w:rsidRPr="00504D00">
        <w:t>Риэлт</w:t>
      </w:r>
      <w:proofErr w:type="spellEnd"/>
      <w:r w:rsidR="00504D00" w:rsidRPr="00504D00">
        <w:t xml:space="preserve">" ИНН 4253006177, р/с № 40702810026000017610, Дополнительный офис №8615/0188 ПАО Сбербанк </w:t>
      </w:r>
      <w:proofErr w:type="spellStart"/>
      <w:r w:rsidR="00504D00" w:rsidRPr="00504D00">
        <w:t>г</w:t>
      </w:r>
      <w:proofErr w:type="gramStart"/>
      <w:r w:rsidR="00504D00" w:rsidRPr="00504D00">
        <w:t>.К</w:t>
      </w:r>
      <w:proofErr w:type="gramEnd"/>
      <w:r w:rsidR="00504D00" w:rsidRPr="00504D00">
        <w:t>емерово</w:t>
      </w:r>
      <w:proofErr w:type="spellEnd"/>
      <w:r w:rsidR="00504D00" w:rsidRPr="00504D00">
        <w:t>, к/с 30101810200000000612, БИК 043207612</w:t>
      </w:r>
      <w:bookmarkStart w:id="0" w:name="_GoBack"/>
      <w:bookmarkEnd w:id="0"/>
      <w:r w:rsidR="00DD3F66">
        <w:t xml:space="preserve"> </w:t>
      </w:r>
      <w:r w:rsidR="0080505E" w:rsidRPr="0080505E">
        <w:t xml:space="preserve">до </w:t>
      </w:r>
      <w:r w:rsidR="00504D00">
        <w:t>окончания приема заявок на соответствующем периоде</w:t>
      </w:r>
      <w:r w:rsidR="00252A5E">
        <w:t xml:space="preserve"> </w:t>
      </w:r>
      <w:r w:rsidR="00DD3F66" w:rsidRPr="00682994">
        <w:t>и считается внесенным с даты поступления всей суммы задатка</w:t>
      </w:r>
      <w:r w:rsidR="00DD3F66" w:rsidRPr="001E37D6">
        <w:t>.</w:t>
      </w:r>
      <w:r w:rsidRPr="00682994">
        <w:t xml:space="preserve"> </w:t>
      </w:r>
    </w:p>
    <w:p w:rsidR="00C506F8" w:rsidRDefault="008D1FBC" w:rsidP="008D1FBC">
      <w:pPr>
        <w:jc w:val="both"/>
      </w:pPr>
      <w:r w:rsidRPr="00682994">
        <w:t>4.</w:t>
      </w:r>
      <w:r w:rsidR="00876496">
        <w:t xml:space="preserve"> В случае </w:t>
      </w:r>
      <w:proofErr w:type="spellStart"/>
      <w:r w:rsidR="00876496">
        <w:t>не</w:t>
      </w:r>
      <w:r w:rsidRPr="00F56332">
        <w:t>поступления</w:t>
      </w:r>
      <w:proofErr w:type="spellEnd"/>
      <w:r w:rsidRPr="00F56332">
        <w:t xml:space="preserve"> суммы задатка в установленный срок, Заявитель к участию в торгах не допускается.</w:t>
      </w:r>
      <w:r>
        <w:t xml:space="preserve"> </w:t>
      </w:r>
    </w:p>
    <w:p w:rsidR="00C506F8" w:rsidRDefault="008D1FBC" w:rsidP="008D1FBC">
      <w:pPr>
        <w:jc w:val="both"/>
      </w:pPr>
      <w:r w:rsidRPr="00F56332">
        <w:t xml:space="preserve">5. По итогам торгов, если Заявитель выиграл торги, предложив наивысшую цену, с Заявителем заключается договор купли – продажи на приобретение имущества. В этом случае задаток засчитывается в счет оплаты стоимости имущества, установленной на торгах. </w:t>
      </w:r>
    </w:p>
    <w:p w:rsidR="00C506F8" w:rsidRDefault="008D1FBC" w:rsidP="008D1FBC">
      <w:pPr>
        <w:jc w:val="both"/>
      </w:pPr>
      <w:r w:rsidRPr="00F56332">
        <w:t>6. Если Заявитель не выиграл торги, то задаток Заявителю возвращается в полном объеме в течени</w:t>
      </w:r>
      <w:r w:rsidR="0062193F">
        <w:t>е</w:t>
      </w:r>
      <w:r w:rsidRPr="00F56332">
        <w:t xml:space="preserve"> </w:t>
      </w:r>
      <w:r w:rsidR="00D767A1">
        <w:t>5</w:t>
      </w:r>
      <w:r w:rsidRPr="00F56332">
        <w:t xml:space="preserve"> (</w:t>
      </w:r>
      <w:r w:rsidR="00D767A1">
        <w:t>пяти</w:t>
      </w:r>
      <w:r w:rsidRPr="00F56332">
        <w:t xml:space="preserve">) дней со дня окончания торгов. </w:t>
      </w:r>
    </w:p>
    <w:p w:rsidR="00C506F8" w:rsidRDefault="008D1FBC" w:rsidP="008D1FBC">
      <w:pPr>
        <w:jc w:val="both"/>
      </w:pPr>
      <w:r w:rsidRPr="00F56332">
        <w:t>7. В случае победы на торгах и отказа Заявителя от подписания договора купли – продажи имущества задаток Заявителю не возвращается.</w:t>
      </w:r>
      <w:r>
        <w:t xml:space="preserve"> </w:t>
      </w:r>
    </w:p>
    <w:p w:rsidR="00C506F8" w:rsidRDefault="008D1FBC" w:rsidP="008D1FBC">
      <w:pPr>
        <w:jc w:val="both"/>
      </w:pPr>
      <w:r w:rsidRPr="00F56332">
        <w:t>8. Заявитель обязан информировать Организатора торгов об изменении своих банковских реквизитов в трехдневный срок с момента их изменения. Организатор торгов не отвечает за нарушение сроков возврата задатка в случае, если Заявитель своевременно не информировал Организатора торгов об изменении своих банковских реквизитах.</w:t>
      </w:r>
    </w:p>
    <w:p w:rsidR="00C506F8" w:rsidRDefault="008D1FBC" w:rsidP="008D1FBC">
      <w:pPr>
        <w:jc w:val="both"/>
      </w:pPr>
      <w:r w:rsidRPr="00F56332">
        <w:t xml:space="preserve"> 9. Условия участия в торгах предусматривает заключение победителем торгов договора на приобретение имущества на условиях, предложенных Организатором торгов. </w:t>
      </w:r>
    </w:p>
    <w:p w:rsidR="00C506F8" w:rsidRDefault="008D1FBC" w:rsidP="008D1FBC">
      <w:pPr>
        <w:jc w:val="both"/>
      </w:pPr>
      <w:r w:rsidRPr="00F56332">
        <w:t>10. Настоящее соглашение составлено в 2 – х (двух) экземплярах, имеющих одинаковую юридическую силу, по одному для каждой из сторон, и вступает в силу с момента подписания.</w:t>
      </w:r>
      <w:r>
        <w:t xml:space="preserve"> </w:t>
      </w:r>
    </w:p>
    <w:p w:rsidR="00DD3F66" w:rsidRPr="00736A1D" w:rsidRDefault="00DD3F66" w:rsidP="00DD3F66">
      <w:pPr>
        <w:jc w:val="both"/>
      </w:pPr>
      <w:r w:rsidRPr="00736A1D">
        <w:t xml:space="preserve">11. </w:t>
      </w:r>
      <w:proofErr w:type="gramStart"/>
      <w:r w:rsidRPr="00736A1D">
        <w:t>Все споры, связанные с заключением, изменением, исполнением и расторжением настоящего договора (в том числе споры о взыскании сумм задатков), а также признанием его недействительным, либо применением к нему последствий недействительности ничтожной сделки подлежат передаче на рассмотрение постоянно</w:t>
      </w:r>
      <w:r w:rsidR="00CB4318">
        <w:t xml:space="preserve"> действующего третейского суда "Альтернатива" (образованного ООО "ЮК "Ависта"</w:t>
      </w:r>
      <w:r w:rsidRPr="00736A1D">
        <w:t>), расположенного по адресу: г. Кемерово, ул.</w:t>
      </w:r>
      <w:r w:rsidR="001A350D">
        <w:t xml:space="preserve"> Дружбы</w:t>
      </w:r>
      <w:r w:rsidRPr="00736A1D">
        <w:t xml:space="preserve">, </w:t>
      </w:r>
      <w:r w:rsidR="001A350D">
        <w:t>9/2 - 194</w:t>
      </w:r>
      <w:r w:rsidRPr="00736A1D">
        <w:t>, и будут рассматриваться без участия</w:t>
      </w:r>
      <w:proofErr w:type="gramEnd"/>
      <w:r w:rsidRPr="00736A1D">
        <w:t xml:space="preserve"> сторон </w:t>
      </w:r>
      <w:r w:rsidRPr="00736A1D">
        <w:lastRenderedPageBreak/>
        <w:t>единолично судьей из списка судей, в соответствии с регламентом третейского суда. Решение третейского суда по спору, переданному на его рассмотрение, является окончательным и обжалованию не подлежит.</w:t>
      </w:r>
    </w:p>
    <w:p w:rsidR="00DD3F66" w:rsidRDefault="00DD3F66" w:rsidP="00DD3F66">
      <w:pPr>
        <w:jc w:val="both"/>
      </w:pPr>
      <w:r w:rsidRPr="00736A1D">
        <w:t>12. Местонахождение и банковские реквизиты сторон:</w:t>
      </w:r>
    </w:p>
    <w:p w:rsidR="00DD3F66" w:rsidRDefault="00DD3F66" w:rsidP="00DD3F66">
      <w:pPr>
        <w:jc w:val="both"/>
      </w:pPr>
    </w:p>
    <w:p w:rsidR="00CB4318" w:rsidRDefault="00DD3F66" w:rsidP="00252A5E">
      <w:pPr>
        <w:jc w:val="both"/>
      </w:pPr>
      <w:r w:rsidRPr="00740301">
        <w:rPr>
          <w:b/>
        </w:rPr>
        <w:t>Организатор торгов</w:t>
      </w:r>
      <w:r w:rsidR="00252A5E">
        <w:rPr>
          <w:b/>
        </w:rPr>
        <w:t>:</w:t>
      </w:r>
      <w:r w:rsidR="00CB4318">
        <w:t xml:space="preserve"> </w:t>
      </w:r>
    </w:p>
    <w:p w:rsidR="00252A5E" w:rsidRDefault="00252A5E" w:rsidP="00252A5E">
      <w:pPr>
        <w:jc w:val="both"/>
      </w:pPr>
      <w:r>
        <w:t>Шебалин Иван Александровича</w:t>
      </w:r>
    </w:p>
    <w:p w:rsidR="00252A5E" w:rsidRDefault="00252A5E" w:rsidP="00252A5E">
      <w:pPr>
        <w:jc w:val="both"/>
      </w:pPr>
      <w:r>
        <w:t>650000, г. Кемерово, пр. Советский, 61, а/я 943</w:t>
      </w:r>
    </w:p>
    <w:p w:rsidR="00252A5E" w:rsidRDefault="00252A5E" w:rsidP="00252A5E">
      <w:pPr>
        <w:jc w:val="both"/>
      </w:pPr>
      <w:r>
        <w:t>422805531315</w:t>
      </w:r>
    </w:p>
    <w:p w:rsidR="001A350D" w:rsidRDefault="001A350D" w:rsidP="001A350D">
      <w:pPr>
        <w:jc w:val="both"/>
        <w:rPr>
          <w:b/>
        </w:rPr>
      </w:pPr>
    </w:p>
    <w:p w:rsidR="008D1FBC" w:rsidRPr="00F56332" w:rsidRDefault="008D1FBC" w:rsidP="008D1FBC">
      <w:pPr>
        <w:spacing w:before="100" w:beforeAutospacing="1" w:after="100" w:afterAutospacing="1"/>
        <w:contextualSpacing/>
        <w:jc w:val="both"/>
        <w:rPr>
          <w:i/>
        </w:rPr>
      </w:pPr>
      <w:r w:rsidRPr="00F56332">
        <w:rPr>
          <w:b/>
        </w:rPr>
        <w:t>Заявитель: ________________________________________________</w:t>
      </w:r>
    </w:p>
    <w:p w:rsidR="008D1FBC" w:rsidRPr="00F56332" w:rsidRDefault="008D1FBC" w:rsidP="008D1FBC">
      <w:pPr>
        <w:spacing w:before="100" w:beforeAutospacing="1" w:after="100" w:afterAutospacing="1"/>
        <w:contextualSpacing/>
        <w:jc w:val="both"/>
        <w:rPr>
          <w:i/>
        </w:rPr>
      </w:pPr>
      <w:r w:rsidRPr="00F56332">
        <w:rPr>
          <w:b/>
        </w:rPr>
        <w:t>Юридический адрес: _______________________________________</w:t>
      </w:r>
    </w:p>
    <w:p w:rsidR="008D1FBC" w:rsidRDefault="008D1FBC" w:rsidP="008D1FBC">
      <w:pPr>
        <w:spacing w:before="100" w:beforeAutospacing="1" w:after="100" w:afterAutospacing="1"/>
        <w:contextualSpacing/>
        <w:jc w:val="both"/>
        <w:rPr>
          <w:b/>
        </w:rPr>
      </w:pPr>
      <w:r w:rsidRPr="00F56332">
        <w:rPr>
          <w:b/>
        </w:rPr>
        <w:t>Банковские реквизиты: ____________________________________</w:t>
      </w:r>
    </w:p>
    <w:p w:rsidR="00C506F8" w:rsidRDefault="00C506F8" w:rsidP="008D1FBC">
      <w:pPr>
        <w:spacing w:before="100" w:beforeAutospacing="1" w:after="100" w:afterAutospacing="1"/>
        <w:contextualSpacing/>
        <w:jc w:val="both"/>
        <w:rPr>
          <w:b/>
        </w:rPr>
      </w:pPr>
    </w:p>
    <w:p w:rsidR="00C506F8" w:rsidRPr="00F56332" w:rsidRDefault="00C506F8" w:rsidP="008D1FBC">
      <w:pPr>
        <w:spacing w:before="100" w:beforeAutospacing="1" w:after="100" w:afterAutospacing="1"/>
        <w:contextualSpacing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1"/>
        <w:gridCol w:w="4810"/>
      </w:tblGrid>
      <w:tr w:rsidR="008D1FBC" w:rsidRPr="00F56332">
        <w:trPr>
          <w:trHeight w:val="295"/>
        </w:trPr>
        <w:tc>
          <w:tcPr>
            <w:tcW w:w="5027" w:type="dxa"/>
          </w:tcPr>
          <w:p w:rsidR="00C506F8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 xml:space="preserve">Организатор торгов                                                                                 </w:t>
            </w:r>
          </w:p>
          <w:p w:rsidR="00C506F8" w:rsidRDefault="00C506F8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4F37B2" w:rsidRDefault="004F37B2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D1FBC" w:rsidRPr="00F56332" w:rsidRDefault="00C506F8" w:rsidP="00252A5E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______________ /</w:t>
            </w:r>
            <w:r w:rsidR="00A11C84">
              <w:rPr>
                <w:b/>
              </w:rPr>
              <w:t xml:space="preserve">И.А. </w:t>
            </w:r>
            <w:r w:rsidR="00252A5E">
              <w:rPr>
                <w:b/>
              </w:rPr>
              <w:t>Шебалин</w:t>
            </w:r>
            <w:r w:rsidR="008D1FBC" w:rsidRPr="00F56332">
              <w:rPr>
                <w:b/>
              </w:rPr>
              <w:t>/</w:t>
            </w:r>
          </w:p>
        </w:tc>
        <w:tc>
          <w:tcPr>
            <w:tcW w:w="5004" w:type="dxa"/>
          </w:tcPr>
          <w:p w:rsidR="00C506F8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 xml:space="preserve">Заявитель                                                                                                                                             </w:t>
            </w:r>
            <w:r w:rsidR="00C506F8">
              <w:rPr>
                <w:b/>
              </w:rPr>
              <w:t>Наименование участника торгов</w:t>
            </w:r>
          </w:p>
          <w:p w:rsidR="00C506F8" w:rsidRDefault="00C506F8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0505E" w:rsidRDefault="0080505E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D1FBC" w:rsidRPr="00F56332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>______________/Ф.И.О. уполномоченного представителя/</w:t>
            </w:r>
          </w:p>
        </w:tc>
      </w:tr>
    </w:tbl>
    <w:p w:rsidR="008D1FBC" w:rsidRDefault="008D1FBC"/>
    <w:sectPr w:rsidR="008D1FBC" w:rsidSect="00D8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FBC"/>
    <w:rsid w:val="000015AA"/>
    <w:rsid w:val="00072535"/>
    <w:rsid w:val="00081DAF"/>
    <w:rsid w:val="001A350D"/>
    <w:rsid w:val="00204B24"/>
    <w:rsid w:val="00242D73"/>
    <w:rsid w:val="00252A5E"/>
    <w:rsid w:val="0025564C"/>
    <w:rsid w:val="002C2D43"/>
    <w:rsid w:val="003D49BF"/>
    <w:rsid w:val="0040733C"/>
    <w:rsid w:val="004C29F7"/>
    <w:rsid w:val="004F37B2"/>
    <w:rsid w:val="00504D00"/>
    <w:rsid w:val="00556FC3"/>
    <w:rsid w:val="005A78B2"/>
    <w:rsid w:val="005F3D71"/>
    <w:rsid w:val="0062193F"/>
    <w:rsid w:val="006357FA"/>
    <w:rsid w:val="006551F3"/>
    <w:rsid w:val="0069588F"/>
    <w:rsid w:val="006F40E2"/>
    <w:rsid w:val="00787BDA"/>
    <w:rsid w:val="007E141A"/>
    <w:rsid w:val="0080505E"/>
    <w:rsid w:val="00876496"/>
    <w:rsid w:val="008D1FBC"/>
    <w:rsid w:val="00933B9C"/>
    <w:rsid w:val="00983B76"/>
    <w:rsid w:val="009E74BB"/>
    <w:rsid w:val="009E756D"/>
    <w:rsid w:val="00A04F0C"/>
    <w:rsid w:val="00A056C8"/>
    <w:rsid w:val="00A11C84"/>
    <w:rsid w:val="00A279F0"/>
    <w:rsid w:val="00A302BC"/>
    <w:rsid w:val="00A67F11"/>
    <w:rsid w:val="00B55F5A"/>
    <w:rsid w:val="00B97FBD"/>
    <w:rsid w:val="00BA5287"/>
    <w:rsid w:val="00BC6336"/>
    <w:rsid w:val="00BF75B4"/>
    <w:rsid w:val="00C268E9"/>
    <w:rsid w:val="00C30C2B"/>
    <w:rsid w:val="00C451E6"/>
    <w:rsid w:val="00C506F8"/>
    <w:rsid w:val="00C84EDA"/>
    <w:rsid w:val="00CB4318"/>
    <w:rsid w:val="00CD1BEC"/>
    <w:rsid w:val="00CE27A4"/>
    <w:rsid w:val="00D749AA"/>
    <w:rsid w:val="00D767A1"/>
    <w:rsid w:val="00D86405"/>
    <w:rsid w:val="00D864F5"/>
    <w:rsid w:val="00DD3F66"/>
    <w:rsid w:val="00E15E9C"/>
    <w:rsid w:val="00E5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F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1F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DG Win&amp;Soft</Company>
  <LinksUpToDate>false</LinksUpToDate>
  <CharactersWithSpaces>4253</CharactersWithSpaces>
  <SharedDoc>false</SharedDoc>
  <HLinks>
    <vt:vector size="12" baseType="variant"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Юрисконсульт</dc:creator>
  <cp:lastModifiedBy>Глеб</cp:lastModifiedBy>
  <cp:revision>3</cp:revision>
  <cp:lastPrinted>2015-08-06T08:50:00Z</cp:lastPrinted>
  <dcterms:created xsi:type="dcterms:W3CDTF">2018-01-16T05:00:00Z</dcterms:created>
  <dcterms:modified xsi:type="dcterms:W3CDTF">2018-06-12T05:18:00Z</dcterms:modified>
</cp:coreProperties>
</file>