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9" w:rsidRPr="00883277" w:rsidRDefault="00D77665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ДОГОВОР КУПЛИ – ПРОДАЖИ</w:t>
      </w:r>
      <w:proofErr w:type="gramStart"/>
      <w:r w:rsidR="00883277">
        <w:rPr>
          <w:b/>
          <w:sz w:val="24"/>
          <w:szCs w:val="24"/>
          <w:vertAlign w:val="superscript"/>
        </w:rPr>
        <w:t>1</w:t>
      </w:r>
      <w:proofErr w:type="gramEnd"/>
    </w:p>
    <w:p w:rsidR="00BF1559" w:rsidRDefault="00D77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недвижимого имущества</w:t>
      </w:r>
    </w:p>
    <w:p w:rsidR="00BF1559" w:rsidRDefault="00BF1559">
      <w:pPr>
        <w:pStyle w:val="3"/>
        <w:jc w:val="center"/>
        <w:rPr>
          <w:szCs w:val="24"/>
        </w:rPr>
      </w:pPr>
    </w:p>
    <w:p w:rsidR="00BF1559" w:rsidRDefault="00D77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>город Ярославль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______________________ года</w:t>
      </w:r>
    </w:p>
    <w:p w:rsidR="00BF1559" w:rsidRDefault="00D776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1559" w:rsidRPr="00253378" w:rsidRDefault="002D51EC" w:rsidP="002D51EC">
      <w:pPr>
        <w:ind w:firstLine="709"/>
        <w:jc w:val="both"/>
        <w:rPr>
          <w:sz w:val="22"/>
          <w:szCs w:val="22"/>
        </w:rPr>
      </w:pPr>
      <w:r>
        <w:rPr>
          <w:b/>
          <w:sz w:val="23"/>
          <w:szCs w:val="23"/>
        </w:rPr>
        <w:t xml:space="preserve">Финансовый управляющий </w:t>
      </w:r>
      <w:r w:rsidR="0069773E">
        <w:rPr>
          <w:b/>
          <w:sz w:val="23"/>
          <w:szCs w:val="23"/>
        </w:rPr>
        <w:t>Суханова Василия Юрьевича</w:t>
      </w:r>
      <w:r>
        <w:rPr>
          <w:b/>
          <w:sz w:val="23"/>
          <w:szCs w:val="23"/>
        </w:rPr>
        <w:t xml:space="preserve"> Максименко Александр Александрович</w:t>
      </w:r>
      <w:r>
        <w:rPr>
          <w:sz w:val="23"/>
          <w:szCs w:val="23"/>
        </w:rPr>
        <w:t xml:space="preserve"> (18 апреля 1970 года рождения, место рождения гор. Новый Оскол Белгородской области, паспорт серия 7815 № 112755, выдан 15.05.2015 Отделом УФМС России по Ярославской области в Ленинском районе гор. Ярославля, код подразделения 760-002, адрес регистрации: Ярославская обл., г. Ярославль, ул. Чехова, д.17, корп. 2, кв. 121; ИНН:2913000830</w:t>
      </w:r>
      <w:r w:rsidR="00EE385D">
        <w:rPr>
          <w:sz w:val="23"/>
          <w:szCs w:val="23"/>
        </w:rPr>
        <w:t>66, СНИЛС:117-693-638-90), член</w:t>
      </w:r>
      <w:r>
        <w:rPr>
          <w:sz w:val="23"/>
          <w:szCs w:val="23"/>
        </w:rPr>
        <w:t xml:space="preserve"> Союза «Саморегулируемая организация арбитражных управляющих Северо-Запада» (191060, г. Санкт-Петербург, ул. Смольного, д.1/3, п.6, ИНН:7825489593, ОГРН:1027809209471), </w:t>
      </w:r>
      <w:r w:rsidR="0069773E" w:rsidRPr="00B332A5">
        <w:rPr>
          <w:sz w:val="24"/>
          <w:szCs w:val="24"/>
        </w:rPr>
        <w:t>действующий на основании Решения Арбитражного суда Ярославской области от 08.02.2018 г. по делу №А82-23907/2017</w:t>
      </w:r>
      <w:r w:rsidRPr="002D51EC">
        <w:rPr>
          <w:sz w:val="22"/>
          <w:szCs w:val="22"/>
          <w:lang w:eastAsia="en-US"/>
        </w:rPr>
        <w:t xml:space="preserve"> </w:t>
      </w:r>
      <w:r w:rsidR="0069773E">
        <w:rPr>
          <w:sz w:val="23"/>
          <w:szCs w:val="23"/>
        </w:rPr>
        <w:t>от имени гражданина</w:t>
      </w:r>
      <w:r w:rsidRPr="002D51EC">
        <w:rPr>
          <w:sz w:val="23"/>
          <w:szCs w:val="23"/>
        </w:rPr>
        <w:t xml:space="preserve"> РФ </w:t>
      </w:r>
      <w:r w:rsidR="0069773E">
        <w:rPr>
          <w:sz w:val="22"/>
          <w:szCs w:val="22"/>
          <w:lang w:eastAsia="en-US"/>
        </w:rPr>
        <w:t>Суханова Василия Юрьевича</w:t>
      </w:r>
      <w:r w:rsidRPr="002D51EC">
        <w:rPr>
          <w:sz w:val="22"/>
          <w:szCs w:val="22"/>
          <w:lang w:eastAsia="en-US"/>
        </w:rPr>
        <w:t xml:space="preserve"> </w:t>
      </w:r>
      <w:r w:rsidRPr="00EE385D">
        <w:rPr>
          <w:sz w:val="24"/>
          <w:szCs w:val="24"/>
          <w:lang w:eastAsia="en-US"/>
        </w:rPr>
        <w:t>(</w:t>
      </w:r>
      <w:r w:rsidR="00EE385D" w:rsidRPr="00EE385D">
        <w:rPr>
          <w:color w:val="000000"/>
          <w:sz w:val="24"/>
          <w:szCs w:val="24"/>
        </w:rPr>
        <w:t xml:space="preserve">дата рождения: 18.07.1963; место рождения: гор. Ярославль; адрес регистрации: Ярославская обл., </w:t>
      </w:r>
      <w:proofErr w:type="spellStart"/>
      <w:r w:rsidR="00EE385D" w:rsidRPr="00EE385D">
        <w:rPr>
          <w:color w:val="000000"/>
          <w:sz w:val="24"/>
          <w:szCs w:val="24"/>
        </w:rPr>
        <w:t>Большесельский</w:t>
      </w:r>
      <w:proofErr w:type="spellEnd"/>
      <w:r w:rsidR="00EE385D" w:rsidRPr="00EE385D">
        <w:rPr>
          <w:color w:val="000000"/>
          <w:sz w:val="24"/>
          <w:szCs w:val="24"/>
        </w:rPr>
        <w:t xml:space="preserve"> р-н, д. Малинки, д. 4а; СНИЛС: 066-587-400 99, ИНН 760600034506</w:t>
      </w:r>
      <w:r w:rsidRPr="00EE385D">
        <w:rPr>
          <w:sz w:val="24"/>
          <w:szCs w:val="24"/>
          <w:lang w:eastAsia="en-US"/>
        </w:rPr>
        <w:t>),</w:t>
      </w:r>
      <w:r w:rsidRPr="00253378">
        <w:rPr>
          <w:sz w:val="22"/>
          <w:szCs w:val="22"/>
          <w:lang w:eastAsia="en-US"/>
        </w:rPr>
        <w:t xml:space="preserve"> </w:t>
      </w:r>
      <w:r w:rsidRPr="00253378">
        <w:rPr>
          <w:sz w:val="22"/>
          <w:szCs w:val="22"/>
        </w:rPr>
        <w:t>именуемый</w:t>
      </w:r>
      <w:r w:rsidR="00D77665" w:rsidRPr="00253378">
        <w:rPr>
          <w:sz w:val="22"/>
          <w:szCs w:val="22"/>
        </w:rPr>
        <w:t xml:space="preserve"> далее «Продавец», с одной стороны,</w:t>
      </w:r>
    </w:p>
    <w:p w:rsidR="00BF1559" w:rsidRPr="00253378" w:rsidRDefault="00253378" w:rsidP="00253378">
      <w:pPr>
        <w:ind w:firstLine="709"/>
        <w:jc w:val="both"/>
        <w:rPr>
          <w:sz w:val="22"/>
          <w:szCs w:val="22"/>
          <w:lang w:eastAsia="en-US"/>
        </w:rPr>
      </w:pPr>
      <w:r w:rsidRPr="00253378">
        <w:rPr>
          <w:sz w:val="22"/>
          <w:szCs w:val="22"/>
        </w:rPr>
        <w:t xml:space="preserve">и </w:t>
      </w:r>
      <w:r w:rsidR="00EE385D">
        <w:rPr>
          <w:b/>
          <w:sz w:val="22"/>
          <w:szCs w:val="22"/>
        </w:rPr>
        <w:t>_______________________(</w:t>
      </w:r>
      <w:r w:rsidR="00EE385D" w:rsidRPr="00EE385D">
        <w:rPr>
          <w:sz w:val="22"/>
          <w:szCs w:val="22"/>
        </w:rPr>
        <w:t>Ф.И.О. победителя торгов)</w:t>
      </w:r>
      <w:r w:rsidRPr="00EE385D">
        <w:rPr>
          <w:sz w:val="22"/>
          <w:szCs w:val="22"/>
          <w:lang w:eastAsia="en-US"/>
        </w:rPr>
        <w:t>,</w:t>
      </w:r>
      <w:r w:rsidRPr="00253378">
        <w:rPr>
          <w:sz w:val="22"/>
          <w:szCs w:val="22"/>
          <w:lang w:eastAsia="en-US"/>
        </w:rPr>
        <w:t xml:space="preserve"> </w:t>
      </w:r>
      <w:r w:rsidRPr="00253378">
        <w:rPr>
          <w:bCs/>
          <w:sz w:val="22"/>
          <w:szCs w:val="22"/>
        </w:rPr>
        <w:t>именуема</w:t>
      </w:r>
      <w:proofErr w:type="gramStart"/>
      <w:r w:rsidRPr="00253378">
        <w:rPr>
          <w:bCs/>
          <w:sz w:val="22"/>
          <w:szCs w:val="22"/>
        </w:rPr>
        <w:t>я</w:t>
      </w:r>
      <w:r w:rsidR="00EE385D">
        <w:rPr>
          <w:bCs/>
          <w:sz w:val="22"/>
          <w:szCs w:val="22"/>
        </w:rPr>
        <w:t>(</w:t>
      </w:r>
      <w:proofErr w:type="spellStart"/>
      <w:proofErr w:type="gramEnd"/>
      <w:r w:rsidR="00EE385D">
        <w:rPr>
          <w:bCs/>
          <w:sz w:val="22"/>
          <w:szCs w:val="22"/>
        </w:rPr>
        <w:t>ый</w:t>
      </w:r>
      <w:proofErr w:type="spellEnd"/>
      <w:r w:rsidR="00EE385D">
        <w:rPr>
          <w:bCs/>
          <w:sz w:val="22"/>
          <w:szCs w:val="22"/>
        </w:rPr>
        <w:t>)</w:t>
      </w:r>
      <w:r w:rsidR="00D77665" w:rsidRPr="00253378">
        <w:rPr>
          <w:bCs/>
          <w:sz w:val="22"/>
          <w:szCs w:val="22"/>
        </w:rPr>
        <w:t xml:space="preserve"> в дальнейшем «Покупатель», с другой стороны</w:t>
      </w:r>
      <w:r w:rsidR="00D77665" w:rsidRPr="00253378">
        <w:rPr>
          <w:sz w:val="22"/>
          <w:szCs w:val="22"/>
        </w:rPr>
        <w:t>, далее совместно именуемые «Стороны», заключили настоящий договор о нижеследующем:</w:t>
      </w:r>
    </w:p>
    <w:p w:rsidR="00BF1559" w:rsidRDefault="00BF1559">
      <w:pPr>
        <w:ind w:firstLine="709"/>
        <w:jc w:val="both"/>
        <w:rPr>
          <w:rStyle w:val="a7"/>
          <w:b w:val="0"/>
          <w:bCs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1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ПРЕДМЕТ ДОГОВОРА</w:t>
      </w:r>
    </w:p>
    <w:p w:rsidR="00BF1559" w:rsidRDefault="00D77665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 (далее - Имущество):</w:t>
      </w:r>
    </w:p>
    <w:p w:rsidR="00EE385D" w:rsidRPr="00EB0B7F" w:rsidRDefault="00D7766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B0B7F">
        <w:rPr>
          <w:b/>
          <w:sz w:val="24"/>
          <w:szCs w:val="24"/>
        </w:rPr>
        <w:t xml:space="preserve">- </w:t>
      </w:r>
      <w:r w:rsidR="00EE385D" w:rsidRPr="00EB0B7F">
        <w:rPr>
          <w:b/>
          <w:sz w:val="24"/>
          <w:szCs w:val="24"/>
        </w:rPr>
        <w:t>П</w:t>
      </w:r>
      <w:r w:rsidR="00EB0B7F" w:rsidRPr="00EB0B7F">
        <w:rPr>
          <w:b/>
          <w:sz w:val="24"/>
          <w:szCs w:val="24"/>
        </w:rPr>
        <w:t>раво аренды земельного участка</w:t>
      </w:r>
      <w:r w:rsidR="00EB0B7F">
        <w:rPr>
          <w:sz w:val="24"/>
          <w:szCs w:val="24"/>
        </w:rPr>
        <w:t>,</w:t>
      </w:r>
      <w:r w:rsidR="00EE385D" w:rsidRPr="00EB0B7F">
        <w:rPr>
          <w:sz w:val="24"/>
          <w:szCs w:val="24"/>
        </w:rPr>
        <w:t xml:space="preserve"> кад.№76:23:010103:140, площадь 12 763 </w:t>
      </w:r>
      <w:proofErr w:type="spellStart"/>
      <w:r w:rsidR="00EE385D" w:rsidRPr="00EB0B7F">
        <w:rPr>
          <w:sz w:val="24"/>
          <w:szCs w:val="24"/>
        </w:rPr>
        <w:t>кв.м</w:t>
      </w:r>
      <w:proofErr w:type="spellEnd"/>
      <w:r w:rsidR="00EE385D" w:rsidRPr="00EB0B7F">
        <w:rPr>
          <w:sz w:val="24"/>
          <w:szCs w:val="24"/>
        </w:rPr>
        <w:t xml:space="preserve">., </w:t>
      </w:r>
      <w:proofErr w:type="gramStart"/>
      <w:r w:rsidR="00EE385D" w:rsidRPr="00EB0B7F">
        <w:rPr>
          <w:sz w:val="24"/>
          <w:szCs w:val="24"/>
        </w:rPr>
        <w:t>расположенный</w:t>
      </w:r>
      <w:proofErr w:type="gramEnd"/>
      <w:r w:rsidR="00EE385D" w:rsidRPr="00EB0B7F">
        <w:rPr>
          <w:sz w:val="24"/>
          <w:szCs w:val="24"/>
        </w:rPr>
        <w:t xml:space="preserve"> по адресу: </w:t>
      </w:r>
      <w:proofErr w:type="spellStart"/>
      <w:r w:rsidR="00EE385D" w:rsidRPr="00EB0B7F">
        <w:rPr>
          <w:sz w:val="24"/>
          <w:szCs w:val="24"/>
        </w:rPr>
        <w:t>Тутаевское</w:t>
      </w:r>
      <w:proofErr w:type="spellEnd"/>
      <w:r w:rsidR="00EE385D" w:rsidRPr="00EB0B7F">
        <w:rPr>
          <w:sz w:val="24"/>
          <w:szCs w:val="24"/>
        </w:rPr>
        <w:t xml:space="preserve"> шоссе, в районе строения 120 в Дзержинском районе. Вид права: аренда. </w:t>
      </w:r>
    </w:p>
    <w:p w:rsidR="00EB0B7F" w:rsidRPr="00EB0B7F" w:rsidRDefault="00EB0B7F" w:rsidP="00EB0B7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B0B7F">
        <w:rPr>
          <w:sz w:val="24"/>
          <w:szCs w:val="24"/>
        </w:rPr>
        <w:t xml:space="preserve">- </w:t>
      </w:r>
      <w:r w:rsidR="00EE385D" w:rsidRPr="00EB0B7F">
        <w:rPr>
          <w:b/>
          <w:sz w:val="24"/>
          <w:szCs w:val="24"/>
        </w:rPr>
        <w:t>Объект незавершенного строительства</w:t>
      </w:r>
      <w:r w:rsidR="00EE385D" w:rsidRPr="00EB0B7F">
        <w:rPr>
          <w:sz w:val="24"/>
          <w:szCs w:val="24"/>
        </w:rPr>
        <w:t xml:space="preserve">, кад.№76:23:010103:485, площадь застройки 1400,6 </w:t>
      </w:r>
      <w:proofErr w:type="spellStart"/>
      <w:r w:rsidR="00EE385D" w:rsidRPr="00EB0B7F">
        <w:rPr>
          <w:sz w:val="24"/>
          <w:szCs w:val="24"/>
        </w:rPr>
        <w:t>кв.м</w:t>
      </w:r>
      <w:proofErr w:type="spellEnd"/>
      <w:r w:rsidR="00EE385D" w:rsidRPr="00EB0B7F">
        <w:rPr>
          <w:sz w:val="24"/>
          <w:szCs w:val="24"/>
        </w:rPr>
        <w:t xml:space="preserve">., степень готовности объекта 22%, расположен по адресу: Ярославская обл., г. Ярославль, </w:t>
      </w:r>
      <w:proofErr w:type="spellStart"/>
      <w:r w:rsidR="00EE385D" w:rsidRPr="00EB0B7F">
        <w:rPr>
          <w:sz w:val="24"/>
          <w:szCs w:val="24"/>
        </w:rPr>
        <w:t>Тутаевское</w:t>
      </w:r>
      <w:proofErr w:type="spellEnd"/>
      <w:r w:rsidR="00EE385D" w:rsidRPr="00EB0B7F">
        <w:rPr>
          <w:sz w:val="24"/>
          <w:szCs w:val="24"/>
        </w:rPr>
        <w:t xml:space="preserve"> шоссе, в районе д.120</w:t>
      </w:r>
      <w:r>
        <w:rPr>
          <w:sz w:val="24"/>
          <w:szCs w:val="24"/>
        </w:rPr>
        <w:t>.</w:t>
      </w:r>
    </w:p>
    <w:p w:rsidR="00EB0B7F" w:rsidRDefault="00EB0B7F" w:rsidP="00EB0B7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B0B7F">
        <w:rPr>
          <w:sz w:val="24"/>
          <w:szCs w:val="24"/>
        </w:rPr>
        <w:t>-</w:t>
      </w:r>
      <w:r w:rsidR="00EE385D" w:rsidRPr="00EB0B7F">
        <w:rPr>
          <w:sz w:val="24"/>
          <w:szCs w:val="24"/>
        </w:rPr>
        <w:t xml:space="preserve"> </w:t>
      </w:r>
      <w:r w:rsidR="00EE385D" w:rsidRPr="00EB0B7F">
        <w:rPr>
          <w:b/>
          <w:sz w:val="24"/>
          <w:szCs w:val="24"/>
        </w:rPr>
        <w:t>Объект незавершенного строительства</w:t>
      </w:r>
      <w:r w:rsidR="00EE385D" w:rsidRPr="00EB0B7F">
        <w:rPr>
          <w:sz w:val="24"/>
          <w:szCs w:val="24"/>
        </w:rPr>
        <w:t xml:space="preserve">, кад.№76:23:010103:484, площадь застройки 401,6 </w:t>
      </w:r>
      <w:proofErr w:type="spellStart"/>
      <w:r w:rsidR="00EE385D" w:rsidRPr="00EB0B7F">
        <w:rPr>
          <w:sz w:val="24"/>
          <w:szCs w:val="24"/>
        </w:rPr>
        <w:t>кв.м</w:t>
      </w:r>
      <w:proofErr w:type="spellEnd"/>
      <w:r w:rsidR="00EE385D" w:rsidRPr="00EB0B7F">
        <w:rPr>
          <w:sz w:val="24"/>
          <w:szCs w:val="24"/>
        </w:rPr>
        <w:t xml:space="preserve">., степень готовности объекта 5%, расположенного по адресу: Ярославская обл., г. Ярославль, </w:t>
      </w:r>
      <w:proofErr w:type="spellStart"/>
      <w:r w:rsidR="00EE385D" w:rsidRPr="00EB0B7F">
        <w:rPr>
          <w:sz w:val="24"/>
          <w:szCs w:val="24"/>
        </w:rPr>
        <w:t>Тутаевское</w:t>
      </w:r>
      <w:proofErr w:type="spellEnd"/>
      <w:r w:rsidR="00EE385D" w:rsidRPr="00EB0B7F">
        <w:rPr>
          <w:sz w:val="24"/>
          <w:szCs w:val="24"/>
        </w:rPr>
        <w:t xml:space="preserve"> шоссе, в районе д.120. </w:t>
      </w:r>
    </w:p>
    <w:p w:rsidR="00EB0B7F" w:rsidRPr="00EB0B7F" w:rsidRDefault="00EB0B7F" w:rsidP="00EB0B7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B0B7F">
        <w:rPr>
          <w:sz w:val="24"/>
          <w:szCs w:val="24"/>
        </w:rPr>
        <w:t xml:space="preserve">1.2. Имущество, указанное в п.1.1. настоящего договора принадлежит продавцу на основании </w:t>
      </w:r>
      <w:r>
        <w:rPr>
          <w:sz w:val="24"/>
          <w:szCs w:val="24"/>
        </w:rPr>
        <w:t>Разрешени</w:t>
      </w:r>
      <w:r w:rsidR="00EC4EE6">
        <w:rPr>
          <w:sz w:val="24"/>
          <w:szCs w:val="24"/>
        </w:rPr>
        <w:t>я на строительство от 20.05.2010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76301000-118-</w:t>
      </w:r>
      <w:r w:rsidR="00EE3388">
        <w:rPr>
          <w:sz w:val="24"/>
          <w:szCs w:val="24"/>
        </w:rPr>
        <w:t xml:space="preserve">2010, выдавший орган: Департамент архитектуры и развития территорий города мэрии города Ярославля; </w:t>
      </w:r>
      <w:r w:rsidR="00EC4EE6">
        <w:rPr>
          <w:sz w:val="24"/>
          <w:szCs w:val="24"/>
        </w:rPr>
        <w:t>Разрешения на строительство от 01.09.2010 №</w:t>
      </w:r>
      <w:r w:rsidR="00EC4EE6">
        <w:rPr>
          <w:sz w:val="24"/>
          <w:szCs w:val="24"/>
          <w:lang w:val="en-US"/>
        </w:rPr>
        <w:t>RU</w:t>
      </w:r>
      <w:r w:rsidR="00EC4EE6">
        <w:rPr>
          <w:sz w:val="24"/>
          <w:szCs w:val="24"/>
        </w:rPr>
        <w:t>76301000-266-2010, выдавший орган: Департамент архитектуры и развития территорий города мэрии города Ярославля Дополнительного соглашения</w:t>
      </w:r>
      <w:r w:rsidR="00EE3388">
        <w:rPr>
          <w:sz w:val="24"/>
          <w:szCs w:val="24"/>
        </w:rPr>
        <w:t xml:space="preserve"> №2 к Договору аренды находящегося в государственной </w:t>
      </w:r>
      <w:r w:rsidR="00EC4EE6">
        <w:rPr>
          <w:sz w:val="24"/>
          <w:szCs w:val="24"/>
        </w:rPr>
        <w:t>собственности земельного участка от 03.11.2009 г. №229-яс о передаче прав и обязанностей арендатора от 19.02.2010.</w:t>
      </w:r>
    </w:p>
    <w:p w:rsidR="00BF1559" w:rsidRPr="00EB0B7F" w:rsidRDefault="00EB0B7F" w:rsidP="00EB0B7F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 </w:t>
      </w:r>
      <w:r w:rsidR="00D77665">
        <w:rPr>
          <w:sz w:val="22"/>
          <w:szCs w:val="22"/>
        </w:rPr>
        <w:t xml:space="preserve">Существующие ограничения (обременения) прав на Имущество: </w:t>
      </w:r>
      <w:r w:rsidR="00EC4EE6">
        <w:rPr>
          <w:sz w:val="22"/>
          <w:szCs w:val="22"/>
        </w:rPr>
        <w:t>________________</w:t>
      </w:r>
    </w:p>
    <w:p w:rsidR="00EC4EE6" w:rsidRDefault="00EB0B7F" w:rsidP="00EC4EE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</w:t>
      </w:r>
    </w:p>
    <w:p w:rsidR="00BF1559" w:rsidRDefault="00EC4EE6" w:rsidP="00EC4EE6">
      <w:pPr>
        <w:ind w:firstLine="709"/>
        <w:jc w:val="both"/>
        <w:rPr>
          <w:rStyle w:val="a7"/>
          <w:b w:val="0"/>
          <w:sz w:val="22"/>
          <w:szCs w:val="22"/>
        </w:rPr>
      </w:pPr>
      <w:r w:rsidRPr="00EC4EE6">
        <w:rPr>
          <w:rStyle w:val="a7"/>
          <w:sz w:val="22"/>
          <w:szCs w:val="22"/>
        </w:rPr>
        <w:t>1.4.</w:t>
      </w:r>
      <w:r>
        <w:rPr>
          <w:rStyle w:val="a7"/>
          <w:b w:val="0"/>
          <w:sz w:val="22"/>
          <w:szCs w:val="22"/>
        </w:rPr>
        <w:t xml:space="preserve"> </w:t>
      </w:r>
      <w:r w:rsidR="00D77665" w:rsidRPr="00EC4EE6">
        <w:rPr>
          <w:rStyle w:val="a7"/>
          <w:b w:val="0"/>
          <w:sz w:val="22"/>
          <w:szCs w:val="22"/>
        </w:rPr>
        <w:t xml:space="preserve">Покупатель приобретает имущество в связи со следующими обстоятельствами: </w:t>
      </w:r>
    </w:p>
    <w:p w:rsidR="00883277" w:rsidRDefault="00883277" w:rsidP="00EC4EE6">
      <w:pPr>
        <w:ind w:firstLine="709"/>
        <w:jc w:val="both"/>
        <w:rPr>
          <w:rStyle w:val="a7"/>
          <w:b w:val="0"/>
          <w:sz w:val="22"/>
          <w:szCs w:val="22"/>
        </w:rPr>
      </w:pPr>
    </w:p>
    <w:p w:rsidR="00883277" w:rsidRDefault="00883277" w:rsidP="00883277">
      <w:pPr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</w:t>
      </w:r>
    </w:p>
    <w:p w:rsidR="00883277" w:rsidRDefault="00883277" w:rsidP="00883277">
      <w:pPr>
        <w:jc w:val="both"/>
        <w:rPr>
          <w:rStyle w:val="a7"/>
          <w:b w:val="0"/>
          <w:sz w:val="22"/>
          <w:szCs w:val="22"/>
        </w:rPr>
      </w:pPr>
    </w:p>
    <w:p w:rsidR="00883277" w:rsidRPr="00C110A9" w:rsidRDefault="00883277" w:rsidP="00883277">
      <w:pPr>
        <w:ind w:firstLine="720"/>
        <w:jc w:val="both"/>
      </w:pPr>
      <w:r>
        <w:rPr>
          <w:vertAlign w:val="superscript"/>
        </w:rPr>
        <w:t xml:space="preserve">1 </w:t>
      </w:r>
      <w:r w:rsidRPr="00C110A9">
        <w:t>Проект договора содержит условия, позволяющие установить предмет, а также другие существенные условия основного договора. Содержание проекта договора и основного договора могут различаться.</w:t>
      </w:r>
    </w:p>
    <w:p w:rsidR="00883277" w:rsidRDefault="00883277" w:rsidP="00EC4EE6">
      <w:pPr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 w:rsidP="00883277">
      <w:pPr>
        <w:pStyle w:val="a6"/>
        <w:numPr>
          <w:ilvl w:val="0"/>
          <w:numId w:val="2"/>
        </w:numPr>
        <w:jc w:val="center"/>
        <w:rPr>
          <w:rStyle w:val="a7"/>
          <w:sz w:val="22"/>
          <w:szCs w:val="22"/>
        </w:rPr>
      </w:pPr>
      <w:bookmarkStart w:id="0" w:name="_GoBack"/>
      <w:bookmarkEnd w:id="0"/>
      <w:r>
        <w:rPr>
          <w:rStyle w:val="a7"/>
          <w:sz w:val="22"/>
          <w:szCs w:val="22"/>
        </w:rPr>
        <w:lastRenderedPageBreak/>
        <w:t>ЦЕНА ДОГОВОРА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b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Стоимость </w:t>
      </w:r>
      <w:r>
        <w:rPr>
          <w:sz w:val="22"/>
          <w:szCs w:val="22"/>
        </w:rPr>
        <w:t>Имущества</w:t>
      </w:r>
      <w:r>
        <w:rPr>
          <w:b/>
          <w:sz w:val="22"/>
          <w:szCs w:val="22"/>
        </w:rPr>
        <w:t xml:space="preserve"> </w:t>
      </w:r>
      <w:r>
        <w:rPr>
          <w:rStyle w:val="a7"/>
          <w:b w:val="0"/>
          <w:sz w:val="22"/>
          <w:szCs w:val="22"/>
        </w:rPr>
        <w:t xml:space="preserve">составляет </w:t>
      </w:r>
      <w:r w:rsidR="00EC4EE6">
        <w:rPr>
          <w:rStyle w:val="a7"/>
          <w:sz w:val="22"/>
          <w:szCs w:val="22"/>
        </w:rPr>
        <w:t>____________________</w:t>
      </w:r>
      <w:r>
        <w:rPr>
          <w:rStyle w:val="a7"/>
          <w:b w:val="0"/>
          <w:sz w:val="22"/>
          <w:szCs w:val="22"/>
        </w:rPr>
        <w:t xml:space="preserve"> (в соответствии с результатами торгов),</w:t>
      </w:r>
      <w:r>
        <w:rPr>
          <w:rStyle w:val="a7"/>
          <w:sz w:val="22"/>
          <w:szCs w:val="22"/>
        </w:rPr>
        <w:t xml:space="preserve"> </w:t>
      </w:r>
      <w:r>
        <w:rPr>
          <w:rStyle w:val="a7"/>
          <w:b w:val="0"/>
          <w:sz w:val="22"/>
          <w:szCs w:val="22"/>
        </w:rPr>
        <w:t>НДС не облагается.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2.2.</w:t>
      </w:r>
      <w:r>
        <w:rPr>
          <w:rStyle w:val="a7"/>
          <w:b w:val="0"/>
          <w:sz w:val="22"/>
          <w:szCs w:val="22"/>
        </w:rPr>
        <w:tab/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 </w:t>
      </w:r>
    </w:p>
    <w:p w:rsidR="00BF1559" w:rsidRDefault="00BF1559">
      <w:pPr>
        <w:pStyle w:val="a6"/>
        <w:ind w:firstLine="709"/>
        <w:jc w:val="center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ПЕРЕДАЧА ИМУЩЕСТВА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8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договора, но не позднее 5 (пяти) дней с момента после полной оплаты стоимости Имущества, указанной в п. 2.1 договора. С даты подписания акта Покупателем ответственность за сохранность недвижимости, равно как и риск случайной порчи или гибели имущества, несет Покупатель.</w:t>
      </w:r>
    </w:p>
    <w:p w:rsidR="00BF1559" w:rsidRDefault="00BF1559">
      <w:pPr>
        <w:pStyle w:val="a6"/>
        <w:ind w:left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ОТВЕТСТВЕННОСТЬ СТОРОН</w:t>
      </w: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BF1559" w:rsidRDefault="00D77665">
      <w:pPr>
        <w:pStyle w:val="a6"/>
        <w:numPr>
          <w:ilvl w:val="1"/>
          <w:numId w:val="2"/>
        </w:numPr>
        <w:ind w:left="0" w:firstLine="709"/>
        <w:jc w:val="both"/>
        <w:rPr>
          <w:rStyle w:val="a7"/>
          <w:b w:val="0"/>
          <w:sz w:val="22"/>
          <w:szCs w:val="22"/>
        </w:rPr>
      </w:pPr>
      <w:r>
        <w:rPr>
          <w:rFonts w:eastAsia="Calibri"/>
          <w:bCs/>
          <w:sz w:val="22"/>
          <w:szCs w:val="22"/>
        </w:rPr>
        <w:t>В соответствии с требованиями федерального закона № 127-ФЗ от 26.10.2002 «О несостоятельности (банкротстве)» в случае неоплаты полной стоимости имущества в течение 30 (тридцати) рабочих 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BF1559" w:rsidRDefault="00BF1559">
      <w:pPr>
        <w:pStyle w:val="a6"/>
        <w:ind w:left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2"/>
        </w:numPr>
        <w:spacing w:after="120"/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ВОЗНИКНОВЕНИЕ ПРАВА СОБСТВЕННОСТИ</w:t>
      </w:r>
    </w:p>
    <w:p w:rsidR="00BF1559" w:rsidRDefault="00D77665">
      <w:pPr>
        <w:spacing w:before="120"/>
        <w:ind w:firstLine="709"/>
        <w:jc w:val="both"/>
        <w:rPr>
          <w:rFonts w:eastAsia="Calibri"/>
          <w:snapToGrid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5.1.</w:t>
      </w:r>
      <w:r>
        <w:rPr>
          <w:rStyle w:val="a7"/>
          <w:b w:val="0"/>
          <w:sz w:val="22"/>
          <w:szCs w:val="22"/>
        </w:rPr>
        <w:tab/>
      </w:r>
      <w:r>
        <w:rPr>
          <w:rFonts w:eastAsia="Calibri"/>
          <w:snapToGrid w:val="0"/>
          <w:sz w:val="22"/>
          <w:szCs w:val="22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:rsidR="00BF1559" w:rsidRDefault="00D77665">
      <w:pPr>
        <w:pStyle w:val="a8"/>
        <w:numPr>
          <w:ilvl w:val="1"/>
          <w:numId w:val="6"/>
        </w:numPr>
        <w:spacing w:line="259" w:lineRule="auto"/>
        <w:ind w:left="0" w:firstLine="709"/>
        <w:contextualSpacing w:val="0"/>
        <w:jc w:val="both"/>
        <w:rPr>
          <w:rFonts w:eastAsia="Calibri"/>
          <w:snapToGrid w:val="0"/>
          <w:sz w:val="22"/>
          <w:szCs w:val="22"/>
        </w:rPr>
      </w:pPr>
      <w:r>
        <w:rPr>
          <w:rFonts w:eastAsia="Calibri"/>
          <w:snapToGrid w:val="0"/>
          <w:sz w:val="22"/>
          <w:szCs w:val="22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Ярославской области.</w:t>
      </w:r>
    </w:p>
    <w:p w:rsidR="00BF1559" w:rsidRDefault="00D77665">
      <w:pPr>
        <w:pStyle w:val="a8"/>
        <w:numPr>
          <w:ilvl w:val="1"/>
          <w:numId w:val="6"/>
        </w:numPr>
        <w:spacing w:line="259" w:lineRule="auto"/>
        <w:ind w:left="0" w:firstLine="709"/>
        <w:contextualSpacing w:val="0"/>
        <w:jc w:val="both"/>
        <w:rPr>
          <w:rStyle w:val="a7"/>
          <w:rFonts w:eastAsia="Calibri"/>
          <w:b w:val="0"/>
          <w:bCs w:val="0"/>
          <w:snapToGrid w:val="0"/>
          <w:sz w:val="22"/>
          <w:szCs w:val="22"/>
        </w:rPr>
      </w:pPr>
      <w:r>
        <w:rPr>
          <w:rFonts w:eastAsia="Calibri"/>
          <w:snapToGrid w:val="0"/>
          <w:sz w:val="22"/>
          <w:szCs w:val="22"/>
        </w:rPr>
        <w:t>Все расходы по государственной регистрации перехода права собственности на Имущество несет Покупатель</w:t>
      </w:r>
      <w:r>
        <w:rPr>
          <w:rStyle w:val="a7"/>
          <w:b w:val="0"/>
          <w:sz w:val="22"/>
          <w:szCs w:val="22"/>
        </w:rPr>
        <w:t>.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6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РАСТОРЖЕНИЕ ДОГОВОРА.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1"/>
          <w:numId w:val="7"/>
        </w:numPr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Порядок расторжения договора определяется действующим законодательством.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ЗАКЛЮЧИТЕЛЬНЫЕ ПОЛОЖЕНИЯ</w:t>
      </w:r>
    </w:p>
    <w:p w:rsidR="00BF1559" w:rsidRDefault="00BF1559">
      <w:pPr>
        <w:pStyle w:val="a6"/>
        <w:ind w:firstLine="709"/>
        <w:rPr>
          <w:rStyle w:val="a7"/>
          <w:sz w:val="22"/>
          <w:szCs w:val="22"/>
        </w:rPr>
      </w:pP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7.1.</w:t>
      </w:r>
      <w:r>
        <w:rPr>
          <w:rStyle w:val="a7"/>
          <w:b w:val="0"/>
          <w:sz w:val="22"/>
          <w:szCs w:val="22"/>
        </w:rPr>
        <w:tab/>
        <w:t>Договор считается заключенным и вступает в силу с момента его подписания сторонами.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 в Арбитражном суде Ярославской области.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7.2.</w:t>
      </w:r>
      <w:r>
        <w:rPr>
          <w:rStyle w:val="a7"/>
          <w:b w:val="0"/>
          <w:sz w:val="22"/>
          <w:szCs w:val="22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7.3.</w:t>
      </w:r>
      <w:r>
        <w:rPr>
          <w:rStyle w:val="a7"/>
          <w:b w:val="0"/>
          <w:sz w:val="22"/>
          <w:szCs w:val="22"/>
        </w:rPr>
        <w:tab/>
        <w:t>Настоящий договор составлен в 3 (трех) экземплярах, имеющих равную юридическую силу: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первый экземпляр Продавцу;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второй экземпляр Покупателю;</w:t>
      </w:r>
    </w:p>
    <w:p w:rsidR="00BF1559" w:rsidRDefault="00D77665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третий экземпляр для хранения в управлении Федеральной службы государственной регистрации, кадастра и картографии по Ярославской области.</w:t>
      </w:r>
    </w:p>
    <w:p w:rsidR="009A7742" w:rsidRDefault="009A7742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9A7742" w:rsidRDefault="009A7742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9A7742" w:rsidRDefault="009A7742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BF1559">
      <w:pPr>
        <w:pStyle w:val="a6"/>
        <w:ind w:firstLine="709"/>
        <w:jc w:val="center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АДРЕСА И РЕКВИЗИТЫ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Pr="009A7742" w:rsidRDefault="00D77665">
      <w:pPr>
        <w:pStyle w:val="a6"/>
        <w:rPr>
          <w:rStyle w:val="a7"/>
          <w:sz w:val="22"/>
          <w:szCs w:val="22"/>
        </w:rPr>
      </w:pPr>
      <w:r w:rsidRPr="009A7742">
        <w:rPr>
          <w:rStyle w:val="a7"/>
          <w:sz w:val="22"/>
          <w:szCs w:val="22"/>
        </w:rPr>
        <w:t>Продавец</w:t>
      </w:r>
    </w:p>
    <w:p w:rsidR="00BF1559" w:rsidRDefault="00D77665">
      <w:pPr>
        <w:jc w:val="both"/>
        <w:rPr>
          <w:rFonts w:eastAsia="Calibri"/>
          <w:b/>
          <w:sz w:val="22"/>
          <w:szCs w:val="22"/>
          <w:lang w:eastAsia="en-US"/>
        </w:rPr>
      </w:pPr>
      <w:r w:rsidRPr="009A7742">
        <w:rPr>
          <w:rFonts w:eastAsia="Calibri"/>
          <w:b/>
          <w:sz w:val="22"/>
          <w:szCs w:val="22"/>
          <w:lang w:eastAsia="en-US"/>
        </w:rPr>
        <w:t>Финансовый управляющий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EC4EE6">
        <w:rPr>
          <w:rFonts w:eastAsia="Calibri"/>
          <w:b/>
          <w:sz w:val="22"/>
          <w:szCs w:val="22"/>
          <w:lang w:eastAsia="en-US"/>
        </w:rPr>
        <w:t>Суханова Василия Юрьевича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BF1559" w:rsidRDefault="00D776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Максименко Александр Александрович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BF1559" w:rsidRDefault="00D77665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18.04.1970 года рождения, место рождения гор. Новый Оскол Белгородской области, паспорт серия 7815 № 112755, выдан 15.05.2015 Отделом УФМС России по Ярославской области в Ленинском районе гор. Ярославля, код подразделения 760-002, адрес регистрации: Ярославская обл., г. Ярославль, ул. Чехова, д.17, корп. 2, кв. 121</w:t>
      </w:r>
    </w:p>
    <w:p w:rsidR="00BF1559" w:rsidRDefault="00D77665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ИНН:291300083066, СНИЛС:117-693-638-90</w:t>
      </w:r>
    </w:p>
    <w:p w:rsidR="00BF1559" w:rsidRPr="009A7742" w:rsidRDefault="00D77665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9A7742">
        <w:rPr>
          <w:rFonts w:eastAsiaTheme="minorHAnsi"/>
          <w:sz w:val="24"/>
          <w:szCs w:val="24"/>
          <w:lang w:eastAsia="en-US"/>
        </w:rPr>
        <w:t xml:space="preserve">адрес для направления корреспонденции: </w:t>
      </w:r>
      <w:r w:rsidRPr="009A7742">
        <w:rPr>
          <w:rFonts w:eastAsia="Calibri"/>
          <w:sz w:val="24"/>
          <w:szCs w:val="24"/>
          <w:lang w:eastAsia="en-US"/>
        </w:rPr>
        <w:t>150003, г. Ярославль, пр-т. Ленина, д.9, 3 ОПС, а/я 3; тел.:89115535757, e-</w:t>
      </w:r>
      <w:proofErr w:type="spellStart"/>
      <w:r w:rsidRPr="009A7742">
        <w:rPr>
          <w:rFonts w:eastAsia="Calibri"/>
          <w:sz w:val="24"/>
          <w:szCs w:val="24"/>
          <w:lang w:eastAsia="en-US"/>
        </w:rPr>
        <w:t>mail</w:t>
      </w:r>
      <w:proofErr w:type="spellEnd"/>
      <w:r w:rsidRPr="009A7742">
        <w:rPr>
          <w:rFonts w:eastAsia="Calibri"/>
          <w:sz w:val="24"/>
          <w:szCs w:val="24"/>
          <w:lang w:eastAsia="en-US"/>
        </w:rPr>
        <w:t xml:space="preserve">: </w:t>
      </w:r>
      <w:hyperlink r:id="rId8" w:history="1">
        <w:r w:rsidRPr="009A7742">
          <w:rPr>
            <w:rFonts w:eastAsia="Calibri"/>
            <w:sz w:val="24"/>
            <w:szCs w:val="24"/>
            <w:u w:val="single"/>
            <w:lang w:eastAsia="en-US"/>
          </w:rPr>
          <w:t>obankrotim@bk.ru</w:t>
        </w:r>
      </w:hyperlink>
    </w:p>
    <w:p w:rsidR="009A7742" w:rsidRPr="009A7742" w:rsidRDefault="009A7742">
      <w:pPr>
        <w:jc w:val="both"/>
        <w:rPr>
          <w:sz w:val="24"/>
          <w:szCs w:val="24"/>
        </w:rPr>
      </w:pPr>
      <w:proofErr w:type="gramStart"/>
      <w:r w:rsidRPr="009A7742">
        <w:rPr>
          <w:sz w:val="24"/>
          <w:szCs w:val="24"/>
        </w:rPr>
        <w:t>р</w:t>
      </w:r>
      <w:proofErr w:type="gramEnd"/>
      <w:r w:rsidRPr="009A7742">
        <w:rPr>
          <w:sz w:val="24"/>
          <w:szCs w:val="24"/>
        </w:rPr>
        <w:t xml:space="preserve">/сч.:40817810677030333488, в Отделении №17 Сбербанка России г. Ярославль, </w:t>
      </w:r>
    </w:p>
    <w:p w:rsidR="00EC4EE6" w:rsidRPr="009A7742" w:rsidRDefault="009A7742">
      <w:pPr>
        <w:jc w:val="both"/>
        <w:rPr>
          <w:rFonts w:eastAsia="Calibri"/>
          <w:sz w:val="24"/>
          <w:szCs w:val="24"/>
          <w:u w:val="single"/>
          <w:lang w:eastAsia="en-US"/>
        </w:rPr>
      </w:pPr>
      <w:proofErr w:type="spellStart"/>
      <w:r w:rsidRPr="009A7742">
        <w:rPr>
          <w:sz w:val="24"/>
          <w:szCs w:val="24"/>
        </w:rPr>
        <w:t>кор</w:t>
      </w:r>
      <w:proofErr w:type="spellEnd"/>
      <w:r w:rsidRPr="009A7742">
        <w:rPr>
          <w:sz w:val="24"/>
          <w:szCs w:val="24"/>
        </w:rPr>
        <w:t>/сч.:30101810500000000670, БИК: 047888670</w:t>
      </w:r>
    </w:p>
    <w:p w:rsidR="00BF1559" w:rsidRPr="009A7742" w:rsidRDefault="009A7742">
      <w:pPr>
        <w:pStyle w:val="a6"/>
        <w:jc w:val="both"/>
        <w:rPr>
          <w:sz w:val="24"/>
          <w:szCs w:val="24"/>
        </w:rPr>
      </w:pPr>
      <w:r w:rsidRPr="009A7742">
        <w:rPr>
          <w:sz w:val="24"/>
          <w:szCs w:val="24"/>
        </w:rPr>
        <w:t xml:space="preserve">Суханов Василий Юрьевич (ИНН:760600034506) </w:t>
      </w:r>
    </w:p>
    <w:p w:rsidR="009A7742" w:rsidRDefault="009A7742">
      <w:pPr>
        <w:pStyle w:val="a6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Покупатель</w:t>
      </w:r>
    </w:p>
    <w:p w:rsidR="00BF1559" w:rsidRDefault="009A7742">
      <w:pPr>
        <w:pStyle w:val="a6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:rsidR="00253378" w:rsidRDefault="00253378">
      <w:pPr>
        <w:pStyle w:val="a6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numPr>
          <w:ilvl w:val="0"/>
          <w:numId w:val="7"/>
        </w:numPr>
        <w:ind w:left="0" w:firstLine="0"/>
        <w:jc w:val="center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ПОДПИСИ СТОРОН</w:t>
      </w:r>
    </w:p>
    <w:p w:rsidR="00BF1559" w:rsidRDefault="00BF1559">
      <w:pPr>
        <w:pStyle w:val="a6"/>
        <w:ind w:firstLine="709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Продавец</w:t>
      </w: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__________________________________________________________________________________</w:t>
      </w: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BF1559">
      <w:pPr>
        <w:pStyle w:val="a6"/>
        <w:ind w:firstLine="709"/>
        <w:jc w:val="both"/>
        <w:rPr>
          <w:rStyle w:val="a7"/>
          <w:b w:val="0"/>
          <w:sz w:val="22"/>
          <w:szCs w:val="22"/>
        </w:rPr>
      </w:pPr>
    </w:p>
    <w:p w:rsidR="00BF1559" w:rsidRDefault="00D77665">
      <w:pPr>
        <w:pStyle w:val="a6"/>
        <w:jc w:val="both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>Покупатель</w:t>
      </w:r>
    </w:p>
    <w:p w:rsidR="00BF1559" w:rsidRDefault="00D77665">
      <w:pPr>
        <w:pStyle w:val="a6"/>
        <w:rPr>
          <w:b/>
          <w:bCs/>
          <w:sz w:val="22"/>
          <w:szCs w:val="22"/>
        </w:rPr>
      </w:pPr>
      <w:r>
        <w:rPr>
          <w:rStyle w:val="a7"/>
          <w:b w:val="0"/>
          <w:sz w:val="22"/>
          <w:szCs w:val="22"/>
        </w:rPr>
        <w:t>__________________________________________________________________________________</w:t>
      </w:r>
    </w:p>
    <w:p w:rsidR="00BF1559" w:rsidRDefault="00BF1559">
      <w:pPr>
        <w:rPr>
          <w:sz w:val="22"/>
          <w:szCs w:val="22"/>
        </w:rPr>
      </w:pPr>
    </w:p>
    <w:sectPr w:rsidR="00BF1559">
      <w:footerReference w:type="even" r:id="rId9"/>
      <w:footerReference w:type="default" r:id="rId10"/>
      <w:pgSz w:w="12240" w:h="15840"/>
      <w:pgMar w:top="71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77" w:rsidRDefault="00C10877">
      <w:r>
        <w:separator/>
      </w:r>
    </w:p>
  </w:endnote>
  <w:endnote w:type="continuationSeparator" w:id="0">
    <w:p w:rsidR="00C10877" w:rsidRDefault="00C1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59" w:rsidRDefault="00D77665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3277">
      <w:rPr>
        <w:rStyle w:val="a5"/>
        <w:noProof/>
      </w:rPr>
      <w:t>1</w:t>
    </w:r>
    <w:r>
      <w:rPr>
        <w:rStyle w:val="a5"/>
      </w:rPr>
      <w:fldChar w:fldCharType="end"/>
    </w:r>
  </w:p>
  <w:p w:rsidR="00BF1559" w:rsidRDefault="00BF15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77" w:rsidRDefault="00C10877">
      <w:r>
        <w:separator/>
      </w:r>
    </w:p>
  </w:footnote>
  <w:footnote w:type="continuationSeparator" w:id="0">
    <w:p w:rsidR="00C10877" w:rsidRDefault="00C1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3"/>
    <w:multiLevelType w:val="multilevel"/>
    <w:tmpl w:val="ECC24E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A46D82"/>
    <w:multiLevelType w:val="hybridMultilevel"/>
    <w:tmpl w:val="B9BE3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B7DAF"/>
    <w:multiLevelType w:val="hybridMultilevel"/>
    <w:tmpl w:val="5CACC8AE"/>
    <w:lvl w:ilvl="0" w:tplc="D49884B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F11954"/>
    <w:multiLevelType w:val="multilevel"/>
    <w:tmpl w:val="A5DA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>
    <w:nsid w:val="57035FD3"/>
    <w:multiLevelType w:val="multilevel"/>
    <w:tmpl w:val="D76493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98E5C14"/>
    <w:multiLevelType w:val="multilevel"/>
    <w:tmpl w:val="7D8A9A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55EAD"/>
    <w:rsid w:val="00070A0A"/>
    <w:rsid w:val="000A3C09"/>
    <w:rsid w:val="00253378"/>
    <w:rsid w:val="002D51EC"/>
    <w:rsid w:val="00335C85"/>
    <w:rsid w:val="0039608E"/>
    <w:rsid w:val="003C19CA"/>
    <w:rsid w:val="005A0145"/>
    <w:rsid w:val="0069773E"/>
    <w:rsid w:val="006C4018"/>
    <w:rsid w:val="00883277"/>
    <w:rsid w:val="009A7742"/>
    <w:rsid w:val="00AF7FCB"/>
    <w:rsid w:val="00B669CE"/>
    <w:rsid w:val="00BF1559"/>
    <w:rsid w:val="00C10877"/>
    <w:rsid w:val="00C14E97"/>
    <w:rsid w:val="00D77665"/>
    <w:rsid w:val="00E74B7D"/>
    <w:rsid w:val="00EB0B7F"/>
    <w:rsid w:val="00EC4EE6"/>
    <w:rsid w:val="00EE3388"/>
    <w:rsid w:val="00EE385D"/>
    <w:rsid w:val="00F1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nkrotim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Natasha-pk</dc:creator>
  <cp:keywords/>
  <dc:description/>
  <cp:lastModifiedBy>Julia</cp:lastModifiedBy>
  <cp:revision>34</cp:revision>
  <dcterms:created xsi:type="dcterms:W3CDTF">2017-09-14T13:02:00Z</dcterms:created>
  <dcterms:modified xsi:type="dcterms:W3CDTF">2018-06-14T09:24:00Z</dcterms:modified>
</cp:coreProperties>
</file>