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0A" w:rsidRDefault="005C220A" w:rsidP="005C220A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:rsidR="005C220A" w:rsidRDefault="005C220A" w:rsidP="005C220A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5C220A" w:rsidRDefault="005C220A" w:rsidP="005C220A">
      <w:pPr>
        <w:pStyle w:val="a3"/>
        <w:ind w:hanging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Санкт-Петербург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>«______» ____________</w:t>
      </w:r>
      <w:r w:rsidR="00347D71">
        <w:rPr>
          <w:b w:val="0"/>
          <w:bCs w:val="0"/>
          <w:sz w:val="22"/>
          <w:szCs w:val="24"/>
        </w:rPr>
        <w:t>201</w:t>
      </w:r>
      <w:r w:rsidR="00381F71">
        <w:rPr>
          <w:b w:val="0"/>
          <w:bCs w:val="0"/>
          <w:sz w:val="22"/>
          <w:szCs w:val="24"/>
        </w:rPr>
        <w:t>8</w:t>
      </w:r>
      <w:r>
        <w:rPr>
          <w:b w:val="0"/>
          <w:bCs w:val="0"/>
          <w:sz w:val="22"/>
          <w:szCs w:val="24"/>
        </w:rPr>
        <w:t xml:space="preserve"> </w:t>
      </w:r>
    </w:p>
    <w:p w:rsidR="005C220A" w:rsidRDefault="005C220A" w:rsidP="005C220A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5C220A" w:rsidRDefault="005C220A" w:rsidP="005C220A">
      <w:pPr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11054A">
        <w:rPr>
          <w:sz w:val="22"/>
          <w:szCs w:val="22"/>
        </w:rPr>
        <w:t>кционерное общество «</w:t>
      </w:r>
      <w:r>
        <w:rPr>
          <w:sz w:val="22"/>
          <w:szCs w:val="22"/>
        </w:rPr>
        <w:t>Российский аукционный дом</w:t>
      </w:r>
      <w:r w:rsidRPr="0011054A">
        <w:rPr>
          <w:sz w:val="22"/>
          <w:szCs w:val="22"/>
        </w:rPr>
        <w:t xml:space="preserve">», именуемое в дальнейшем </w:t>
      </w:r>
      <w:r>
        <w:rPr>
          <w:sz w:val="22"/>
          <w:szCs w:val="22"/>
        </w:rPr>
        <w:t>«Организатор торгов»</w:t>
      </w:r>
      <w:r w:rsidRPr="0011054A">
        <w:rPr>
          <w:sz w:val="22"/>
          <w:szCs w:val="22"/>
        </w:rPr>
        <w:t xml:space="preserve">, </w:t>
      </w:r>
      <w:r w:rsidRPr="00D45820">
        <w:rPr>
          <w:sz w:val="22"/>
          <w:szCs w:val="22"/>
        </w:rPr>
        <w:t xml:space="preserve">в лице начальника департамента по организации и сопровождению торгов </w:t>
      </w:r>
      <w:proofErr w:type="spellStart"/>
      <w:r w:rsidRPr="00D45820">
        <w:rPr>
          <w:sz w:val="22"/>
          <w:szCs w:val="22"/>
        </w:rPr>
        <w:t>Канцеровой</w:t>
      </w:r>
      <w:proofErr w:type="spellEnd"/>
      <w:r w:rsidRPr="00D45820">
        <w:rPr>
          <w:sz w:val="22"/>
          <w:szCs w:val="22"/>
        </w:rPr>
        <w:t xml:space="preserve"> Елены Владимировны, действующей </w:t>
      </w:r>
      <w:r w:rsidR="009B1EAE">
        <w:rPr>
          <w:sz w:val="22"/>
          <w:szCs w:val="22"/>
        </w:rPr>
        <w:t xml:space="preserve">на основании Доверенности № </w:t>
      </w:r>
      <w:r w:rsidR="00381F71">
        <w:rPr>
          <w:sz w:val="22"/>
          <w:szCs w:val="22"/>
        </w:rPr>
        <w:t>8</w:t>
      </w:r>
      <w:r w:rsidR="009B1EAE">
        <w:rPr>
          <w:sz w:val="22"/>
          <w:szCs w:val="22"/>
        </w:rPr>
        <w:t>-1/01 от 09.01.201</w:t>
      </w:r>
      <w:r w:rsidR="00381F71">
        <w:rPr>
          <w:sz w:val="22"/>
          <w:szCs w:val="22"/>
        </w:rPr>
        <w:t>8</w:t>
      </w:r>
      <w:r>
        <w:rPr>
          <w:sz w:val="22"/>
          <w:szCs w:val="22"/>
        </w:rPr>
        <w:t xml:space="preserve">, </w:t>
      </w:r>
      <w:r w:rsidRPr="0011054A">
        <w:rPr>
          <w:sz w:val="22"/>
          <w:szCs w:val="22"/>
        </w:rPr>
        <w:t xml:space="preserve">с одной стороны, и </w:t>
      </w:r>
      <w:r>
        <w:rPr>
          <w:sz w:val="22"/>
          <w:szCs w:val="22"/>
        </w:rPr>
        <w:t>п</w:t>
      </w:r>
      <w:r w:rsidRPr="0011054A">
        <w:rPr>
          <w:sz w:val="22"/>
          <w:szCs w:val="22"/>
        </w:rPr>
        <w:t xml:space="preserve">ретендент на </w:t>
      </w:r>
      <w:r>
        <w:rPr>
          <w:sz w:val="22"/>
          <w:szCs w:val="22"/>
        </w:rPr>
        <w:t>участие в торгах по продаже имущества, находящегося в частной собственности_______________________________</w:t>
      </w:r>
      <w:r w:rsidRPr="00014D92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</w:t>
      </w:r>
    </w:p>
    <w:p w:rsidR="005C220A" w:rsidRDefault="005C220A" w:rsidP="005C220A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 w:rsidR="00381F71">
        <w:rPr>
          <w:sz w:val="22"/>
          <w:szCs w:val="22"/>
        </w:rPr>
        <w:t>_________________________</w:t>
      </w:r>
    </w:p>
    <w:p w:rsidR="005C220A" w:rsidRDefault="005C220A" w:rsidP="005C220A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5C220A" w:rsidRPr="0011054A" w:rsidRDefault="005C220A" w:rsidP="005C220A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 w:rsidR="00381F71">
        <w:rPr>
          <w:sz w:val="22"/>
          <w:szCs w:val="22"/>
        </w:rPr>
        <w:t>_______________________________</w:t>
      </w:r>
      <w:r>
        <w:rPr>
          <w:sz w:val="22"/>
          <w:szCs w:val="22"/>
        </w:rPr>
        <w:t xml:space="preserve">, </w:t>
      </w:r>
      <w:r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>
        <w:rPr>
          <w:sz w:val="22"/>
          <w:szCs w:val="22"/>
        </w:rPr>
        <w:t>«</w:t>
      </w:r>
      <w:r w:rsidRPr="0011054A">
        <w:rPr>
          <w:sz w:val="22"/>
          <w:szCs w:val="22"/>
        </w:rPr>
        <w:t>Претендент</w:t>
      </w:r>
      <w:r>
        <w:rPr>
          <w:sz w:val="22"/>
          <w:szCs w:val="22"/>
        </w:rPr>
        <w:t>»</w:t>
      </w:r>
      <w:r w:rsidRPr="0011054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1054A">
        <w:rPr>
          <w:sz w:val="22"/>
          <w:szCs w:val="22"/>
        </w:rPr>
        <w:t xml:space="preserve">с другой стороны, </w:t>
      </w:r>
      <w:r w:rsidRPr="00CE41FC">
        <w:rPr>
          <w:sz w:val="22"/>
          <w:szCs w:val="22"/>
        </w:rPr>
        <w:t>в соответствии с требованиями ст.ст.380, 381, 428 ГК РФ</w:t>
      </w:r>
      <w:r>
        <w:rPr>
          <w:sz w:val="22"/>
          <w:szCs w:val="22"/>
        </w:rPr>
        <w:t xml:space="preserve">, </w:t>
      </w:r>
      <w:r w:rsidRPr="00CE41FC">
        <w:rPr>
          <w:sz w:val="22"/>
          <w:szCs w:val="22"/>
        </w:rPr>
        <w:t>заключили настоящий Договор</w:t>
      </w:r>
      <w:r>
        <w:rPr>
          <w:sz w:val="22"/>
          <w:szCs w:val="22"/>
        </w:rPr>
        <w:t xml:space="preserve"> (далее – Договор) </w:t>
      </w:r>
      <w:r w:rsidRPr="00CE41FC">
        <w:rPr>
          <w:sz w:val="22"/>
          <w:szCs w:val="22"/>
        </w:rPr>
        <w:t>о нижеследующем:</w:t>
      </w:r>
    </w:p>
    <w:p w:rsidR="005C220A" w:rsidRDefault="005C220A" w:rsidP="005C220A">
      <w:pPr>
        <w:pStyle w:val="a3"/>
        <w:ind w:left="-284" w:firstLine="284"/>
        <w:rPr>
          <w:sz w:val="24"/>
          <w:szCs w:val="24"/>
        </w:rPr>
      </w:pPr>
    </w:p>
    <w:p w:rsidR="005C220A" w:rsidRDefault="005C220A" w:rsidP="005C220A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</w:p>
    <w:p w:rsidR="005C220A" w:rsidRPr="003E22CF" w:rsidRDefault="005C220A" w:rsidP="005C220A">
      <w:pPr>
        <w:pStyle w:val="a3"/>
        <w:ind w:left="-284" w:firstLine="284"/>
        <w:rPr>
          <w:sz w:val="24"/>
          <w:szCs w:val="24"/>
        </w:rPr>
      </w:pPr>
    </w:p>
    <w:p w:rsidR="005C220A" w:rsidRPr="00CE41FC" w:rsidRDefault="005C220A" w:rsidP="005C220A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1.1. 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>торгах</w:t>
      </w:r>
      <w:r w:rsidR="00630D5A">
        <w:rPr>
          <w:sz w:val="22"/>
          <w:szCs w:val="22"/>
        </w:rPr>
        <w:t xml:space="preserve"> посредством публичного предложения</w:t>
      </w:r>
      <w:r>
        <w:rPr>
          <w:sz w:val="22"/>
          <w:szCs w:val="22"/>
        </w:rPr>
        <w:t xml:space="preserve"> по продаже: </w:t>
      </w:r>
    </w:p>
    <w:p w:rsidR="00381F71" w:rsidRPr="00381F71" w:rsidRDefault="00381F71" w:rsidP="00381F71">
      <w:pPr>
        <w:tabs>
          <w:tab w:val="left" w:pos="709"/>
          <w:tab w:val="left" w:pos="1134"/>
        </w:tabs>
        <w:ind w:firstLine="567"/>
        <w:jc w:val="both"/>
        <w:rPr>
          <w:b/>
          <w:i/>
          <w:sz w:val="22"/>
          <w:szCs w:val="22"/>
        </w:rPr>
      </w:pPr>
      <w:r w:rsidRPr="00381F71">
        <w:rPr>
          <w:b/>
          <w:i/>
          <w:sz w:val="22"/>
          <w:szCs w:val="22"/>
        </w:rPr>
        <w:t>Сведения об объекте продажи (единым лотом, далее - Объект):</w:t>
      </w:r>
    </w:p>
    <w:p w:rsidR="00381F71" w:rsidRPr="00381F71" w:rsidRDefault="00381F71" w:rsidP="00381F71">
      <w:pPr>
        <w:pStyle w:val="aa"/>
        <w:ind w:left="0" w:right="-57" w:firstLine="567"/>
        <w:jc w:val="both"/>
        <w:rPr>
          <w:sz w:val="22"/>
          <w:szCs w:val="22"/>
          <w:lang w:val="ru-RU"/>
        </w:rPr>
      </w:pPr>
      <w:r w:rsidRPr="00381F71">
        <w:rPr>
          <w:sz w:val="22"/>
          <w:szCs w:val="22"/>
          <w:lang w:val="ru-RU"/>
        </w:rPr>
        <w:t xml:space="preserve">Недвижимые и движимые объекты недвижимости, расположенные по адресу: Россия, Владимирская область, </w:t>
      </w:r>
      <w:proofErr w:type="spellStart"/>
      <w:r w:rsidRPr="00381F71">
        <w:rPr>
          <w:sz w:val="22"/>
          <w:szCs w:val="22"/>
          <w:lang w:val="ru-RU"/>
        </w:rPr>
        <w:t>Собинский</w:t>
      </w:r>
      <w:proofErr w:type="spellEnd"/>
      <w:r w:rsidRPr="00381F71">
        <w:rPr>
          <w:sz w:val="22"/>
          <w:szCs w:val="22"/>
          <w:lang w:val="ru-RU"/>
        </w:rPr>
        <w:t xml:space="preserve"> район, с/о </w:t>
      </w:r>
      <w:proofErr w:type="spellStart"/>
      <w:r w:rsidRPr="00381F71">
        <w:rPr>
          <w:sz w:val="22"/>
          <w:szCs w:val="22"/>
          <w:lang w:val="ru-RU"/>
        </w:rPr>
        <w:t>Куриловский</w:t>
      </w:r>
      <w:proofErr w:type="spellEnd"/>
      <w:r w:rsidRPr="00381F71">
        <w:rPr>
          <w:sz w:val="22"/>
          <w:szCs w:val="22"/>
          <w:lang w:val="ru-RU"/>
        </w:rPr>
        <w:t>, д. Демидово</w:t>
      </w:r>
      <w:r w:rsidRPr="00381F71">
        <w:rPr>
          <w:color w:val="000000"/>
          <w:sz w:val="22"/>
          <w:szCs w:val="22"/>
          <w:lang w:val="ru-RU"/>
        </w:rPr>
        <w:t>:</w:t>
      </w:r>
      <w:r w:rsidRPr="00381F71">
        <w:rPr>
          <w:sz w:val="22"/>
          <w:szCs w:val="22"/>
          <w:lang w:val="ru-RU"/>
        </w:rPr>
        <w:t xml:space="preserve"> </w:t>
      </w:r>
    </w:p>
    <w:p w:rsidR="00381F71" w:rsidRPr="00381F71" w:rsidRDefault="00381F71" w:rsidP="00381F71">
      <w:pPr>
        <w:pStyle w:val="aa"/>
        <w:ind w:left="0" w:firstLine="426"/>
        <w:jc w:val="both"/>
        <w:rPr>
          <w:rFonts w:ascii="Calibri" w:hAnsi="Calibri"/>
          <w:sz w:val="22"/>
          <w:szCs w:val="22"/>
          <w:lang w:val="ru-RU"/>
        </w:rPr>
      </w:pPr>
      <w:proofErr w:type="gramStart"/>
      <w:r w:rsidRPr="00381F71">
        <w:rPr>
          <w:rFonts w:ascii="Calibri" w:hAnsi="Calibri"/>
          <w:sz w:val="22"/>
          <w:szCs w:val="22"/>
          <w:lang w:val="ru-RU"/>
        </w:rPr>
        <w:t>-</w:t>
      </w:r>
      <w:r w:rsidRPr="00381F71">
        <w:rPr>
          <w:sz w:val="22"/>
          <w:szCs w:val="22"/>
          <w:lang w:val="ru-RU"/>
        </w:rPr>
        <w:t xml:space="preserve"> Земельный участок, 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промышленных объектов, общей площадью 20 784 квадратных метра,  кадастровый номер 33:12:011101:205</w:t>
      </w:r>
      <w:r w:rsidRPr="00381F71">
        <w:rPr>
          <w:rFonts w:ascii="Calibri" w:hAnsi="Calibri"/>
          <w:sz w:val="22"/>
          <w:szCs w:val="22"/>
          <w:lang w:val="ru-RU"/>
        </w:rPr>
        <w:t>;</w:t>
      </w:r>
      <w:proofErr w:type="gramEnd"/>
    </w:p>
    <w:p w:rsidR="00381F71" w:rsidRPr="00381F71" w:rsidRDefault="00381F71" w:rsidP="00381F71">
      <w:pPr>
        <w:pStyle w:val="aa"/>
        <w:ind w:left="0" w:firstLine="426"/>
        <w:jc w:val="both"/>
        <w:rPr>
          <w:sz w:val="22"/>
          <w:szCs w:val="22"/>
          <w:lang w:val="ru-RU"/>
        </w:rPr>
      </w:pPr>
      <w:proofErr w:type="gramStart"/>
      <w:r w:rsidRPr="00381F71">
        <w:rPr>
          <w:rFonts w:ascii="Calibri" w:hAnsi="Calibri"/>
          <w:sz w:val="22"/>
          <w:szCs w:val="22"/>
          <w:lang w:val="ru-RU"/>
        </w:rPr>
        <w:t>-</w:t>
      </w:r>
      <w:r w:rsidRPr="00381F71">
        <w:rPr>
          <w:sz w:val="22"/>
          <w:szCs w:val="22"/>
          <w:lang w:val="ru-RU"/>
        </w:rPr>
        <w:t xml:space="preserve"> 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иных сооружений промышленности, общая площадь 7000 </w:t>
      </w:r>
      <w:proofErr w:type="spellStart"/>
      <w:r w:rsidRPr="00381F71">
        <w:rPr>
          <w:sz w:val="22"/>
          <w:szCs w:val="22"/>
          <w:lang w:val="ru-RU"/>
        </w:rPr>
        <w:t>кв.м</w:t>
      </w:r>
      <w:proofErr w:type="spellEnd"/>
      <w:r w:rsidRPr="00381F71">
        <w:rPr>
          <w:sz w:val="22"/>
          <w:szCs w:val="22"/>
          <w:lang w:val="ru-RU"/>
        </w:rPr>
        <w:t>.,  кадастровый номер 33:12:011101:467, расположенный по адресу: участок находится примерно в 400 м. по направлению на юг от ориентира обл. Владимирская</w:t>
      </w:r>
      <w:proofErr w:type="gramEnd"/>
      <w:r w:rsidRPr="00381F71">
        <w:rPr>
          <w:sz w:val="22"/>
          <w:szCs w:val="22"/>
          <w:lang w:val="ru-RU"/>
        </w:rPr>
        <w:t xml:space="preserve">, </w:t>
      </w:r>
      <w:proofErr w:type="spellStart"/>
      <w:r w:rsidRPr="00381F71">
        <w:rPr>
          <w:sz w:val="22"/>
          <w:szCs w:val="22"/>
          <w:lang w:val="ru-RU"/>
        </w:rPr>
        <w:t>Собинский</w:t>
      </w:r>
      <w:proofErr w:type="spellEnd"/>
      <w:r w:rsidRPr="00381F71">
        <w:rPr>
          <w:sz w:val="22"/>
          <w:szCs w:val="22"/>
          <w:lang w:val="ru-RU"/>
        </w:rPr>
        <w:t xml:space="preserve"> район, с/о </w:t>
      </w:r>
      <w:proofErr w:type="spellStart"/>
      <w:r w:rsidRPr="00381F71">
        <w:rPr>
          <w:sz w:val="22"/>
          <w:szCs w:val="22"/>
          <w:lang w:val="ru-RU"/>
        </w:rPr>
        <w:t>Куриловский</w:t>
      </w:r>
      <w:proofErr w:type="spellEnd"/>
      <w:r w:rsidRPr="00381F71">
        <w:rPr>
          <w:sz w:val="22"/>
          <w:szCs w:val="22"/>
          <w:lang w:val="ru-RU"/>
        </w:rPr>
        <w:t>, д. Демидово, расположенного за пределами участка</w:t>
      </w:r>
      <w:proofErr w:type="gramStart"/>
      <w:r w:rsidRPr="00381F71">
        <w:rPr>
          <w:rFonts w:ascii="Calibri" w:hAnsi="Calibri"/>
          <w:sz w:val="22"/>
          <w:szCs w:val="22"/>
          <w:lang w:val="ru-RU"/>
        </w:rPr>
        <w:t>;</w:t>
      </w:r>
      <w:r w:rsidRPr="00381F71">
        <w:rPr>
          <w:sz w:val="22"/>
          <w:szCs w:val="22"/>
          <w:lang w:val="ru-RU"/>
        </w:rPr>
        <w:t>.</w:t>
      </w:r>
      <w:proofErr w:type="gramEnd"/>
    </w:p>
    <w:p w:rsidR="00381F71" w:rsidRPr="00381F71" w:rsidRDefault="00381F71" w:rsidP="00381F71">
      <w:pPr>
        <w:pStyle w:val="aa"/>
        <w:ind w:left="0" w:firstLine="426"/>
        <w:jc w:val="both"/>
        <w:rPr>
          <w:sz w:val="22"/>
          <w:szCs w:val="22"/>
          <w:lang w:val="ru-RU"/>
        </w:rPr>
      </w:pPr>
      <w:r w:rsidRPr="00381F71">
        <w:rPr>
          <w:sz w:val="22"/>
          <w:szCs w:val="22"/>
          <w:lang w:val="ru-RU"/>
        </w:rPr>
        <w:t xml:space="preserve">- Административное здание, назначение: административное, этажность:1, общая площадь 330,8 </w:t>
      </w:r>
      <w:proofErr w:type="spellStart"/>
      <w:r w:rsidRPr="00381F71">
        <w:rPr>
          <w:sz w:val="22"/>
          <w:szCs w:val="22"/>
          <w:lang w:val="ru-RU"/>
        </w:rPr>
        <w:t>кв.м</w:t>
      </w:r>
      <w:proofErr w:type="spellEnd"/>
      <w:r w:rsidRPr="00381F71">
        <w:rPr>
          <w:sz w:val="22"/>
          <w:szCs w:val="22"/>
          <w:lang w:val="ru-RU"/>
        </w:rPr>
        <w:t xml:space="preserve">., инв. №10044:19:0100, </w:t>
      </w:r>
      <w:proofErr w:type="gramStart"/>
      <w:r w:rsidRPr="00381F71">
        <w:rPr>
          <w:sz w:val="22"/>
          <w:szCs w:val="22"/>
          <w:lang w:val="ru-RU"/>
        </w:rPr>
        <w:t>лит</w:t>
      </w:r>
      <w:proofErr w:type="gramEnd"/>
      <w:r w:rsidRPr="00381F71">
        <w:rPr>
          <w:sz w:val="22"/>
          <w:szCs w:val="22"/>
          <w:lang w:val="ru-RU"/>
        </w:rPr>
        <w:t>. А, кадастровый номер: 33:12:010838:378;</w:t>
      </w:r>
    </w:p>
    <w:p w:rsidR="00381F71" w:rsidRPr="00381F71" w:rsidRDefault="00381F71" w:rsidP="00381F71">
      <w:pPr>
        <w:pStyle w:val="aa"/>
        <w:ind w:left="0" w:firstLine="426"/>
        <w:jc w:val="both"/>
        <w:rPr>
          <w:sz w:val="22"/>
          <w:szCs w:val="22"/>
          <w:lang w:val="ru-RU"/>
        </w:rPr>
      </w:pPr>
      <w:r w:rsidRPr="00381F71">
        <w:rPr>
          <w:sz w:val="22"/>
          <w:szCs w:val="22"/>
          <w:lang w:val="ru-RU"/>
        </w:rPr>
        <w:t>- Нефтехранилище, назначение: складское, инв.№ 10044:19:7002; 10 металлических резервуаров общим объемом 4800 куб. м, кадастровый номер: 33:12:010838:434;</w:t>
      </w:r>
    </w:p>
    <w:p w:rsidR="00381F71" w:rsidRPr="00381F71" w:rsidRDefault="00381F71" w:rsidP="00381F71">
      <w:pPr>
        <w:pStyle w:val="aa"/>
        <w:ind w:left="0" w:firstLine="426"/>
        <w:jc w:val="both"/>
        <w:rPr>
          <w:sz w:val="22"/>
          <w:szCs w:val="22"/>
          <w:lang w:val="ru-RU"/>
        </w:rPr>
      </w:pPr>
      <w:r w:rsidRPr="00381F71">
        <w:rPr>
          <w:sz w:val="22"/>
          <w:szCs w:val="22"/>
          <w:lang w:val="ru-RU"/>
        </w:rPr>
        <w:t xml:space="preserve">- Склад нефтепродуктов и пожарный водоем, назначение: другие сооружения, общая площадь 3522,4 </w:t>
      </w:r>
      <w:proofErr w:type="spellStart"/>
      <w:r w:rsidRPr="00381F71">
        <w:rPr>
          <w:sz w:val="22"/>
          <w:szCs w:val="22"/>
          <w:lang w:val="ru-RU"/>
        </w:rPr>
        <w:t>кв.м</w:t>
      </w:r>
      <w:proofErr w:type="spellEnd"/>
      <w:r w:rsidRPr="00381F71">
        <w:rPr>
          <w:sz w:val="22"/>
          <w:szCs w:val="22"/>
          <w:lang w:val="ru-RU"/>
        </w:rPr>
        <w:t>., инв.№ 10044:19:8002, кадастровый номер: 33:12:010838:411;</w:t>
      </w:r>
    </w:p>
    <w:p w:rsidR="00381F71" w:rsidRPr="00381F71" w:rsidRDefault="00381F71" w:rsidP="00381F71">
      <w:pPr>
        <w:ind w:firstLine="426"/>
        <w:jc w:val="both"/>
        <w:rPr>
          <w:rFonts w:ascii="NTTimes/Cyrillic" w:hAnsi="NTTimes/Cyrillic"/>
          <w:sz w:val="22"/>
          <w:szCs w:val="22"/>
        </w:rPr>
      </w:pPr>
      <w:r w:rsidRPr="00381F71">
        <w:rPr>
          <w:rFonts w:ascii="NTTimes/Cyrillic" w:hAnsi="NTTimes/Cyrillic"/>
          <w:sz w:val="22"/>
          <w:szCs w:val="22"/>
        </w:rPr>
        <w:t xml:space="preserve">- Подземная емкость (пожарный резервуар), назначение: вспомогательное, общая площадь 214,9 </w:t>
      </w:r>
      <w:proofErr w:type="spellStart"/>
      <w:r w:rsidRPr="00381F71">
        <w:rPr>
          <w:rFonts w:ascii="NTTimes/Cyrillic" w:hAnsi="NTTimes/Cyrillic"/>
          <w:sz w:val="22"/>
          <w:szCs w:val="22"/>
        </w:rPr>
        <w:t>кв.м</w:t>
      </w:r>
      <w:proofErr w:type="spellEnd"/>
      <w:r w:rsidRPr="00381F71">
        <w:rPr>
          <w:rFonts w:ascii="NTTimes/Cyrillic" w:hAnsi="NTTimes/Cyrillic"/>
          <w:sz w:val="22"/>
          <w:szCs w:val="22"/>
        </w:rPr>
        <w:t>., инв.№ 10044:19:7001, кадастровый номер: 33:12:010838:454;</w:t>
      </w:r>
    </w:p>
    <w:p w:rsidR="00381F71" w:rsidRPr="00381F71" w:rsidRDefault="00381F71" w:rsidP="00381F71">
      <w:pPr>
        <w:ind w:firstLine="426"/>
        <w:jc w:val="both"/>
        <w:rPr>
          <w:rFonts w:ascii="NTTimes/Cyrillic" w:hAnsi="NTTimes/Cyrillic"/>
          <w:sz w:val="22"/>
          <w:szCs w:val="22"/>
        </w:rPr>
      </w:pPr>
      <w:r w:rsidRPr="00381F71">
        <w:rPr>
          <w:rFonts w:ascii="NTTimes/Cyrillic" w:hAnsi="NTTimes/Cyrillic"/>
          <w:sz w:val="22"/>
          <w:szCs w:val="22"/>
        </w:rPr>
        <w:t xml:space="preserve">- Навес, назначение: вспомогательное, общая площадь 152,9 </w:t>
      </w:r>
      <w:proofErr w:type="spellStart"/>
      <w:r w:rsidRPr="00381F71">
        <w:rPr>
          <w:rFonts w:ascii="NTTimes/Cyrillic" w:hAnsi="NTTimes/Cyrillic"/>
          <w:sz w:val="22"/>
          <w:szCs w:val="22"/>
        </w:rPr>
        <w:t>кв.м</w:t>
      </w:r>
      <w:proofErr w:type="spellEnd"/>
      <w:r w:rsidRPr="00381F71">
        <w:rPr>
          <w:rFonts w:ascii="NTTimes/Cyrillic" w:hAnsi="NTTimes/Cyrillic"/>
          <w:sz w:val="22"/>
          <w:szCs w:val="22"/>
        </w:rPr>
        <w:t>. инв.№ 10044:19:8001, лит. Г, кадастровый номер: 33:12:010838:455;</w:t>
      </w:r>
    </w:p>
    <w:p w:rsidR="00381F71" w:rsidRPr="00381F71" w:rsidRDefault="00381F71" w:rsidP="00381F71">
      <w:pPr>
        <w:ind w:firstLine="426"/>
        <w:jc w:val="both"/>
        <w:rPr>
          <w:rFonts w:ascii="NTTimes/Cyrillic" w:hAnsi="NTTimes/Cyrillic"/>
          <w:sz w:val="22"/>
          <w:szCs w:val="22"/>
        </w:rPr>
      </w:pPr>
      <w:r w:rsidRPr="00381F71">
        <w:rPr>
          <w:rFonts w:ascii="NTTimes/Cyrillic" w:hAnsi="NTTimes/Cyrillic"/>
          <w:sz w:val="22"/>
          <w:szCs w:val="22"/>
        </w:rPr>
        <w:t xml:space="preserve">- Здание </w:t>
      </w:r>
      <w:proofErr w:type="gramStart"/>
      <w:r w:rsidRPr="00381F71">
        <w:rPr>
          <w:rFonts w:ascii="NTTimes/Cyrillic" w:hAnsi="NTTimes/Cyrillic"/>
          <w:sz w:val="22"/>
          <w:szCs w:val="22"/>
        </w:rPr>
        <w:t>насосной</w:t>
      </w:r>
      <w:proofErr w:type="gramEnd"/>
      <w:r w:rsidRPr="00381F71">
        <w:rPr>
          <w:rFonts w:ascii="NTTimes/Cyrillic" w:hAnsi="NTTimes/Cyrillic"/>
          <w:sz w:val="22"/>
          <w:szCs w:val="22"/>
        </w:rPr>
        <w:t xml:space="preserve">, назначение: другие сооружения, этажность:1, общая площадь 65,4 </w:t>
      </w:r>
      <w:proofErr w:type="spellStart"/>
      <w:r w:rsidRPr="00381F71">
        <w:rPr>
          <w:rFonts w:ascii="NTTimes/Cyrillic" w:hAnsi="NTTimes/Cyrillic"/>
          <w:sz w:val="22"/>
          <w:szCs w:val="22"/>
        </w:rPr>
        <w:t>кв.м</w:t>
      </w:r>
      <w:proofErr w:type="spellEnd"/>
      <w:r w:rsidRPr="00381F71">
        <w:rPr>
          <w:rFonts w:ascii="NTTimes/Cyrillic" w:hAnsi="NTTimes/Cyrillic"/>
          <w:sz w:val="22"/>
          <w:szCs w:val="22"/>
        </w:rPr>
        <w:t>., инв.№ 10044:19, лит. Е,  кадастровый номер: 33:12:010838:413;</w:t>
      </w:r>
    </w:p>
    <w:p w:rsidR="00381F71" w:rsidRPr="00381F71" w:rsidRDefault="00381F71" w:rsidP="00381F71">
      <w:pPr>
        <w:pStyle w:val="aa"/>
        <w:ind w:left="426"/>
        <w:jc w:val="both"/>
        <w:rPr>
          <w:sz w:val="22"/>
          <w:szCs w:val="22"/>
          <w:lang w:val="ru-RU"/>
        </w:rPr>
      </w:pPr>
      <w:r w:rsidRPr="00381F71">
        <w:rPr>
          <w:sz w:val="22"/>
          <w:szCs w:val="22"/>
          <w:lang w:val="ru-RU"/>
        </w:rPr>
        <w:t xml:space="preserve">- Здание электроподстанции, назначение: другие сооружения, этажность:1, общая площадь 39,6 </w:t>
      </w:r>
      <w:proofErr w:type="spellStart"/>
      <w:r w:rsidRPr="00381F71">
        <w:rPr>
          <w:sz w:val="22"/>
          <w:szCs w:val="22"/>
          <w:lang w:val="ru-RU"/>
        </w:rPr>
        <w:t>кв.м</w:t>
      </w:r>
      <w:proofErr w:type="spellEnd"/>
      <w:r w:rsidRPr="00381F71">
        <w:rPr>
          <w:sz w:val="22"/>
          <w:szCs w:val="22"/>
          <w:lang w:val="ru-RU"/>
        </w:rPr>
        <w:t xml:space="preserve">., инв. № 10044:19:0300, </w:t>
      </w:r>
      <w:proofErr w:type="gramStart"/>
      <w:r w:rsidRPr="00381F71">
        <w:rPr>
          <w:sz w:val="22"/>
          <w:szCs w:val="22"/>
          <w:lang w:val="ru-RU"/>
        </w:rPr>
        <w:t>лит</w:t>
      </w:r>
      <w:proofErr w:type="gramEnd"/>
      <w:r w:rsidRPr="00381F71">
        <w:rPr>
          <w:sz w:val="22"/>
          <w:szCs w:val="22"/>
          <w:lang w:val="ru-RU"/>
        </w:rPr>
        <w:t xml:space="preserve">. В, кадастровый номер: 33:12:010838:386; </w:t>
      </w:r>
    </w:p>
    <w:p w:rsidR="00381F71" w:rsidRPr="00381F71" w:rsidRDefault="00381F71" w:rsidP="00381F71">
      <w:pPr>
        <w:pStyle w:val="aa"/>
        <w:ind w:left="426"/>
        <w:jc w:val="both"/>
        <w:rPr>
          <w:sz w:val="22"/>
          <w:szCs w:val="22"/>
          <w:lang w:val="ru-RU"/>
        </w:rPr>
      </w:pPr>
      <w:r w:rsidRPr="00381F71">
        <w:rPr>
          <w:sz w:val="22"/>
          <w:szCs w:val="22"/>
          <w:lang w:val="ru-RU"/>
        </w:rPr>
        <w:t xml:space="preserve">- Здание проходной, назначение: нежилое, этажность: 1, общая площадь 13,5 </w:t>
      </w:r>
      <w:proofErr w:type="spellStart"/>
      <w:r w:rsidRPr="00381F71">
        <w:rPr>
          <w:sz w:val="22"/>
          <w:szCs w:val="22"/>
          <w:lang w:val="ru-RU"/>
        </w:rPr>
        <w:t>кв.м</w:t>
      </w:r>
      <w:proofErr w:type="spellEnd"/>
      <w:r w:rsidRPr="00381F71">
        <w:rPr>
          <w:sz w:val="22"/>
          <w:szCs w:val="22"/>
          <w:lang w:val="ru-RU"/>
        </w:rPr>
        <w:t xml:space="preserve">., инв. №10044:19:0200, </w:t>
      </w:r>
      <w:proofErr w:type="gramStart"/>
      <w:r w:rsidRPr="00381F71">
        <w:rPr>
          <w:sz w:val="22"/>
          <w:szCs w:val="22"/>
          <w:lang w:val="ru-RU"/>
        </w:rPr>
        <w:t>лит</w:t>
      </w:r>
      <w:proofErr w:type="gramEnd"/>
      <w:r w:rsidRPr="00381F71">
        <w:rPr>
          <w:sz w:val="22"/>
          <w:szCs w:val="22"/>
          <w:lang w:val="ru-RU"/>
        </w:rPr>
        <w:t xml:space="preserve">. </w:t>
      </w:r>
      <w:proofErr w:type="gramStart"/>
      <w:r w:rsidRPr="00381F71">
        <w:rPr>
          <w:sz w:val="22"/>
          <w:szCs w:val="22"/>
          <w:lang w:val="ru-RU"/>
        </w:rPr>
        <w:t>Б</w:t>
      </w:r>
      <w:proofErr w:type="gramEnd"/>
      <w:r w:rsidRPr="00381F71">
        <w:rPr>
          <w:sz w:val="22"/>
          <w:szCs w:val="22"/>
          <w:lang w:val="ru-RU"/>
        </w:rPr>
        <w:t>, кадастровый номер: 33:12:010838:409;</w:t>
      </w:r>
    </w:p>
    <w:p w:rsidR="00381F71" w:rsidRPr="00381F71" w:rsidRDefault="00381F71" w:rsidP="00381F71">
      <w:pPr>
        <w:ind w:firstLine="426"/>
        <w:jc w:val="both"/>
        <w:rPr>
          <w:sz w:val="22"/>
          <w:szCs w:val="22"/>
        </w:rPr>
      </w:pPr>
      <w:r w:rsidRPr="00381F71">
        <w:rPr>
          <w:sz w:val="22"/>
          <w:szCs w:val="22"/>
        </w:rPr>
        <w:t>- Железнодорожный путь, назначение: сооружения транспорта, инв.№10044:19:7003, кадастровый номер: 33:12:010838:436;</w:t>
      </w:r>
    </w:p>
    <w:p w:rsidR="00381F71" w:rsidRPr="00381F71" w:rsidRDefault="00381F71" w:rsidP="00381F71">
      <w:pPr>
        <w:pStyle w:val="aa"/>
        <w:ind w:left="0" w:firstLine="426"/>
        <w:jc w:val="both"/>
        <w:rPr>
          <w:rFonts w:ascii="Calibri" w:hAnsi="Calibri"/>
          <w:sz w:val="22"/>
          <w:szCs w:val="22"/>
          <w:lang w:val="ru-RU"/>
        </w:rPr>
      </w:pPr>
      <w:r w:rsidRPr="00381F71">
        <w:rPr>
          <w:rFonts w:ascii="Calibri" w:hAnsi="Calibri"/>
          <w:sz w:val="22"/>
          <w:szCs w:val="22"/>
          <w:lang w:val="ru-RU"/>
        </w:rPr>
        <w:t>-</w:t>
      </w:r>
      <w:r w:rsidRPr="00381F71">
        <w:rPr>
          <w:sz w:val="22"/>
          <w:szCs w:val="22"/>
          <w:lang w:val="ru-RU"/>
        </w:rPr>
        <w:t xml:space="preserve"> Здания павильонов для </w:t>
      </w:r>
      <w:proofErr w:type="spellStart"/>
      <w:r w:rsidRPr="00381F71">
        <w:rPr>
          <w:sz w:val="22"/>
          <w:szCs w:val="22"/>
          <w:lang w:val="ru-RU"/>
        </w:rPr>
        <w:t>артскважин</w:t>
      </w:r>
      <w:proofErr w:type="spellEnd"/>
      <w:r w:rsidRPr="00381F71">
        <w:rPr>
          <w:sz w:val="22"/>
          <w:szCs w:val="22"/>
          <w:lang w:val="ru-RU"/>
        </w:rPr>
        <w:t xml:space="preserve">, назначение: другие сооружения, общая площадь 19,6 </w:t>
      </w:r>
      <w:proofErr w:type="spellStart"/>
      <w:r w:rsidRPr="00381F71">
        <w:rPr>
          <w:sz w:val="22"/>
          <w:szCs w:val="22"/>
          <w:lang w:val="ru-RU"/>
        </w:rPr>
        <w:t>кв.м</w:t>
      </w:r>
      <w:proofErr w:type="spellEnd"/>
      <w:r w:rsidRPr="00381F71">
        <w:rPr>
          <w:sz w:val="22"/>
          <w:szCs w:val="22"/>
          <w:lang w:val="ru-RU"/>
        </w:rPr>
        <w:t xml:space="preserve">., инв. №10044:19:0500, </w:t>
      </w:r>
      <w:proofErr w:type="gramStart"/>
      <w:r w:rsidRPr="00381F71">
        <w:rPr>
          <w:sz w:val="22"/>
          <w:szCs w:val="22"/>
          <w:lang w:val="ru-RU"/>
        </w:rPr>
        <w:t>лит</w:t>
      </w:r>
      <w:proofErr w:type="gramEnd"/>
      <w:r w:rsidRPr="00381F71">
        <w:rPr>
          <w:sz w:val="22"/>
          <w:szCs w:val="22"/>
          <w:lang w:val="ru-RU"/>
        </w:rPr>
        <w:t>. Д, Д</w:t>
      </w:r>
      <w:proofErr w:type="gramStart"/>
      <w:r w:rsidRPr="00381F71">
        <w:rPr>
          <w:sz w:val="22"/>
          <w:szCs w:val="22"/>
          <w:lang w:val="ru-RU"/>
        </w:rPr>
        <w:t>1</w:t>
      </w:r>
      <w:proofErr w:type="gramEnd"/>
      <w:r w:rsidRPr="00381F71">
        <w:rPr>
          <w:sz w:val="22"/>
          <w:szCs w:val="22"/>
          <w:lang w:val="ru-RU"/>
        </w:rPr>
        <w:t>, кадастровый номер: 33:12:010838:406</w:t>
      </w:r>
      <w:r w:rsidRPr="00381F71">
        <w:rPr>
          <w:rFonts w:ascii="Calibri" w:hAnsi="Calibri"/>
          <w:sz w:val="22"/>
          <w:szCs w:val="22"/>
          <w:lang w:val="ru-RU"/>
        </w:rPr>
        <w:t>;</w:t>
      </w:r>
    </w:p>
    <w:p w:rsidR="00381F71" w:rsidRPr="00381F71" w:rsidRDefault="00381F71" w:rsidP="00381F71">
      <w:pPr>
        <w:pStyle w:val="aa"/>
        <w:ind w:left="0" w:firstLine="426"/>
        <w:jc w:val="both"/>
        <w:rPr>
          <w:sz w:val="22"/>
          <w:szCs w:val="22"/>
          <w:lang w:val="ru-RU"/>
        </w:rPr>
      </w:pPr>
      <w:r w:rsidRPr="00381F71">
        <w:rPr>
          <w:rFonts w:ascii="Calibri" w:hAnsi="Calibri"/>
          <w:sz w:val="22"/>
          <w:szCs w:val="22"/>
          <w:lang w:val="ru-RU"/>
        </w:rPr>
        <w:lastRenderedPageBreak/>
        <w:t xml:space="preserve">- </w:t>
      </w:r>
      <w:r w:rsidRPr="00381F71">
        <w:rPr>
          <w:sz w:val="22"/>
          <w:szCs w:val="22"/>
          <w:lang w:val="ru-RU"/>
        </w:rPr>
        <w:t>Эстакада для слива мазута, назначение: вспомогательное, протяженность 42,12 м., инв.№ 10044:19:7004,  кадастровый номер: 33:12:010838:438</w:t>
      </w:r>
      <w:r w:rsidRPr="00381F71">
        <w:rPr>
          <w:rFonts w:ascii="Calibri" w:hAnsi="Calibri"/>
          <w:sz w:val="22"/>
          <w:szCs w:val="22"/>
          <w:lang w:val="ru-RU"/>
        </w:rPr>
        <w:t>;</w:t>
      </w:r>
    </w:p>
    <w:p w:rsidR="00381F71" w:rsidRPr="0084295E" w:rsidRDefault="00381F71" w:rsidP="00381F71">
      <w:pPr>
        <w:pStyle w:val="aa"/>
        <w:ind w:left="0" w:firstLine="426"/>
        <w:jc w:val="both"/>
        <w:rPr>
          <w:rFonts w:asciiTheme="minorHAnsi" w:hAnsiTheme="minorHAnsi"/>
          <w:sz w:val="22"/>
          <w:szCs w:val="22"/>
          <w:lang w:val="ru-RU"/>
        </w:rPr>
      </w:pPr>
      <w:r w:rsidRPr="00381F71">
        <w:rPr>
          <w:sz w:val="22"/>
          <w:szCs w:val="22"/>
          <w:lang w:val="ru-RU"/>
        </w:rPr>
        <w:t xml:space="preserve">Объекты недвижимости приобретаются с необходимым оборудованием, системами и инженерными коммуникациями, обеспечивающими нормальную эксплуатацию и использование вышеперечисленных объектов. Характеристики Объектов с перечнем оборудования, входящих в состав объектов, приведены в Приложении </w:t>
      </w:r>
      <w:r w:rsidRPr="00381F71">
        <w:rPr>
          <w:rFonts w:ascii="Calibri" w:hAnsi="Calibri"/>
          <w:sz w:val="22"/>
          <w:szCs w:val="22"/>
          <w:lang w:val="ru-RU"/>
        </w:rPr>
        <w:t>1</w:t>
      </w:r>
      <w:r w:rsidRPr="00381F71">
        <w:rPr>
          <w:sz w:val="22"/>
          <w:szCs w:val="22"/>
          <w:lang w:val="ru-RU"/>
        </w:rPr>
        <w:t xml:space="preserve"> на сайте </w:t>
      </w:r>
      <w:hyperlink r:id="rId6" w:history="1">
        <w:r w:rsidRPr="00381F71">
          <w:rPr>
            <w:rStyle w:val="a9"/>
            <w:sz w:val="22"/>
            <w:szCs w:val="22"/>
          </w:rPr>
          <w:t>www</w:t>
        </w:r>
        <w:r w:rsidRPr="00381F71">
          <w:rPr>
            <w:rStyle w:val="a9"/>
            <w:sz w:val="22"/>
            <w:szCs w:val="22"/>
            <w:lang w:val="ru-RU"/>
          </w:rPr>
          <w:t>.</w:t>
        </w:r>
        <w:r w:rsidRPr="00381F71">
          <w:rPr>
            <w:rStyle w:val="a9"/>
            <w:sz w:val="22"/>
            <w:szCs w:val="22"/>
          </w:rPr>
          <w:t>lot</w:t>
        </w:r>
        <w:r w:rsidRPr="00381F71">
          <w:rPr>
            <w:rStyle w:val="a9"/>
            <w:sz w:val="22"/>
            <w:szCs w:val="22"/>
            <w:lang w:val="ru-RU"/>
          </w:rPr>
          <w:t>-</w:t>
        </w:r>
        <w:r w:rsidRPr="00381F71">
          <w:rPr>
            <w:rStyle w:val="a9"/>
            <w:sz w:val="22"/>
            <w:szCs w:val="22"/>
          </w:rPr>
          <w:t>online</w:t>
        </w:r>
        <w:r w:rsidRPr="00381F71">
          <w:rPr>
            <w:rStyle w:val="a9"/>
            <w:sz w:val="22"/>
            <w:szCs w:val="22"/>
            <w:lang w:val="ru-RU"/>
          </w:rPr>
          <w:t>.</w:t>
        </w:r>
        <w:proofErr w:type="spellStart"/>
        <w:r w:rsidRPr="00381F71">
          <w:rPr>
            <w:rStyle w:val="a9"/>
            <w:sz w:val="22"/>
            <w:szCs w:val="22"/>
          </w:rPr>
          <w:t>ru</w:t>
        </w:r>
        <w:proofErr w:type="spellEnd"/>
      </w:hyperlink>
      <w:r w:rsidR="0084295E">
        <w:rPr>
          <w:rFonts w:asciiTheme="minorHAnsi" w:hAnsiTheme="minorHAnsi"/>
          <w:sz w:val="22"/>
          <w:szCs w:val="22"/>
          <w:lang w:val="ru-RU"/>
        </w:rPr>
        <w:t>,</w:t>
      </w:r>
    </w:p>
    <w:p w:rsidR="005C220A" w:rsidRDefault="0084295E" w:rsidP="00FB3765">
      <w:pPr>
        <w:pStyle w:val="2"/>
        <w:ind w:left="-284" w:firstLine="567"/>
        <w:jc w:val="both"/>
        <w:rPr>
          <w:sz w:val="22"/>
        </w:rPr>
      </w:pPr>
      <w:r>
        <w:rPr>
          <w:sz w:val="22"/>
          <w:szCs w:val="22"/>
        </w:rPr>
        <w:t>Претендент в</w:t>
      </w:r>
      <w:bookmarkStart w:id="0" w:name="_GoBack"/>
      <w:bookmarkEnd w:id="0"/>
      <w:r w:rsidR="00FB3765">
        <w:rPr>
          <w:sz w:val="22"/>
          <w:szCs w:val="22"/>
        </w:rPr>
        <w:t xml:space="preserve"> </w:t>
      </w:r>
      <w:r w:rsidR="00630D5A">
        <w:rPr>
          <w:sz w:val="22"/>
          <w:szCs w:val="22"/>
        </w:rPr>
        <w:t xml:space="preserve">период публичного предложения: </w:t>
      </w:r>
      <w:proofErr w:type="spellStart"/>
      <w:proofErr w:type="gramStart"/>
      <w:r w:rsidR="00630D5A">
        <w:rPr>
          <w:sz w:val="22"/>
          <w:szCs w:val="22"/>
        </w:rPr>
        <w:t>с</w:t>
      </w:r>
      <w:proofErr w:type="gramEnd"/>
      <w:r w:rsidR="00630D5A">
        <w:rPr>
          <w:sz w:val="22"/>
          <w:szCs w:val="22"/>
        </w:rPr>
        <w:t>_________________</w:t>
      </w:r>
      <w:proofErr w:type="gramStart"/>
      <w:r w:rsidR="00630D5A">
        <w:rPr>
          <w:sz w:val="22"/>
          <w:szCs w:val="22"/>
        </w:rPr>
        <w:t>по</w:t>
      </w:r>
      <w:proofErr w:type="spellEnd"/>
      <w:proofErr w:type="gramEnd"/>
      <w:r w:rsidR="00630D5A" w:rsidRPr="00630D5A">
        <w:rPr>
          <w:sz w:val="22"/>
          <w:szCs w:val="22"/>
        </w:rPr>
        <w:t>_____________</w:t>
      </w:r>
      <w:r w:rsidR="005C220A" w:rsidRPr="00630D5A">
        <w:rPr>
          <w:sz w:val="22"/>
          <w:szCs w:val="22"/>
        </w:rPr>
        <w:t>, перечисляет</w:t>
      </w:r>
      <w:r w:rsidR="005C220A" w:rsidRPr="00CE41FC">
        <w:rPr>
          <w:sz w:val="22"/>
          <w:szCs w:val="22"/>
        </w:rPr>
        <w:t xml:space="preserve"> денежные</w:t>
      </w:r>
      <w:r w:rsidR="005C220A">
        <w:rPr>
          <w:sz w:val="22"/>
          <w:szCs w:val="22"/>
        </w:rPr>
        <w:t xml:space="preserve"> </w:t>
      </w:r>
      <w:r w:rsidR="005C220A" w:rsidRPr="00CE41FC">
        <w:rPr>
          <w:sz w:val="22"/>
          <w:szCs w:val="22"/>
        </w:rPr>
        <w:t>средства</w:t>
      </w:r>
      <w:r w:rsidR="005C220A">
        <w:rPr>
          <w:sz w:val="22"/>
          <w:szCs w:val="22"/>
        </w:rPr>
        <w:t xml:space="preserve"> </w:t>
      </w:r>
      <w:r w:rsidR="00F75254" w:rsidRPr="00CE41FC">
        <w:rPr>
          <w:sz w:val="22"/>
          <w:szCs w:val="22"/>
        </w:rPr>
        <w:t xml:space="preserve">в </w:t>
      </w:r>
      <w:r w:rsidR="00F75254">
        <w:rPr>
          <w:sz w:val="22"/>
          <w:szCs w:val="22"/>
        </w:rPr>
        <w:t>размере</w:t>
      </w:r>
      <w:r w:rsidR="005C220A" w:rsidRPr="00CE41FC">
        <w:rPr>
          <w:sz w:val="22"/>
          <w:szCs w:val="22"/>
        </w:rPr>
        <w:t xml:space="preserve"> </w:t>
      </w:r>
      <w:r w:rsidR="00FB3765">
        <w:rPr>
          <w:b/>
        </w:rPr>
        <w:t>1 901 850</w:t>
      </w:r>
      <w:r w:rsidR="005C220A" w:rsidRPr="00C87FCC">
        <w:rPr>
          <w:b/>
          <w:sz w:val="22"/>
          <w:szCs w:val="22"/>
        </w:rPr>
        <w:t xml:space="preserve"> </w:t>
      </w:r>
      <w:r w:rsidR="005C220A">
        <w:rPr>
          <w:b/>
          <w:sz w:val="22"/>
          <w:szCs w:val="22"/>
        </w:rPr>
        <w:t>(</w:t>
      </w:r>
      <w:r w:rsidR="00FB3765">
        <w:rPr>
          <w:b/>
          <w:sz w:val="22"/>
          <w:szCs w:val="22"/>
        </w:rPr>
        <w:t>один миллион девятьсот одна тысяча восемьсот пятьдесят</w:t>
      </w:r>
      <w:r w:rsidR="005C220A">
        <w:rPr>
          <w:b/>
          <w:sz w:val="22"/>
          <w:szCs w:val="22"/>
        </w:rPr>
        <w:t xml:space="preserve">) рублей </w:t>
      </w:r>
      <w:r w:rsidR="005C220A" w:rsidRPr="00CE41FC">
        <w:rPr>
          <w:sz w:val="22"/>
          <w:szCs w:val="22"/>
        </w:rPr>
        <w:t xml:space="preserve">(далее – </w:t>
      </w:r>
      <w:r w:rsidR="005C220A">
        <w:rPr>
          <w:sz w:val="22"/>
          <w:szCs w:val="22"/>
        </w:rPr>
        <w:t>«</w:t>
      </w:r>
      <w:r w:rsidR="005C220A" w:rsidRPr="00CE41FC">
        <w:rPr>
          <w:sz w:val="22"/>
          <w:szCs w:val="22"/>
        </w:rPr>
        <w:t>Задаток</w:t>
      </w:r>
      <w:r w:rsidR="005C220A">
        <w:rPr>
          <w:sz w:val="22"/>
          <w:szCs w:val="22"/>
        </w:rPr>
        <w:t>»</w:t>
      </w:r>
      <w:r w:rsidR="005C220A" w:rsidRPr="00CE41FC">
        <w:rPr>
          <w:sz w:val="22"/>
          <w:szCs w:val="22"/>
        </w:rPr>
        <w:t xml:space="preserve">) путем перечисления </w:t>
      </w:r>
      <w:r w:rsidR="005C220A">
        <w:rPr>
          <w:sz w:val="22"/>
        </w:rPr>
        <w:t xml:space="preserve">на </w:t>
      </w:r>
      <w:r w:rsidR="005C220A" w:rsidRPr="003B5F9C">
        <w:rPr>
          <w:sz w:val="22"/>
        </w:rPr>
        <w:t xml:space="preserve">один из расчетных счетов </w:t>
      </w:r>
      <w:r w:rsidR="005C220A">
        <w:rPr>
          <w:sz w:val="22"/>
        </w:rPr>
        <w:t xml:space="preserve">Организатора торгов </w:t>
      </w:r>
      <w:r w:rsidR="005C220A" w:rsidRPr="003B5F9C">
        <w:rPr>
          <w:sz w:val="22"/>
        </w:rPr>
        <w:t>АО «Российский аукционный дом» ИНН 7838430413</w:t>
      </w:r>
      <w:r w:rsidR="005C220A">
        <w:rPr>
          <w:sz w:val="22"/>
        </w:rPr>
        <w:t>,</w:t>
      </w:r>
      <w:r w:rsidR="005C220A" w:rsidRPr="003B5F9C">
        <w:rPr>
          <w:sz w:val="22"/>
        </w:rPr>
        <w:t xml:space="preserve"> КПП 783801001</w:t>
      </w:r>
      <w:r w:rsidR="005C220A">
        <w:rPr>
          <w:sz w:val="22"/>
        </w:rPr>
        <w:t>:</w:t>
      </w:r>
    </w:p>
    <w:p w:rsidR="005C220A" w:rsidRPr="00381F71" w:rsidRDefault="005C220A" w:rsidP="005C220A">
      <w:pPr>
        <w:numPr>
          <w:ilvl w:val="0"/>
          <w:numId w:val="1"/>
        </w:numPr>
        <w:autoSpaceDE/>
        <w:autoSpaceDN/>
        <w:ind w:left="0" w:firstLine="567"/>
        <w:jc w:val="both"/>
        <w:rPr>
          <w:sz w:val="22"/>
          <w:szCs w:val="22"/>
        </w:rPr>
      </w:pPr>
      <w:r w:rsidRPr="00381F71">
        <w:rPr>
          <w:sz w:val="22"/>
          <w:szCs w:val="22"/>
        </w:rPr>
        <w:t xml:space="preserve">№ 40702810855230001547 в Северо-Западном банке ПАО Сбербанк г. Санкт-Петербург, </w:t>
      </w:r>
      <w:proofErr w:type="gramStart"/>
      <w:r w:rsidRPr="00381F71">
        <w:rPr>
          <w:sz w:val="22"/>
          <w:szCs w:val="22"/>
        </w:rPr>
        <w:t>к</w:t>
      </w:r>
      <w:proofErr w:type="gramEnd"/>
      <w:r w:rsidRPr="00381F71">
        <w:rPr>
          <w:sz w:val="22"/>
          <w:szCs w:val="22"/>
        </w:rPr>
        <w:t>/с 30101810500000000653, БИК 044030653</w:t>
      </w:r>
      <w:r w:rsidRPr="00381F71">
        <w:rPr>
          <w:b/>
          <w:sz w:val="22"/>
          <w:szCs w:val="22"/>
        </w:rPr>
        <w:t>;</w:t>
      </w:r>
    </w:p>
    <w:p w:rsidR="005C220A" w:rsidRPr="00FB3765" w:rsidRDefault="005C220A" w:rsidP="00FB3765">
      <w:pPr>
        <w:numPr>
          <w:ilvl w:val="0"/>
          <w:numId w:val="1"/>
        </w:numPr>
        <w:autoSpaceDE/>
        <w:autoSpaceDN/>
        <w:ind w:left="0" w:firstLine="567"/>
        <w:jc w:val="both"/>
        <w:rPr>
          <w:sz w:val="22"/>
          <w:szCs w:val="22"/>
        </w:rPr>
      </w:pPr>
      <w:r w:rsidRPr="00381F71">
        <w:rPr>
          <w:sz w:val="22"/>
          <w:szCs w:val="22"/>
        </w:rPr>
        <w:t xml:space="preserve"> № 40702810935000014048 в ПАО «Банк Санкт-Петербург», </w:t>
      </w:r>
      <w:proofErr w:type="gramStart"/>
      <w:r w:rsidRPr="00381F71">
        <w:rPr>
          <w:sz w:val="22"/>
          <w:szCs w:val="22"/>
        </w:rPr>
        <w:t>к</w:t>
      </w:r>
      <w:proofErr w:type="gramEnd"/>
      <w:r w:rsidRPr="00381F71">
        <w:rPr>
          <w:sz w:val="22"/>
          <w:szCs w:val="22"/>
        </w:rPr>
        <w:t>/с 3010</w:t>
      </w:r>
      <w:r w:rsidR="00FB3765">
        <w:rPr>
          <w:sz w:val="22"/>
          <w:szCs w:val="22"/>
        </w:rPr>
        <w:t>1810900000000790, БИК 044030790.</w:t>
      </w:r>
    </w:p>
    <w:p w:rsidR="005C220A" w:rsidRPr="00CE41FC" w:rsidRDefault="005C220A" w:rsidP="005C220A">
      <w:pPr>
        <w:pStyle w:val="31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>
        <w:rPr>
          <w:szCs w:val="22"/>
        </w:rPr>
        <w:t>по подписанию договора, заключаемого по итогам торгов, и оплате продаваемого на торгах имущества</w:t>
      </w:r>
      <w:r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>
        <w:rPr>
          <w:szCs w:val="22"/>
        </w:rPr>
        <w:t>торгов</w:t>
      </w:r>
      <w:r w:rsidRPr="00CE41FC">
        <w:rPr>
          <w:szCs w:val="22"/>
        </w:rPr>
        <w:t>.</w:t>
      </w:r>
    </w:p>
    <w:p w:rsidR="005C220A" w:rsidRDefault="005C220A" w:rsidP="005C220A">
      <w:pPr>
        <w:pStyle w:val="a3"/>
        <w:ind w:left="-284" w:firstLine="284"/>
        <w:rPr>
          <w:sz w:val="24"/>
          <w:szCs w:val="24"/>
        </w:rPr>
      </w:pPr>
    </w:p>
    <w:p w:rsidR="005C220A" w:rsidRPr="005C220A" w:rsidRDefault="005C220A" w:rsidP="005C220A">
      <w:pPr>
        <w:ind w:left="-284" w:firstLine="284"/>
        <w:jc w:val="center"/>
        <w:rPr>
          <w:b/>
          <w:bCs/>
          <w:sz w:val="24"/>
          <w:szCs w:val="24"/>
        </w:rPr>
      </w:pPr>
      <w:r w:rsidRPr="005C220A">
        <w:rPr>
          <w:b/>
          <w:bCs/>
          <w:sz w:val="24"/>
          <w:szCs w:val="24"/>
          <w:lang w:val="en-US"/>
        </w:rPr>
        <w:t>II</w:t>
      </w:r>
      <w:r w:rsidRPr="005C220A">
        <w:rPr>
          <w:b/>
          <w:bCs/>
          <w:sz w:val="24"/>
          <w:szCs w:val="24"/>
        </w:rPr>
        <w:t>. Порядок внесения задатка</w:t>
      </w:r>
    </w:p>
    <w:p w:rsidR="005C220A" w:rsidRPr="005C220A" w:rsidRDefault="005C220A" w:rsidP="005C220A">
      <w:pPr>
        <w:ind w:left="-284" w:firstLine="284"/>
        <w:jc w:val="center"/>
        <w:rPr>
          <w:b/>
          <w:bCs/>
          <w:sz w:val="24"/>
          <w:szCs w:val="24"/>
        </w:rPr>
      </w:pP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 xml:space="preserve">В платежном документе в графе «назначение платежа» должна содержаться ссылка на наименование Лота, </w:t>
      </w:r>
      <w:r w:rsidR="00630D5A">
        <w:rPr>
          <w:sz w:val="22"/>
          <w:szCs w:val="22"/>
        </w:rPr>
        <w:t>период публичного предложения</w:t>
      </w:r>
      <w:r w:rsidRPr="005C220A">
        <w:rPr>
          <w:sz w:val="22"/>
          <w:szCs w:val="22"/>
        </w:rPr>
        <w:t xml:space="preserve"> и номер кода Лота.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 xml:space="preserve">2.2. Задаток должен быть внесен Претендентом не позднее даты </w:t>
      </w:r>
      <w:r w:rsidR="00630D5A">
        <w:rPr>
          <w:sz w:val="22"/>
          <w:szCs w:val="22"/>
        </w:rPr>
        <w:t xml:space="preserve">и времени </w:t>
      </w:r>
      <w:r w:rsidRPr="005C220A">
        <w:rPr>
          <w:sz w:val="22"/>
          <w:szCs w:val="22"/>
        </w:rPr>
        <w:t>окончания приёма заявок</w:t>
      </w:r>
      <w:r w:rsidR="00630D5A">
        <w:rPr>
          <w:sz w:val="22"/>
          <w:szCs w:val="22"/>
        </w:rPr>
        <w:t xml:space="preserve"> на периоде</w:t>
      </w:r>
      <w:r w:rsidRPr="005C220A">
        <w:rPr>
          <w:sz w:val="22"/>
          <w:szCs w:val="22"/>
        </w:rPr>
        <w:t xml:space="preserve"> и должен поступить </w:t>
      </w:r>
      <w:r w:rsidRPr="005C220A">
        <w:rPr>
          <w:sz w:val="22"/>
          <w:szCs w:val="24"/>
        </w:rPr>
        <w:t xml:space="preserve">на любой из указанных в п.1.1 настоящего Договора </w:t>
      </w:r>
      <w:r w:rsidRPr="005C220A">
        <w:rPr>
          <w:sz w:val="22"/>
          <w:szCs w:val="22"/>
        </w:rPr>
        <w:t xml:space="preserve">расчетных </w:t>
      </w:r>
      <w:r w:rsidRPr="005C220A">
        <w:rPr>
          <w:sz w:val="22"/>
          <w:szCs w:val="24"/>
        </w:rPr>
        <w:t xml:space="preserve">счетов Организатора торгов </w:t>
      </w:r>
      <w:r w:rsidRPr="005C220A">
        <w:rPr>
          <w:sz w:val="22"/>
          <w:szCs w:val="22"/>
        </w:rPr>
        <w:t>не позднее даты</w:t>
      </w:r>
      <w:r w:rsidR="00630D5A">
        <w:rPr>
          <w:sz w:val="22"/>
          <w:szCs w:val="22"/>
        </w:rPr>
        <w:t xml:space="preserve"> и времени окончания приема заявок для соответствующего периода публичного предложения. </w:t>
      </w:r>
      <w:r w:rsidRPr="005C220A">
        <w:rPr>
          <w:sz w:val="22"/>
          <w:szCs w:val="22"/>
        </w:rPr>
        <w:t>Задаток считается внесенным с даты поступления всей суммы Задатка на один из указанных счетов.</w:t>
      </w:r>
    </w:p>
    <w:p w:rsidR="005C220A" w:rsidRPr="005C220A" w:rsidRDefault="005C220A" w:rsidP="005C220A">
      <w:pPr>
        <w:overflowPunct w:val="0"/>
        <w:adjustRightInd w:val="0"/>
        <w:ind w:left="-284" w:firstLine="284"/>
        <w:jc w:val="both"/>
        <w:textAlignment w:val="baseline"/>
        <w:rPr>
          <w:sz w:val="22"/>
          <w:szCs w:val="22"/>
        </w:rPr>
      </w:pPr>
      <w:r w:rsidRPr="005C220A">
        <w:rPr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5C220A" w:rsidRPr="005C220A" w:rsidRDefault="005C220A" w:rsidP="005C220A">
      <w:pPr>
        <w:ind w:left="-851" w:firstLine="425"/>
        <w:jc w:val="center"/>
        <w:rPr>
          <w:b/>
          <w:bCs/>
          <w:sz w:val="22"/>
          <w:szCs w:val="22"/>
        </w:rPr>
      </w:pPr>
      <w:r w:rsidRPr="005C220A">
        <w:rPr>
          <w:b/>
          <w:bCs/>
          <w:sz w:val="22"/>
          <w:szCs w:val="22"/>
          <w:lang w:val="en-US"/>
        </w:rPr>
        <w:t>III</w:t>
      </w:r>
      <w:r w:rsidRPr="005C220A">
        <w:rPr>
          <w:b/>
          <w:bCs/>
          <w:sz w:val="22"/>
          <w:szCs w:val="22"/>
        </w:rPr>
        <w:t>. Порядок возврата и удержания задатка</w:t>
      </w:r>
    </w:p>
    <w:p w:rsidR="005C220A" w:rsidRPr="005C220A" w:rsidRDefault="005C220A" w:rsidP="005C220A">
      <w:pPr>
        <w:ind w:left="-851" w:firstLine="425"/>
        <w:jc w:val="center"/>
        <w:rPr>
          <w:b/>
          <w:bCs/>
          <w:sz w:val="22"/>
          <w:szCs w:val="22"/>
        </w:rPr>
      </w:pPr>
    </w:p>
    <w:p w:rsidR="005C220A" w:rsidRPr="005C220A" w:rsidRDefault="005C220A" w:rsidP="005C220A">
      <w:pPr>
        <w:ind w:left="-284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 w:rsidRPr="005C220A">
        <w:rPr>
          <w:rFonts w:ascii="NTTimes/Cyrillic" w:hAnsi="NTTimes/Cyrillic"/>
          <w:sz w:val="22"/>
          <w:szCs w:val="24"/>
        </w:rPr>
        <w:t>в том порядке, в каком он был внесен</w:t>
      </w:r>
      <w:r w:rsidRPr="005C220A">
        <w:rPr>
          <w:sz w:val="22"/>
          <w:szCs w:val="24"/>
        </w:rPr>
        <w:t xml:space="preserve"> Претендентом</w:t>
      </w:r>
      <w:r w:rsidRPr="005C220A">
        <w:rPr>
          <w:rFonts w:ascii="NTTimes/Cyrillic" w:hAnsi="NTTimes/Cyrillic"/>
          <w:sz w:val="22"/>
          <w:szCs w:val="24"/>
        </w:rPr>
        <w:t>.</w:t>
      </w:r>
      <w:r w:rsidRPr="005C220A">
        <w:rPr>
          <w:sz w:val="22"/>
          <w:szCs w:val="24"/>
        </w:rPr>
        <w:t xml:space="preserve"> 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торгов.</w:t>
      </w:r>
    </w:p>
    <w:p w:rsidR="005C220A" w:rsidRPr="005C220A" w:rsidRDefault="005C220A" w:rsidP="005C220A">
      <w:pPr>
        <w:adjustRightInd w:val="0"/>
        <w:ind w:left="-360" w:firstLine="360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3.3. В случае,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3.4.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lastRenderedPageBreak/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торгов.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 xml:space="preserve">3.7.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 </w:t>
      </w:r>
      <w:r>
        <w:rPr>
          <w:sz w:val="22"/>
          <w:szCs w:val="24"/>
        </w:rPr>
        <w:t>купли-продажи</w:t>
      </w:r>
      <w:r w:rsidRPr="005C220A">
        <w:rPr>
          <w:sz w:val="22"/>
          <w:szCs w:val="24"/>
        </w:rPr>
        <w:t>, заключаемого по итог</w:t>
      </w:r>
      <w:r>
        <w:rPr>
          <w:sz w:val="22"/>
          <w:szCs w:val="24"/>
        </w:rPr>
        <w:t xml:space="preserve">ам торгов, от оплаты продаваемого </w:t>
      </w:r>
      <w:r w:rsidRPr="005C220A">
        <w:rPr>
          <w:sz w:val="22"/>
          <w:szCs w:val="24"/>
        </w:rPr>
        <w:t xml:space="preserve">на торгах </w:t>
      </w:r>
      <w:r>
        <w:rPr>
          <w:sz w:val="22"/>
          <w:szCs w:val="24"/>
        </w:rPr>
        <w:t>Имущества</w:t>
      </w:r>
      <w:r w:rsidRPr="005C220A">
        <w:rPr>
          <w:sz w:val="22"/>
          <w:szCs w:val="24"/>
        </w:rPr>
        <w:t>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3.8. В случае признания Претендента победителем торгов сумма внесенного Задатка засчитывается в счет оплаты по договору</w:t>
      </w:r>
      <w:r w:rsidRPr="005C220A">
        <w:rPr>
          <w:sz w:val="24"/>
          <w:szCs w:val="24"/>
        </w:rPr>
        <w:t xml:space="preserve"> </w:t>
      </w:r>
      <w:r>
        <w:rPr>
          <w:sz w:val="22"/>
          <w:szCs w:val="24"/>
        </w:rPr>
        <w:t>купли-продажи</w:t>
      </w:r>
      <w:r w:rsidRPr="005C220A">
        <w:rPr>
          <w:sz w:val="22"/>
          <w:szCs w:val="24"/>
        </w:rPr>
        <w:t>, заключенному по итогам торгов.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5C220A" w:rsidRPr="005C220A" w:rsidRDefault="005C220A" w:rsidP="005C220A">
      <w:pPr>
        <w:tabs>
          <w:tab w:val="left" w:pos="9781"/>
        </w:tabs>
        <w:ind w:left="-284" w:right="27" w:firstLine="710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Претендент подтверждает, что ознакомился с Правами, подлежащими реализации на торгах, и документацией к ним. Претензий не имеет.</w:t>
      </w:r>
    </w:p>
    <w:p w:rsidR="005C220A" w:rsidRPr="005C220A" w:rsidRDefault="005C220A" w:rsidP="005C220A">
      <w:pPr>
        <w:widowControl w:val="0"/>
        <w:ind w:left="-284" w:firstLine="425"/>
        <w:jc w:val="both"/>
        <w:rPr>
          <w:sz w:val="22"/>
          <w:szCs w:val="22"/>
        </w:rPr>
      </w:pPr>
    </w:p>
    <w:p w:rsidR="005C220A" w:rsidRPr="005C220A" w:rsidRDefault="005C220A" w:rsidP="005C220A">
      <w:pPr>
        <w:ind w:left="-851" w:right="565" w:firstLine="284"/>
        <w:jc w:val="center"/>
        <w:rPr>
          <w:b/>
          <w:bCs/>
          <w:sz w:val="24"/>
          <w:szCs w:val="24"/>
        </w:rPr>
      </w:pPr>
      <w:r w:rsidRPr="005C220A">
        <w:rPr>
          <w:b/>
          <w:bCs/>
          <w:sz w:val="24"/>
          <w:szCs w:val="24"/>
          <w:lang w:val="en-US"/>
        </w:rPr>
        <w:t>IV</w:t>
      </w:r>
      <w:r w:rsidRPr="005C220A">
        <w:rPr>
          <w:b/>
          <w:bCs/>
          <w:sz w:val="24"/>
          <w:szCs w:val="24"/>
        </w:rPr>
        <w:t xml:space="preserve">. Заключительные положения  </w:t>
      </w:r>
    </w:p>
    <w:p w:rsidR="005C220A" w:rsidRPr="005C220A" w:rsidRDefault="005C220A" w:rsidP="005C220A">
      <w:pPr>
        <w:ind w:left="-851" w:right="565" w:firstLine="284"/>
        <w:jc w:val="center"/>
        <w:rPr>
          <w:b/>
          <w:bCs/>
          <w:sz w:val="24"/>
          <w:szCs w:val="24"/>
        </w:rPr>
      </w:pPr>
    </w:p>
    <w:p w:rsidR="005C220A" w:rsidRPr="005C220A" w:rsidRDefault="005C220A" w:rsidP="005C220A">
      <w:pPr>
        <w:ind w:left="-284" w:right="27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4.1. Настоящий Договор вступает в силу с момента его подписания Сторонами посредством электронной подписи и прекращает свое действие после исполнения Сторонами всех обязательств по нему.</w:t>
      </w:r>
    </w:p>
    <w:p w:rsidR="005C220A" w:rsidRPr="005C220A" w:rsidRDefault="005C220A" w:rsidP="005C220A">
      <w:pPr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объеме.</w:t>
      </w:r>
    </w:p>
    <w:p w:rsidR="005C220A" w:rsidRPr="005C220A" w:rsidRDefault="005C220A" w:rsidP="005C220A">
      <w:pPr>
        <w:ind w:left="-284" w:right="27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C220A" w:rsidRPr="005C220A" w:rsidRDefault="005C220A" w:rsidP="005C220A">
      <w:pPr>
        <w:ind w:left="-284" w:right="27" w:firstLine="284"/>
        <w:jc w:val="center"/>
        <w:rPr>
          <w:b/>
          <w:bCs/>
          <w:sz w:val="22"/>
          <w:szCs w:val="22"/>
        </w:rPr>
      </w:pPr>
    </w:p>
    <w:p w:rsidR="005C220A" w:rsidRPr="005C220A" w:rsidRDefault="005C220A" w:rsidP="005C220A">
      <w:pPr>
        <w:ind w:left="-284" w:right="27" w:firstLine="284"/>
        <w:jc w:val="center"/>
        <w:rPr>
          <w:b/>
          <w:bCs/>
          <w:sz w:val="22"/>
          <w:szCs w:val="22"/>
        </w:rPr>
      </w:pPr>
      <w:r w:rsidRPr="005C220A">
        <w:rPr>
          <w:b/>
          <w:bCs/>
          <w:sz w:val="22"/>
          <w:szCs w:val="22"/>
          <w:lang w:val="en-US"/>
        </w:rPr>
        <w:t>V</w:t>
      </w:r>
      <w:r w:rsidRPr="005C220A">
        <w:rPr>
          <w:b/>
          <w:bCs/>
          <w:sz w:val="22"/>
          <w:szCs w:val="22"/>
        </w:rPr>
        <w:t>. Реквизиты и подписи сторон:</w:t>
      </w:r>
    </w:p>
    <w:p w:rsidR="005C220A" w:rsidRPr="005C220A" w:rsidRDefault="005C220A" w:rsidP="005C220A">
      <w:pPr>
        <w:ind w:left="-284" w:right="27" w:firstLine="284"/>
        <w:jc w:val="center"/>
        <w:rPr>
          <w:b/>
          <w:bCs/>
          <w:sz w:val="22"/>
          <w:szCs w:val="24"/>
        </w:rPr>
      </w:pP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5C220A" w:rsidRPr="005C220A" w:rsidTr="00C16DE7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C220A" w:rsidRPr="005C220A" w:rsidRDefault="005C220A" w:rsidP="005C220A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t>ОРГАНИЗАТОР ТОРГОВ</w:t>
            </w:r>
            <w:r w:rsidRPr="005C220A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:rsidR="005C220A" w:rsidRPr="005C220A" w:rsidRDefault="005C220A" w:rsidP="005C220A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:rsidR="005C220A" w:rsidRPr="005C220A" w:rsidRDefault="005C220A" w:rsidP="005C220A">
            <w:pPr>
              <w:jc w:val="both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sz w:val="22"/>
                <w:szCs w:val="22"/>
              </w:rPr>
              <w:t>Акционерное общество</w:t>
            </w:r>
            <w:r w:rsidRPr="005C220A">
              <w:rPr>
                <w:b/>
                <w:bCs/>
                <w:sz w:val="22"/>
                <w:szCs w:val="22"/>
              </w:rPr>
              <w:t xml:space="preserve"> </w:t>
            </w:r>
          </w:p>
          <w:p w:rsidR="005C220A" w:rsidRPr="005C220A" w:rsidRDefault="005C220A" w:rsidP="005C220A">
            <w:pPr>
              <w:jc w:val="both"/>
              <w:rPr>
                <w:sz w:val="22"/>
                <w:szCs w:val="22"/>
              </w:rPr>
            </w:pPr>
            <w:r w:rsidRPr="005C220A">
              <w:rPr>
                <w:b/>
                <w:sz w:val="22"/>
                <w:szCs w:val="22"/>
              </w:rPr>
              <w:t>«Российский аукционный дом»</w:t>
            </w:r>
            <w:r w:rsidRPr="005C220A">
              <w:rPr>
                <w:sz w:val="22"/>
                <w:szCs w:val="22"/>
              </w:rPr>
              <w:t xml:space="preserve">, 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ИНН 7838430413, 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ОГРН 1097847233351, </w:t>
            </w:r>
          </w:p>
          <w:p w:rsidR="005C220A" w:rsidRPr="005C220A" w:rsidRDefault="005C220A" w:rsidP="005C220A">
            <w:pPr>
              <w:jc w:val="both"/>
            </w:pPr>
            <w:r w:rsidRPr="005C220A">
              <w:t>КПП 783801001,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Санкт-Петербург, пер. </w:t>
            </w:r>
            <w:proofErr w:type="spellStart"/>
            <w:r w:rsidRPr="005C220A">
              <w:t>Гривцова</w:t>
            </w:r>
            <w:proofErr w:type="spellEnd"/>
            <w:r w:rsidRPr="005C220A">
              <w:t>, д. 5, литера В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р/с 40702810855230001547 в Северо-Западном банке ПАО Сбербанк г. Санкт-Петербург, </w:t>
            </w:r>
          </w:p>
          <w:p w:rsidR="005C220A" w:rsidRPr="005C220A" w:rsidRDefault="005C220A" w:rsidP="005C220A">
            <w:pPr>
              <w:jc w:val="both"/>
            </w:pPr>
            <w:r w:rsidRPr="005C220A">
              <w:t>к/с 30101810500000000653, БИК 044030653.</w:t>
            </w:r>
          </w:p>
          <w:p w:rsidR="005C220A" w:rsidRPr="005C220A" w:rsidRDefault="005C220A" w:rsidP="005C220A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5C220A" w:rsidRPr="005C220A" w:rsidRDefault="005C220A" w:rsidP="005C220A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5C220A" w:rsidRPr="005C220A" w:rsidRDefault="005C220A" w:rsidP="005C220A">
            <w:pPr>
              <w:tabs>
                <w:tab w:val="left" w:pos="938"/>
              </w:tabs>
              <w:ind w:left="175" w:right="27"/>
              <w:rPr>
                <w:rFonts w:ascii="NTTimes/Cyrillic" w:hAnsi="NTTimes/Cyrillic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C220A" w:rsidRPr="005C220A" w:rsidRDefault="005C220A" w:rsidP="005C220A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5C220A" w:rsidRPr="005C220A" w:rsidRDefault="005C220A" w:rsidP="005C220A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 w:rsidRPr="005C220A">
              <w:rPr>
                <w:rFonts w:ascii="NTTimes/Cyrillic" w:hAnsi="NTTimes/Cyrillic"/>
                <w:sz w:val="22"/>
              </w:rPr>
              <w:tab/>
            </w:r>
            <w:r w:rsidRPr="005C220A">
              <w:rPr>
                <w:rFonts w:ascii="NTTimes/Cyrillic" w:hAnsi="NTTimes/Cyrillic"/>
                <w:sz w:val="22"/>
              </w:rPr>
              <w:tab/>
            </w:r>
            <w:r w:rsidRPr="005C220A"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:rsidR="005C220A" w:rsidRPr="005C220A" w:rsidRDefault="005C220A" w:rsidP="005C220A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:rsidR="005C220A" w:rsidRPr="005C220A" w:rsidRDefault="005C220A" w:rsidP="005C220A">
            <w:pPr>
              <w:ind w:left="-284" w:right="27"/>
              <w:rPr>
                <w:bCs/>
                <w:sz w:val="22"/>
                <w:szCs w:val="22"/>
              </w:rPr>
            </w:pPr>
            <w:r w:rsidRPr="005C220A">
              <w:rPr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8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/>
              <w:jc w:val="both"/>
              <w:rPr>
                <w:sz w:val="22"/>
                <w:szCs w:val="22"/>
              </w:rPr>
            </w:pPr>
            <w:r w:rsidRPr="005C220A"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 w:rsidRPr="005C220A">
              <w:rPr>
                <w:sz w:val="22"/>
                <w:szCs w:val="22"/>
              </w:rPr>
              <w:t>______</w:t>
            </w:r>
          </w:p>
          <w:p w:rsidR="005C220A" w:rsidRPr="005C220A" w:rsidRDefault="005C220A" w:rsidP="005C220A">
            <w:pPr>
              <w:ind w:left="-284" w:right="27"/>
              <w:jc w:val="both"/>
              <w:rPr>
                <w:sz w:val="22"/>
                <w:szCs w:val="22"/>
              </w:rPr>
            </w:pPr>
            <w:r w:rsidRPr="005C220A"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 w:rsidRPr="005C220A">
              <w:rPr>
                <w:sz w:val="22"/>
                <w:szCs w:val="22"/>
              </w:rPr>
              <w:t>______</w:t>
            </w:r>
          </w:p>
          <w:p w:rsidR="005C220A" w:rsidRPr="005C220A" w:rsidRDefault="005C220A" w:rsidP="005C220A">
            <w:pPr>
              <w:ind w:left="-284" w:right="27"/>
              <w:jc w:val="both"/>
              <w:rPr>
                <w:sz w:val="22"/>
                <w:szCs w:val="22"/>
              </w:rPr>
            </w:pPr>
            <w:r w:rsidRPr="005C220A">
              <w:rPr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 w:firstLine="221"/>
              <w:rPr>
                <w:sz w:val="22"/>
                <w:szCs w:val="22"/>
              </w:rPr>
            </w:pPr>
            <w:r w:rsidRPr="005C220A">
              <w:rPr>
                <w:sz w:val="22"/>
                <w:szCs w:val="22"/>
              </w:rPr>
              <w:t>___________________________________________</w:t>
            </w:r>
          </w:p>
          <w:p w:rsidR="005C220A" w:rsidRPr="005C220A" w:rsidRDefault="005C220A" w:rsidP="005C220A">
            <w:pPr>
              <w:ind w:left="-63" w:right="27"/>
            </w:pPr>
            <w:r w:rsidRPr="005C220A">
              <w:rPr>
                <w:i/>
              </w:rPr>
              <w:t>(физические и юридические лица в том числе должны указать банковские реквизиты</w:t>
            </w:r>
            <w:r w:rsidRPr="005C220A">
              <w:t>)</w:t>
            </w:r>
          </w:p>
          <w:p w:rsidR="005C220A" w:rsidRPr="005C220A" w:rsidRDefault="005C220A" w:rsidP="005C220A">
            <w:pPr>
              <w:ind w:left="-63" w:right="27"/>
              <w:rPr>
                <w:sz w:val="22"/>
                <w:szCs w:val="22"/>
              </w:rPr>
            </w:pPr>
          </w:p>
          <w:p w:rsidR="005C220A" w:rsidRPr="005C220A" w:rsidRDefault="005C220A" w:rsidP="005C220A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 w:rsidRPr="005C220A"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:rsidR="005C220A" w:rsidRPr="005C220A" w:rsidRDefault="005C220A" w:rsidP="005C220A">
      <w:pPr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0947" w:rsidRDefault="00D70947"/>
    <w:sectPr w:rsidR="00D7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67"/>
    <w:rsid w:val="00347D71"/>
    <w:rsid w:val="00381F71"/>
    <w:rsid w:val="00476767"/>
    <w:rsid w:val="00541AAC"/>
    <w:rsid w:val="005C220A"/>
    <w:rsid w:val="00630D5A"/>
    <w:rsid w:val="0084295E"/>
    <w:rsid w:val="009B1EAE"/>
    <w:rsid w:val="00CE2DAC"/>
    <w:rsid w:val="00D70947"/>
    <w:rsid w:val="00E50745"/>
    <w:rsid w:val="00EE60F5"/>
    <w:rsid w:val="00F75254"/>
    <w:rsid w:val="00FB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20A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C22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5C220A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C220A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C220A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C220A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1">
    <w:name w:val="Body Text Indent 3"/>
    <w:basedOn w:val="a"/>
    <w:link w:val="32"/>
    <w:rsid w:val="005C220A"/>
    <w:pPr>
      <w:ind w:left="-284" w:firstLine="284"/>
      <w:jc w:val="both"/>
    </w:pPr>
    <w:rPr>
      <w:sz w:val="22"/>
      <w:szCs w:val="24"/>
    </w:rPr>
  </w:style>
  <w:style w:type="character" w:customStyle="1" w:styleId="32">
    <w:name w:val="Основной текст с отступом 3 Знак"/>
    <w:basedOn w:val="a0"/>
    <w:link w:val="31"/>
    <w:rsid w:val="005C220A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lock Text"/>
    <w:basedOn w:val="a"/>
    <w:rsid w:val="005C220A"/>
    <w:pPr>
      <w:ind w:left="-851" w:right="565" w:firstLine="284"/>
      <w:jc w:val="both"/>
    </w:pPr>
    <w:rPr>
      <w:sz w:val="24"/>
      <w:szCs w:val="24"/>
    </w:rPr>
  </w:style>
  <w:style w:type="paragraph" w:customStyle="1" w:styleId="a8">
    <w:name w:val="Знак Знак"/>
    <w:basedOn w:val="a"/>
    <w:rsid w:val="00630D5A"/>
    <w:pPr>
      <w:autoSpaceDE/>
      <w:autoSpaceDN/>
      <w:spacing w:after="160" w:line="240" w:lineRule="exact"/>
    </w:pPr>
    <w:rPr>
      <w:rFonts w:ascii="Verdana" w:eastAsia="MS Mincho" w:hAnsi="Verdana" w:cs="Verdana"/>
      <w:lang w:val="en-GB" w:eastAsia="en-US"/>
    </w:rPr>
  </w:style>
  <w:style w:type="character" w:styleId="a9">
    <w:name w:val="Hyperlink"/>
    <w:semiHidden/>
    <w:unhideWhenUsed/>
    <w:rsid w:val="00381F7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81F71"/>
    <w:pPr>
      <w:autoSpaceDE/>
      <w:autoSpaceDN/>
      <w:ind w:left="720"/>
      <w:contextualSpacing/>
    </w:pPr>
    <w:rPr>
      <w:rFonts w:ascii="NTTimes/Cyrillic" w:hAnsi="NTTimes/Cyrillic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20A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C22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5C220A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C220A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C220A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C220A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1">
    <w:name w:val="Body Text Indent 3"/>
    <w:basedOn w:val="a"/>
    <w:link w:val="32"/>
    <w:rsid w:val="005C220A"/>
    <w:pPr>
      <w:ind w:left="-284" w:firstLine="284"/>
      <w:jc w:val="both"/>
    </w:pPr>
    <w:rPr>
      <w:sz w:val="22"/>
      <w:szCs w:val="24"/>
    </w:rPr>
  </w:style>
  <w:style w:type="character" w:customStyle="1" w:styleId="32">
    <w:name w:val="Основной текст с отступом 3 Знак"/>
    <w:basedOn w:val="a0"/>
    <w:link w:val="31"/>
    <w:rsid w:val="005C220A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lock Text"/>
    <w:basedOn w:val="a"/>
    <w:rsid w:val="005C220A"/>
    <w:pPr>
      <w:ind w:left="-851" w:right="565" w:firstLine="284"/>
      <w:jc w:val="both"/>
    </w:pPr>
    <w:rPr>
      <w:sz w:val="24"/>
      <w:szCs w:val="24"/>
    </w:rPr>
  </w:style>
  <w:style w:type="paragraph" w:customStyle="1" w:styleId="a8">
    <w:name w:val="Знак Знак"/>
    <w:basedOn w:val="a"/>
    <w:rsid w:val="00630D5A"/>
    <w:pPr>
      <w:autoSpaceDE/>
      <w:autoSpaceDN/>
      <w:spacing w:after="160" w:line="240" w:lineRule="exact"/>
    </w:pPr>
    <w:rPr>
      <w:rFonts w:ascii="Verdana" w:eastAsia="MS Mincho" w:hAnsi="Verdana" w:cs="Verdana"/>
      <w:lang w:val="en-GB" w:eastAsia="en-US"/>
    </w:rPr>
  </w:style>
  <w:style w:type="character" w:styleId="a9">
    <w:name w:val="Hyperlink"/>
    <w:semiHidden/>
    <w:unhideWhenUsed/>
    <w:rsid w:val="00381F7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81F71"/>
    <w:pPr>
      <w:autoSpaceDE/>
      <w:autoSpaceDN/>
      <w:ind w:left="720"/>
      <w:contextualSpacing/>
    </w:pPr>
    <w:rPr>
      <w:rFonts w:ascii="NTTimes/Cyrillic" w:hAnsi="NTTimes/Cyrillic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Падерина Виктория</cp:lastModifiedBy>
  <cp:revision>7</cp:revision>
  <dcterms:created xsi:type="dcterms:W3CDTF">2017-03-01T12:29:00Z</dcterms:created>
  <dcterms:modified xsi:type="dcterms:W3CDTF">2018-06-14T09:35:00Z</dcterms:modified>
</cp:coreProperties>
</file>