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E8" w:rsidRDefault="006A65E8" w:rsidP="00100D64">
      <w:pPr>
        <w:ind w:firstLine="567"/>
        <w:jc w:val="center"/>
        <w:rPr>
          <w:b/>
          <w:bCs/>
          <w:sz w:val="24"/>
          <w:szCs w:val="24"/>
        </w:rPr>
      </w:pPr>
    </w:p>
    <w:p w:rsidR="006A65E8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ДОГОВОР КУПЛИ-ПРОДАЖИ </w:t>
      </w: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</w:p>
    <w:p w:rsidR="006A65E8" w:rsidRDefault="006A65E8" w:rsidP="00962F29">
      <w:pPr>
        <w:ind w:firstLine="567"/>
        <w:jc w:val="center"/>
        <w:rPr>
          <w:sz w:val="24"/>
          <w:szCs w:val="24"/>
        </w:rPr>
      </w:pPr>
    </w:p>
    <w:p w:rsidR="006A65E8" w:rsidRPr="00962F29" w:rsidRDefault="006A65E8" w:rsidP="00962F29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sz w:val="24"/>
          <w:szCs w:val="24"/>
        </w:rPr>
        <w:t>город _____________</w:t>
      </w:r>
      <w:r w:rsidRPr="00301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</w:t>
      </w:r>
      <w:r w:rsidRPr="003017F9">
        <w:rPr>
          <w:sz w:val="22"/>
          <w:szCs w:val="22"/>
        </w:rPr>
        <w:t>«______»____________2018 года</w:t>
      </w:r>
      <w:r>
        <w:rPr>
          <w:sz w:val="22"/>
          <w:szCs w:val="22"/>
        </w:rPr>
        <w:t xml:space="preserve"> 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ab/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Гр. РФ </w:t>
      </w:r>
      <w:r>
        <w:rPr>
          <w:b/>
          <w:bCs/>
          <w:sz w:val="24"/>
          <w:szCs w:val="24"/>
        </w:rPr>
        <w:t xml:space="preserve">Быков Вадим Владимирович </w:t>
      </w:r>
      <w:r w:rsidRPr="003348C5">
        <w:rPr>
          <w:sz w:val="24"/>
          <w:szCs w:val="24"/>
        </w:rPr>
        <w:t>(02.10.1967 г.р., ИНН 772202694060, СНИЛС 019-231-060-13)</w:t>
      </w:r>
      <w:r w:rsidRPr="003348C5">
        <w:rPr>
          <w:b/>
          <w:bCs/>
          <w:sz w:val="24"/>
          <w:szCs w:val="24"/>
        </w:rPr>
        <w:t>,</w:t>
      </w:r>
      <w:r w:rsidRPr="003348C5">
        <w:rPr>
          <w:sz w:val="24"/>
          <w:szCs w:val="24"/>
        </w:rPr>
        <w:t xml:space="preserve"> в лице финансового управляющего </w:t>
      </w:r>
      <w:r w:rsidRPr="003348C5">
        <w:rPr>
          <w:b/>
          <w:bCs/>
          <w:sz w:val="24"/>
          <w:szCs w:val="24"/>
        </w:rPr>
        <w:t xml:space="preserve">Рубцова Александра Владимировича </w:t>
      </w:r>
      <w:r w:rsidRPr="003348C5">
        <w:rPr>
          <w:sz w:val="24"/>
          <w:szCs w:val="24"/>
        </w:rPr>
        <w:t>(</w:t>
      </w:r>
      <w:r w:rsidRPr="003348C5">
        <w:rPr>
          <w:sz w:val="24"/>
          <w:szCs w:val="24"/>
          <w:shd w:val="clear" w:color="auto" w:fill="FFFFFF"/>
        </w:rPr>
        <w:t xml:space="preserve">ИНН/ СНИЛС 371104785929/ 110-534-755-13, </w:t>
      </w:r>
      <w:r w:rsidRPr="003348C5">
        <w:rPr>
          <w:sz w:val="24"/>
          <w:szCs w:val="24"/>
        </w:rPr>
        <w:t>член «Ассоциация СОАУ «Меркурий» (127018, г. Москва, ул. 2-я Ямская, д. 2, оф. 201, ИНН 7710458616, ОГРН 1037710023108)</w:t>
      </w:r>
      <w:r w:rsidRPr="003348C5">
        <w:rPr>
          <w:b/>
          <w:bCs/>
          <w:sz w:val="24"/>
          <w:szCs w:val="24"/>
        </w:rPr>
        <w:t xml:space="preserve">, </w:t>
      </w:r>
      <w:r w:rsidRPr="003348C5">
        <w:rPr>
          <w:noProof/>
          <w:sz w:val="24"/>
          <w:szCs w:val="24"/>
        </w:rPr>
        <w:t>действующего на основании Решения Арбитражного суда города Москвы</w:t>
      </w:r>
      <w:r w:rsidRPr="003348C5">
        <w:rPr>
          <w:sz w:val="24"/>
          <w:szCs w:val="24"/>
        </w:rPr>
        <w:t xml:space="preserve"> от 12.09.2017 г. по делу № А40-87988/17, именуемый</w:t>
      </w:r>
      <w:r w:rsidRPr="005A066C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Продавец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>_______________________</w:t>
      </w:r>
      <w:r>
        <w:rPr>
          <w:sz w:val="24"/>
          <w:szCs w:val="24"/>
        </w:rPr>
        <w:t>, в лице _________</w:t>
      </w:r>
      <w:r w:rsidRPr="005A066C">
        <w:rPr>
          <w:sz w:val="24"/>
          <w:szCs w:val="24"/>
        </w:rPr>
        <w:t xml:space="preserve">______________, действующего на </w:t>
      </w:r>
      <w:r>
        <w:rPr>
          <w:sz w:val="24"/>
          <w:szCs w:val="24"/>
        </w:rPr>
        <w:t>основании ________________</w:t>
      </w:r>
      <w:r w:rsidRPr="005A06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именуемое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 xml:space="preserve">, с другой стороны, 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 основании протокола №___</w:t>
      </w:r>
      <w:r>
        <w:rPr>
          <w:sz w:val="24"/>
          <w:szCs w:val="24"/>
        </w:rPr>
        <w:t>_</w:t>
      </w:r>
      <w:r w:rsidRPr="005A066C">
        <w:rPr>
          <w:sz w:val="24"/>
          <w:szCs w:val="24"/>
        </w:rPr>
        <w:t xml:space="preserve"> о ходе и результатах торгов по продаже имущества </w:t>
      </w:r>
      <w:r w:rsidRPr="00962F29">
        <w:rPr>
          <w:sz w:val="24"/>
          <w:szCs w:val="24"/>
        </w:rPr>
        <w:t>Быкова Вадима Владимировича</w:t>
      </w:r>
      <w:r>
        <w:rPr>
          <w:b/>
          <w:bCs/>
          <w:sz w:val="24"/>
          <w:szCs w:val="24"/>
        </w:rPr>
        <w:t xml:space="preserve"> </w:t>
      </w:r>
      <w:r w:rsidRPr="005A066C">
        <w:rPr>
          <w:sz w:val="24"/>
          <w:szCs w:val="24"/>
        </w:rPr>
        <w:t>от ________20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года, составили настоящий Договор о нижеследующем:</w:t>
      </w:r>
    </w:p>
    <w:p w:rsidR="006A65E8" w:rsidRPr="005A066C" w:rsidRDefault="006A65E8" w:rsidP="00100D64">
      <w:pPr>
        <w:ind w:firstLine="567"/>
        <w:jc w:val="both"/>
        <w:rPr>
          <w:color w:val="FF0000"/>
          <w:sz w:val="24"/>
          <w:szCs w:val="24"/>
        </w:rPr>
      </w:pPr>
    </w:p>
    <w:p w:rsidR="006A65E8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</w:t>
      </w:r>
      <w:r w:rsidRPr="005A066C">
        <w:rPr>
          <w:b/>
          <w:bCs/>
          <w:sz w:val="24"/>
          <w:szCs w:val="24"/>
        </w:rPr>
        <w:t>. Предмет Договора</w:t>
      </w:r>
    </w:p>
    <w:p w:rsidR="006A65E8" w:rsidRPr="00447795" w:rsidRDefault="006A65E8" w:rsidP="00447795">
      <w:pPr>
        <w:ind w:firstLine="567"/>
        <w:jc w:val="both"/>
        <w:rPr>
          <w:b/>
          <w:bCs/>
          <w:sz w:val="24"/>
          <w:szCs w:val="24"/>
        </w:rPr>
      </w:pPr>
      <w:r w:rsidRPr="00447795">
        <w:rPr>
          <w:sz w:val="24"/>
          <w:szCs w:val="24"/>
        </w:rPr>
        <w:t>1.1.</w:t>
      </w:r>
      <w:r w:rsidRPr="00447795">
        <w:rPr>
          <w:b/>
          <w:bCs/>
          <w:sz w:val="24"/>
          <w:szCs w:val="24"/>
        </w:rPr>
        <w:t xml:space="preserve"> </w:t>
      </w:r>
      <w:r w:rsidRPr="00447795">
        <w:rPr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Pr="00447795">
        <w:rPr>
          <w:sz w:val="24"/>
          <w:szCs w:val="24"/>
          <w:shd w:val="clear" w:color="auto" w:fill="FFFFFF"/>
        </w:rPr>
        <w:t>Российский аукционный дом</w:t>
      </w:r>
      <w:r w:rsidRPr="00447795">
        <w:rPr>
          <w:sz w:val="24"/>
          <w:szCs w:val="24"/>
        </w:rPr>
        <w:t xml:space="preserve">  (www.lot-online.ru)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447795">
        <w:rPr>
          <w:sz w:val="24"/>
          <w:szCs w:val="24"/>
          <w:lang w:val="en-US"/>
        </w:rPr>
        <w:t>www</w:t>
      </w:r>
      <w:r w:rsidRPr="00447795">
        <w:rPr>
          <w:sz w:val="24"/>
          <w:szCs w:val="24"/>
        </w:rPr>
        <w:t>.bankrot.fedresurs.ru).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A066C">
        <w:rPr>
          <w:sz w:val="24"/>
          <w:szCs w:val="24"/>
        </w:rPr>
        <w:t xml:space="preserve">. Продавец передает в собственность Покупателю, а Покупатель обязуется принять и оплатить следующее </w:t>
      </w:r>
      <w:r w:rsidRPr="00447795">
        <w:rPr>
          <w:sz w:val="24"/>
          <w:szCs w:val="24"/>
        </w:rPr>
        <w:t>имущество, далее по тексту – Имущество:</w:t>
      </w:r>
      <w:r w:rsidRPr="005A066C">
        <w:rPr>
          <w:sz w:val="24"/>
          <w:szCs w:val="24"/>
        </w:rPr>
        <w:t xml:space="preserve"> </w:t>
      </w:r>
    </w:p>
    <w:p w:rsidR="006A65E8" w:rsidRDefault="006A65E8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5A066C">
        <w:rPr>
          <w:i/>
          <w:iCs/>
          <w:sz w:val="24"/>
          <w:szCs w:val="24"/>
        </w:rPr>
        <w:t>ЛОТ №</w:t>
      </w:r>
      <w:r>
        <w:rPr>
          <w:i/>
          <w:iCs/>
          <w:sz w:val="24"/>
          <w:szCs w:val="24"/>
        </w:rPr>
        <w:t xml:space="preserve"> 1</w:t>
      </w:r>
      <w:r w:rsidRPr="005A066C">
        <w:rPr>
          <w:i/>
          <w:iCs/>
          <w:sz w:val="24"/>
          <w:szCs w:val="24"/>
        </w:rPr>
        <w:t xml:space="preserve">: </w:t>
      </w:r>
    </w:p>
    <w:p w:rsidR="006A65E8" w:rsidRDefault="006A65E8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962F29">
        <w:rPr>
          <w:i/>
          <w:iCs/>
          <w:sz w:val="24"/>
          <w:szCs w:val="24"/>
        </w:rPr>
        <w:t>- ½ доля в праве</w:t>
      </w:r>
      <w:r>
        <w:rPr>
          <w:i/>
          <w:iCs/>
          <w:sz w:val="24"/>
          <w:szCs w:val="24"/>
        </w:rPr>
        <w:t xml:space="preserve"> общей долевой</w:t>
      </w:r>
      <w:r w:rsidRPr="00962F29">
        <w:rPr>
          <w:i/>
          <w:iCs/>
          <w:sz w:val="24"/>
          <w:szCs w:val="24"/>
        </w:rPr>
        <w:t xml:space="preserve"> собственности на земельный участок, категория земель: земли населенных пунктов, разрешенное использование: для индивидуального жилищного строительства, площадь 1 833 кв.м., адрес (местонахождение) объекта: Московская область, Красногорский район, вблизи п. Отрадное, кадастровый (условный) номер: 50:11:0020302:28;</w:t>
      </w:r>
    </w:p>
    <w:p w:rsidR="006A65E8" w:rsidRPr="00962F29" w:rsidRDefault="006A65E8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962F29">
        <w:rPr>
          <w:i/>
          <w:iCs/>
          <w:sz w:val="24"/>
          <w:szCs w:val="24"/>
        </w:rPr>
        <w:t>- ½ доля в праве</w:t>
      </w:r>
      <w:r>
        <w:rPr>
          <w:i/>
          <w:iCs/>
          <w:sz w:val="24"/>
          <w:szCs w:val="24"/>
        </w:rPr>
        <w:t xml:space="preserve"> общей долевой</w:t>
      </w:r>
      <w:r w:rsidRPr="00962F29">
        <w:rPr>
          <w:i/>
          <w:iCs/>
          <w:sz w:val="24"/>
          <w:szCs w:val="24"/>
        </w:rPr>
        <w:t xml:space="preserve"> собственности на жилой дом, назначение: жилое, 2- этажный, общая площадь 353,5 кв.м., адрес (местонахождение) объекта: Московская область, Красногорский район, вблизи п. Отрадное, кадастровый (условный) номер: 50:11:0020302:488.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Отчуждаемое имущество принадлежит Продавцу на праве собственности</w:t>
      </w:r>
      <w:r>
        <w:rPr>
          <w:sz w:val="24"/>
          <w:szCs w:val="24"/>
        </w:rPr>
        <w:t>, является предметом залога Коммерческий Банк «Кремлевский» (Общество с ограниченной ответственностью) ИНН: 7706006720 ОГРН: 1027739881223.</w:t>
      </w:r>
      <w:bookmarkStart w:id="0" w:name="_GoBack"/>
      <w:bookmarkEnd w:id="0"/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A066C">
        <w:rPr>
          <w:sz w:val="24"/>
          <w:szCs w:val="24"/>
        </w:rPr>
        <w:t>. Имущество продается на основании ФЗ «О несостоятельности (банкротстве)» N</w:t>
      </w:r>
      <w:r>
        <w:rPr>
          <w:sz w:val="24"/>
          <w:szCs w:val="24"/>
        </w:rPr>
        <w:t xml:space="preserve"> 127-ФЗ от 26 октября 2002 года, </w:t>
      </w:r>
      <w:r w:rsidRPr="003017F9">
        <w:rPr>
          <w:sz w:val="22"/>
          <w:szCs w:val="22"/>
        </w:rPr>
        <w:t xml:space="preserve">Положения о порядке, сроках и условиях </w:t>
      </w:r>
      <w:r>
        <w:rPr>
          <w:sz w:val="22"/>
          <w:szCs w:val="22"/>
        </w:rPr>
        <w:t>реализации предмета залога, предложенного залоговым кредитором.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</w:t>
      </w:r>
      <w:r w:rsidRPr="005A066C">
        <w:rPr>
          <w:b/>
          <w:bCs/>
          <w:sz w:val="24"/>
          <w:szCs w:val="24"/>
        </w:rPr>
        <w:t>. Стоимость Имущества и порядок его оплаты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2.1. Общая стоимость Имущества составляет 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копеек, без НДС.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2.2. Задаток в сумме </w:t>
      </w:r>
      <w:r>
        <w:rPr>
          <w:sz w:val="24"/>
          <w:szCs w:val="24"/>
        </w:rPr>
        <w:t>3 216 168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три миллиона двести шестнадцать тысяч сто шестьдесят восемь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 </w:t>
      </w:r>
      <w:r w:rsidRPr="005A066C">
        <w:rPr>
          <w:sz w:val="24"/>
          <w:szCs w:val="24"/>
        </w:rPr>
        <w:t>копеек, перечисленный Покупателем по Договору о задатке №___ от ___ _____ 20___ года, засчитывается в счет оплаты Имущества.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2.3. За вычетом суммы задатка Покупатель должен уплатить </w:t>
      </w:r>
      <w:r>
        <w:rPr>
          <w:sz w:val="24"/>
          <w:szCs w:val="24"/>
        </w:rPr>
        <w:t>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</w:t>
      </w:r>
      <w:r w:rsidRPr="005A066C">
        <w:rPr>
          <w:sz w:val="24"/>
          <w:szCs w:val="24"/>
        </w:rPr>
        <w:t xml:space="preserve">) рублей. </w:t>
      </w:r>
    </w:p>
    <w:p w:rsidR="006A65E8" w:rsidRPr="005A066C" w:rsidRDefault="006A65E8" w:rsidP="00C81B38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Оплата производится в течение 30 дней с даты подписания договора на </w:t>
      </w:r>
      <w:r w:rsidRPr="00051949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Pr="00C81B38">
        <w:rPr>
          <w:i/>
          <w:iCs/>
          <w:sz w:val="24"/>
          <w:szCs w:val="24"/>
        </w:rPr>
        <w:t>№</w:t>
      </w:r>
      <w:r>
        <w:rPr>
          <w:i/>
          <w:iCs/>
          <w:sz w:val="24"/>
          <w:szCs w:val="24"/>
        </w:rPr>
        <w:t>40817810417002401530</w:t>
      </w:r>
      <w:r w:rsidRPr="00C81B3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открытый в </w:t>
      </w:r>
      <w:r w:rsidRPr="00C81B38">
        <w:rPr>
          <w:i/>
          <w:iCs/>
          <w:sz w:val="24"/>
          <w:szCs w:val="24"/>
        </w:rPr>
        <w:t>Доп. офис</w:t>
      </w:r>
      <w:r>
        <w:rPr>
          <w:i/>
          <w:iCs/>
          <w:sz w:val="24"/>
          <w:szCs w:val="24"/>
        </w:rPr>
        <w:t>е</w:t>
      </w:r>
      <w:r w:rsidRPr="00C81B38">
        <w:rPr>
          <w:i/>
          <w:iCs/>
          <w:sz w:val="24"/>
          <w:szCs w:val="24"/>
        </w:rPr>
        <w:t xml:space="preserve"> №</w:t>
      </w:r>
      <w:r>
        <w:rPr>
          <w:i/>
          <w:iCs/>
          <w:sz w:val="24"/>
          <w:szCs w:val="24"/>
        </w:rPr>
        <w:t xml:space="preserve">8639/010 ПАО «Сбербанк» г. Иваново, </w:t>
      </w:r>
      <w:r w:rsidRPr="00C81B38">
        <w:rPr>
          <w:i/>
          <w:iCs/>
          <w:sz w:val="24"/>
          <w:szCs w:val="24"/>
        </w:rPr>
        <w:t>к/с</w:t>
      </w:r>
      <w:r>
        <w:rPr>
          <w:i/>
          <w:iCs/>
          <w:sz w:val="24"/>
          <w:szCs w:val="24"/>
        </w:rPr>
        <w:t> </w:t>
      </w:r>
      <w:r w:rsidRPr="00C81B38">
        <w:rPr>
          <w:i/>
          <w:iCs/>
          <w:sz w:val="24"/>
          <w:szCs w:val="24"/>
        </w:rPr>
        <w:t>№</w:t>
      </w:r>
      <w:r>
        <w:rPr>
          <w:i/>
          <w:iCs/>
          <w:sz w:val="24"/>
          <w:szCs w:val="24"/>
        </w:rPr>
        <w:t>30101810000000000608</w:t>
      </w:r>
      <w:r w:rsidRPr="00C81B38">
        <w:rPr>
          <w:i/>
          <w:iCs/>
          <w:sz w:val="24"/>
          <w:szCs w:val="24"/>
        </w:rPr>
        <w:t xml:space="preserve">, БИК </w:t>
      </w:r>
      <w:r>
        <w:rPr>
          <w:i/>
          <w:iCs/>
          <w:sz w:val="24"/>
          <w:szCs w:val="24"/>
        </w:rPr>
        <w:t>042406608</w:t>
      </w:r>
      <w:r w:rsidRPr="00C81B38">
        <w:rPr>
          <w:i/>
          <w:iCs/>
          <w:sz w:val="24"/>
          <w:szCs w:val="24"/>
        </w:rPr>
        <w:t>, получате</w:t>
      </w:r>
      <w:r>
        <w:rPr>
          <w:i/>
          <w:iCs/>
          <w:sz w:val="24"/>
          <w:szCs w:val="24"/>
        </w:rPr>
        <w:t xml:space="preserve">ль Быков Вадим Владимирович, </w:t>
      </w:r>
      <w:r w:rsidRPr="00C81B38">
        <w:rPr>
          <w:i/>
          <w:iCs/>
          <w:sz w:val="24"/>
          <w:szCs w:val="24"/>
        </w:rPr>
        <w:t>ИНН</w:t>
      </w:r>
      <w:r>
        <w:rPr>
          <w:i/>
          <w:iCs/>
          <w:sz w:val="24"/>
          <w:szCs w:val="24"/>
        </w:rPr>
        <w:t> 772202694060</w:t>
      </w:r>
      <w:r w:rsidRPr="00DD1B4C">
        <w:rPr>
          <w:i/>
          <w:iCs/>
          <w:sz w:val="24"/>
          <w:szCs w:val="24"/>
        </w:rPr>
        <w:t>.</w:t>
      </w:r>
      <w:r w:rsidRPr="005A066C">
        <w:rPr>
          <w:sz w:val="24"/>
          <w:szCs w:val="24"/>
        </w:rPr>
        <w:tab/>
      </w:r>
    </w:p>
    <w:p w:rsidR="006A65E8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2.4.  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Имущества.</w:t>
      </w:r>
    </w:p>
    <w:p w:rsidR="006A65E8" w:rsidRPr="005A066C" w:rsidRDefault="006A65E8" w:rsidP="00100D64">
      <w:pPr>
        <w:ind w:firstLine="567"/>
        <w:jc w:val="both"/>
        <w:rPr>
          <w:color w:val="FF0000"/>
          <w:sz w:val="24"/>
          <w:szCs w:val="24"/>
        </w:rPr>
      </w:pPr>
    </w:p>
    <w:p w:rsidR="006A65E8" w:rsidRPr="00C81B38" w:rsidRDefault="006A65E8" w:rsidP="00100D64">
      <w:pPr>
        <w:ind w:firstLine="567"/>
        <w:jc w:val="both"/>
        <w:rPr>
          <w:b/>
          <w:bCs/>
          <w:sz w:val="24"/>
          <w:szCs w:val="24"/>
        </w:rPr>
      </w:pPr>
    </w:p>
    <w:p w:rsidR="006A65E8" w:rsidRDefault="006A65E8" w:rsidP="00100D64">
      <w:pPr>
        <w:ind w:firstLine="567"/>
        <w:jc w:val="center"/>
        <w:rPr>
          <w:b/>
          <w:bCs/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III</w:t>
      </w:r>
      <w:r w:rsidRPr="005A066C">
        <w:rPr>
          <w:b/>
          <w:bCs/>
          <w:sz w:val="24"/>
          <w:szCs w:val="24"/>
        </w:rPr>
        <w:t>. Передача Имущества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6A65E8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3.2. Передача Имущества должна быть осуществлена в течение семи рабочих дней со дня его оплаты.</w:t>
      </w:r>
      <w:r w:rsidRPr="005A066C">
        <w:rPr>
          <w:sz w:val="24"/>
          <w:szCs w:val="24"/>
        </w:rPr>
        <w:tab/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6A65E8" w:rsidRPr="005A066C" w:rsidRDefault="006A65E8" w:rsidP="00100D64">
      <w:pPr>
        <w:ind w:firstLine="567"/>
        <w:jc w:val="both"/>
        <w:rPr>
          <w:b/>
          <w:bCs/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IV</w:t>
      </w:r>
      <w:r w:rsidRPr="005A066C">
        <w:rPr>
          <w:b/>
          <w:bCs/>
          <w:sz w:val="24"/>
          <w:szCs w:val="24"/>
        </w:rPr>
        <w:t>. Переход права собственности на Имущество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4.1. Переход права собственности от Продавца к Покупателю происходит с момента оплаты имущества. </w:t>
      </w:r>
    </w:p>
    <w:p w:rsidR="006A65E8" w:rsidRPr="00AB30C4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В случае необходимости государственной регистрации перехода </w:t>
      </w:r>
      <w:r w:rsidRPr="00AB30C4">
        <w:rPr>
          <w:sz w:val="24"/>
          <w:szCs w:val="24"/>
        </w:rPr>
        <w:t>права на имущество, переход права собственности на имущество происходит с момента такой регистрации.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6A65E8" w:rsidRPr="005A066C" w:rsidRDefault="006A65E8" w:rsidP="00100D64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</w:t>
      </w:r>
      <w:r w:rsidRPr="005A066C">
        <w:rPr>
          <w:b/>
          <w:bCs/>
          <w:sz w:val="24"/>
          <w:szCs w:val="24"/>
        </w:rPr>
        <w:t>. Ответственность сторон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5.3. 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5.4.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</w:t>
      </w:r>
      <w:r w:rsidRPr="005A066C">
        <w:rPr>
          <w:b/>
          <w:bCs/>
          <w:sz w:val="24"/>
          <w:szCs w:val="24"/>
        </w:rPr>
        <w:t>. Прочие условия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6A65E8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6A65E8" w:rsidRPr="005A066C" w:rsidRDefault="006A65E8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5E8" w:rsidRPr="005A066C" w:rsidRDefault="006A65E8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5A066C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6A65E8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6A65E8" w:rsidRPr="005A066C" w:rsidRDefault="006A65E8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5E8" w:rsidRPr="005A066C" w:rsidRDefault="006A65E8" w:rsidP="00FC0DC9">
            <w:pPr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6A65E8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6A65E8" w:rsidRPr="005A066C" w:rsidRDefault="006A65E8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5E8" w:rsidRPr="005A066C" w:rsidRDefault="006A65E8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возникновении </w:t>
            </w:r>
            <w:r w:rsidRPr="005A066C">
              <w:rPr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6.5.</w:t>
      </w:r>
      <w:r w:rsidRPr="005A066C">
        <w:rPr>
          <w:sz w:val="24"/>
          <w:szCs w:val="24"/>
          <w:lang w:val="en-US"/>
        </w:rPr>
        <w:t> </w:t>
      </w:r>
      <w:r w:rsidRPr="005A066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При не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Pr="003343BD">
        <w:rPr>
          <w:sz w:val="24"/>
          <w:szCs w:val="24"/>
        </w:rPr>
        <w:t>города Москвы.</w:t>
      </w: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</w:t>
      </w:r>
      <w:r w:rsidRPr="005A066C">
        <w:rPr>
          <w:b/>
          <w:bCs/>
          <w:sz w:val="24"/>
          <w:szCs w:val="24"/>
        </w:rPr>
        <w:t>. Заключительные положения</w:t>
      </w:r>
    </w:p>
    <w:p w:rsidR="006A65E8" w:rsidRDefault="006A65E8" w:rsidP="00447795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7.1. Настоящий Договор составлен в </w:t>
      </w:r>
      <w:r w:rsidRPr="005A066C">
        <w:rPr>
          <w:b/>
          <w:bCs/>
          <w:sz w:val="24"/>
          <w:szCs w:val="24"/>
        </w:rPr>
        <w:t>трех</w:t>
      </w:r>
      <w:r w:rsidRPr="005A066C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 </w:t>
      </w:r>
      <w:r w:rsidRPr="005A066C">
        <w:rPr>
          <w:b/>
          <w:bCs/>
          <w:sz w:val="24"/>
          <w:szCs w:val="24"/>
        </w:rPr>
        <w:t>и один экземпляр для регистрирующего органа</w:t>
      </w:r>
      <w:r w:rsidRPr="005A066C">
        <w:rPr>
          <w:sz w:val="24"/>
          <w:szCs w:val="24"/>
        </w:rPr>
        <w:t>.</w:t>
      </w:r>
    </w:p>
    <w:p w:rsidR="006A65E8" w:rsidRDefault="006A65E8" w:rsidP="00100D64">
      <w:pPr>
        <w:ind w:firstLine="567"/>
        <w:jc w:val="both"/>
        <w:rPr>
          <w:sz w:val="24"/>
          <w:szCs w:val="24"/>
        </w:rPr>
      </w:pPr>
    </w:p>
    <w:p w:rsidR="006A65E8" w:rsidRPr="005A066C" w:rsidRDefault="006A65E8" w:rsidP="00100D64">
      <w:pPr>
        <w:ind w:firstLine="567"/>
        <w:jc w:val="both"/>
        <w:rPr>
          <w:sz w:val="24"/>
          <w:szCs w:val="24"/>
        </w:rPr>
      </w:pPr>
    </w:p>
    <w:p w:rsidR="006A65E8" w:rsidRPr="005A066C" w:rsidRDefault="006A65E8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VIII</w:t>
      </w:r>
      <w:r w:rsidRPr="005A066C"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5355"/>
      </w:tblGrid>
      <w:tr w:rsidR="006A65E8" w:rsidRPr="005A066C">
        <w:trPr>
          <w:trHeight w:val="278"/>
        </w:trPr>
        <w:tc>
          <w:tcPr>
            <w:tcW w:w="4848" w:type="dxa"/>
            <w:vAlign w:val="bottom"/>
          </w:tcPr>
          <w:p w:rsidR="006A65E8" w:rsidRPr="005A066C" w:rsidRDefault="006A65E8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355" w:type="dxa"/>
            <w:vAlign w:val="bottom"/>
          </w:tcPr>
          <w:p w:rsidR="006A65E8" w:rsidRPr="005A066C" w:rsidRDefault="006A65E8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6A65E8" w:rsidRPr="005A066C">
        <w:trPr>
          <w:trHeight w:val="2106"/>
        </w:trPr>
        <w:tc>
          <w:tcPr>
            <w:tcW w:w="4848" w:type="dxa"/>
          </w:tcPr>
          <w:p w:rsidR="006A65E8" w:rsidRPr="00447795" w:rsidRDefault="006A65E8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 xml:space="preserve">Быков Вадим Владимирович </w:t>
            </w:r>
          </w:p>
          <w:p w:rsidR="006A65E8" w:rsidRDefault="006A65E8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 xml:space="preserve">02.10.1967 г.р., ИНН 772202694060, </w:t>
            </w:r>
          </w:p>
          <w:p w:rsidR="006A65E8" w:rsidRPr="00447795" w:rsidRDefault="006A65E8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>СНИЛС 019-231-060-13</w:t>
            </w:r>
          </w:p>
          <w:p w:rsidR="006A65E8" w:rsidRPr="00447795" w:rsidRDefault="006A65E8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>111250, гор. Москва, ул. Красноказарменная, д. 9, кв. 219</w:t>
            </w:r>
          </w:p>
          <w:p w:rsidR="006A65E8" w:rsidRPr="00447795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FC0DC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1949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 xml:space="preserve"> </w:t>
            </w:r>
            <w:r w:rsidRPr="00C81B38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40817810417002401530</w:t>
            </w:r>
            <w:r w:rsidRPr="00C81B38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открытый в </w:t>
            </w:r>
            <w:r w:rsidRPr="00C81B38">
              <w:rPr>
                <w:i/>
                <w:iCs/>
                <w:sz w:val="24"/>
                <w:szCs w:val="24"/>
              </w:rPr>
              <w:t>Доп. офис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C81B38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</w:rPr>
              <w:t xml:space="preserve">8639/010 ПАО «Сбербанк» г. Иваново, </w:t>
            </w:r>
            <w:r w:rsidRPr="00C81B38">
              <w:rPr>
                <w:i/>
                <w:iCs/>
                <w:sz w:val="24"/>
                <w:szCs w:val="24"/>
              </w:rPr>
              <w:t>к/с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C81B38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30101810000000000608</w:t>
            </w:r>
            <w:r w:rsidRPr="00C81B38">
              <w:rPr>
                <w:i/>
                <w:iCs/>
                <w:sz w:val="24"/>
                <w:szCs w:val="24"/>
              </w:rPr>
              <w:t xml:space="preserve">, БИК </w:t>
            </w:r>
            <w:r>
              <w:rPr>
                <w:i/>
                <w:iCs/>
                <w:sz w:val="24"/>
                <w:szCs w:val="24"/>
              </w:rPr>
              <w:t>042406608</w:t>
            </w:r>
            <w:r w:rsidRPr="00C81B38">
              <w:rPr>
                <w:i/>
                <w:iCs/>
                <w:sz w:val="24"/>
                <w:szCs w:val="24"/>
              </w:rPr>
              <w:t>, получате</w:t>
            </w:r>
            <w:r>
              <w:rPr>
                <w:i/>
                <w:iCs/>
                <w:sz w:val="24"/>
                <w:szCs w:val="24"/>
              </w:rPr>
              <w:t xml:space="preserve">ль Быков Вадим Владимирович, </w:t>
            </w:r>
            <w:r w:rsidRPr="00C81B38">
              <w:rPr>
                <w:i/>
                <w:iCs/>
                <w:sz w:val="24"/>
                <w:szCs w:val="24"/>
              </w:rPr>
              <w:t>ИНН</w:t>
            </w:r>
            <w:r>
              <w:rPr>
                <w:i/>
                <w:iCs/>
                <w:sz w:val="24"/>
                <w:szCs w:val="24"/>
              </w:rPr>
              <w:t> 772202694060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3348C5" w:rsidRDefault="006A65E8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 xml:space="preserve">Финансовый управляющий </w:t>
            </w:r>
          </w:p>
          <w:p w:rsidR="006A65E8" w:rsidRPr="003348C5" w:rsidRDefault="006A65E8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>Рубцов А.В.</w:t>
            </w:r>
          </w:p>
          <w:p w:rsidR="006A65E8" w:rsidRPr="003348C5" w:rsidRDefault="006A65E8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  <w:shd w:val="clear" w:color="auto" w:fill="FFFFFF"/>
              </w:rPr>
              <w:t>153512, Ивановская область, г. Кохма, ул. Восточная, д. 7, кв. 8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 xml:space="preserve">____________________ </w:t>
            </w:r>
          </w:p>
          <w:p w:rsidR="006A65E8" w:rsidRPr="00100D64" w:rsidRDefault="006A65E8" w:rsidP="00100D64">
            <w:pPr>
              <w:jc w:val="both"/>
              <w:rPr>
                <w:color w:val="FF0000"/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М.П.</w:t>
            </w:r>
          </w:p>
        </w:tc>
        <w:tc>
          <w:tcPr>
            <w:tcW w:w="5355" w:type="dxa"/>
          </w:tcPr>
          <w:p w:rsidR="006A65E8" w:rsidRPr="00100D64" w:rsidRDefault="006A65E8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6A65E8" w:rsidRPr="00100D64" w:rsidRDefault="006A65E8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ИНН ___________ </w:t>
            </w:r>
          </w:p>
          <w:p w:rsidR="006A65E8" w:rsidRPr="00100D64" w:rsidRDefault="006A65E8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ОГРН ___________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Юридический адрес: _________________</w:t>
            </w:r>
          </w:p>
          <w:p w:rsidR="006A65E8" w:rsidRPr="00100D64" w:rsidRDefault="006A65E8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р/с №  ________________ в ____________ 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БИК __________________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к/с ______________________________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</w:p>
          <w:p w:rsidR="006A65E8" w:rsidRPr="00100D64" w:rsidRDefault="006A65E8" w:rsidP="00100D6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</w:p>
          <w:p w:rsidR="006A65E8" w:rsidRPr="00100D64" w:rsidRDefault="006A65E8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>М.П.</w:t>
            </w:r>
          </w:p>
        </w:tc>
      </w:tr>
    </w:tbl>
    <w:p w:rsidR="006A65E8" w:rsidRPr="005A066C" w:rsidRDefault="006A65E8" w:rsidP="00100D64">
      <w:pPr>
        <w:ind w:firstLine="567"/>
        <w:jc w:val="both"/>
        <w:rPr>
          <w:b/>
          <w:bCs/>
          <w:sz w:val="24"/>
          <w:szCs w:val="24"/>
        </w:rPr>
      </w:pPr>
    </w:p>
    <w:p w:rsidR="006A65E8" w:rsidRDefault="006A65E8" w:rsidP="00100D64">
      <w:pPr>
        <w:ind w:firstLine="567"/>
        <w:jc w:val="both"/>
      </w:pPr>
    </w:p>
    <w:sectPr w:rsidR="006A65E8" w:rsidSect="00AB30C4">
      <w:headerReference w:type="default" r:id="rId6"/>
      <w:footerReference w:type="default" r:id="rId7"/>
      <w:pgSz w:w="11906" w:h="16838"/>
      <w:pgMar w:top="1079" w:right="567" w:bottom="899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E8" w:rsidRDefault="006A65E8">
      <w:r>
        <w:separator/>
      </w:r>
    </w:p>
  </w:endnote>
  <w:endnote w:type="continuationSeparator" w:id="0">
    <w:p w:rsidR="006A65E8" w:rsidRDefault="006A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8" w:rsidRDefault="006A65E8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A65E8" w:rsidRDefault="006A65E8" w:rsidP="00962F29">
    <w:pPr>
      <w:pStyle w:val="Footer"/>
      <w:tabs>
        <w:tab w:val="clear" w:pos="4677"/>
        <w:tab w:val="clear" w:pos="9355"/>
        <w:tab w:val="center" w:pos="5102"/>
        <w:tab w:val="left" w:pos="7815"/>
      </w:tabs>
    </w:pPr>
    <w:r>
      <w:t>________________________</w:t>
    </w:r>
    <w:r>
      <w:tab/>
      <w:t xml:space="preserve">      </w:t>
    </w:r>
    <w:r>
      <w:tab/>
      <w:t>_____________________</w:t>
    </w:r>
  </w:p>
  <w:p w:rsidR="006A65E8" w:rsidRDefault="006A65E8" w:rsidP="00962F29">
    <w:pPr>
      <w:pStyle w:val="Footer"/>
      <w:tabs>
        <w:tab w:val="clear" w:pos="9355"/>
        <w:tab w:val="left" w:pos="7815"/>
      </w:tabs>
    </w:pPr>
    <w:r>
      <w:t xml:space="preserve">Подпись Продавца                                                                             </w:t>
    </w:r>
    <w:r>
      <w:tab/>
      <w:t>Подпись Покупателя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E8" w:rsidRDefault="006A65E8">
      <w:r>
        <w:separator/>
      </w:r>
    </w:p>
  </w:footnote>
  <w:footnote w:type="continuationSeparator" w:id="0">
    <w:p w:rsidR="006A65E8" w:rsidRDefault="006A6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E8" w:rsidRPr="00962F29" w:rsidRDefault="006A65E8" w:rsidP="00962F29">
    <w:pPr>
      <w:pStyle w:val="Header"/>
      <w:ind w:right="360"/>
      <w:jc w:val="right"/>
      <w:rPr>
        <w:b/>
        <w:bCs/>
        <w:color w:val="FF0000"/>
        <w:sz w:val="28"/>
        <w:szCs w:val="28"/>
      </w:rPr>
    </w:pPr>
    <w:r w:rsidRPr="00962F29">
      <w:rPr>
        <w:b/>
        <w:bCs/>
        <w:color w:val="FF000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64"/>
    <w:rsid w:val="00051949"/>
    <w:rsid w:val="00100D64"/>
    <w:rsid w:val="001235A3"/>
    <w:rsid w:val="001948AB"/>
    <w:rsid w:val="001E2900"/>
    <w:rsid w:val="00290030"/>
    <w:rsid w:val="003017F9"/>
    <w:rsid w:val="0031617F"/>
    <w:rsid w:val="003343BD"/>
    <w:rsid w:val="003348C5"/>
    <w:rsid w:val="0039669A"/>
    <w:rsid w:val="0043216E"/>
    <w:rsid w:val="00447795"/>
    <w:rsid w:val="004F6BD9"/>
    <w:rsid w:val="005A066C"/>
    <w:rsid w:val="006453C5"/>
    <w:rsid w:val="00655221"/>
    <w:rsid w:val="006A65E8"/>
    <w:rsid w:val="006D2984"/>
    <w:rsid w:val="00757E9B"/>
    <w:rsid w:val="0078773C"/>
    <w:rsid w:val="00860DCA"/>
    <w:rsid w:val="009439CF"/>
    <w:rsid w:val="00962F29"/>
    <w:rsid w:val="009A0582"/>
    <w:rsid w:val="009A6EA8"/>
    <w:rsid w:val="009A790F"/>
    <w:rsid w:val="00AB30C4"/>
    <w:rsid w:val="00BC7E4A"/>
    <w:rsid w:val="00C679AF"/>
    <w:rsid w:val="00C81B38"/>
    <w:rsid w:val="00D95085"/>
    <w:rsid w:val="00DC3986"/>
    <w:rsid w:val="00DD03A9"/>
    <w:rsid w:val="00DD1B4C"/>
    <w:rsid w:val="00F62303"/>
    <w:rsid w:val="00F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00D64"/>
  </w:style>
  <w:style w:type="paragraph" w:customStyle="1" w:styleId="indent">
    <w:name w:val="indent"/>
    <w:basedOn w:val="Normal"/>
    <w:uiPriority w:val="99"/>
    <w:rsid w:val="00100D64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5A3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1169</Words>
  <Characters>6669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subject/>
  <dc:creator>1</dc:creator>
  <cp:keywords/>
  <dc:description/>
  <cp:lastModifiedBy>comp2</cp:lastModifiedBy>
  <cp:revision>2</cp:revision>
  <cp:lastPrinted>2018-04-23T08:32:00Z</cp:lastPrinted>
  <dcterms:created xsi:type="dcterms:W3CDTF">2018-06-15T07:59:00Z</dcterms:created>
  <dcterms:modified xsi:type="dcterms:W3CDTF">2018-06-15T07:59:00Z</dcterms:modified>
</cp:coreProperties>
</file>