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9825B7">
        <w:rPr>
          <w:sz w:val="28"/>
          <w:szCs w:val="28"/>
        </w:rPr>
        <w:t>71435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9825B7">
        <w:rPr>
          <w:rFonts w:ascii="Times New Roman" w:hAnsi="Times New Roman" w:cs="Times New Roman"/>
          <w:sz w:val="28"/>
          <w:szCs w:val="28"/>
        </w:rPr>
        <w:t>22.06.2018 00:00 - 19.07.2018 23:45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956A26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956A26" w:rsidRDefault="009825B7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956A26">
              <w:rPr>
                <w:sz w:val="28"/>
                <w:szCs w:val="28"/>
              </w:rPr>
              <w:t>Антипенко Елена Олеговна</w:t>
            </w:r>
            <w:r w:rsidR="00D342DA" w:rsidRPr="00956A26">
              <w:rPr>
                <w:sz w:val="28"/>
                <w:szCs w:val="28"/>
              </w:rPr>
              <w:t xml:space="preserve">, </w:t>
            </w:r>
          </w:p>
          <w:p w:rsidR="00D342DA" w:rsidRPr="00956A26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956A26">
              <w:rPr>
                <w:sz w:val="28"/>
                <w:szCs w:val="28"/>
              </w:rPr>
              <w:t xml:space="preserve">, ОГРН , ИНН </w:t>
            </w:r>
            <w:r w:rsidR="009825B7" w:rsidRPr="00956A26">
              <w:rPr>
                <w:sz w:val="28"/>
                <w:szCs w:val="28"/>
              </w:rPr>
              <w:t>471907090878</w:t>
            </w:r>
            <w:r w:rsidRPr="00956A26">
              <w:rPr>
                <w:sz w:val="28"/>
                <w:szCs w:val="28"/>
              </w:rPr>
              <w:t>.</w:t>
            </w:r>
          </w:p>
          <w:p w:rsidR="00D342DA" w:rsidRPr="00956A26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956A26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9825B7" w:rsidRPr="00956A26" w:rsidRDefault="009825B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6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Николаева Надежда Борисовна</w:t>
            </w:r>
          </w:p>
          <w:p w:rsidR="00D342DA" w:rsidRPr="00956A26" w:rsidRDefault="009825B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6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Союз АУ «СРО «Северная Столица»</w:t>
            </w:r>
          </w:p>
        </w:tc>
      </w:tr>
      <w:tr w:rsidR="00D342DA" w:rsidRPr="00956A26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956A26" w:rsidRDefault="009825B7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956A26">
              <w:rPr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956A26">
              <w:rPr>
                <w:sz w:val="28"/>
                <w:szCs w:val="28"/>
              </w:rPr>
              <w:t xml:space="preserve">, дело о банкротстве </w:t>
            </w:r>
            <w:r w:rsidRPr="00956A26">
              <w:rPr>
                <w:sz w:val="28"/>
                <w:szCs w:val="28"/>
              </w:rPr>
              <w:t>А56-6201/2016</w:t>
            </w:r>
          </w:p>
        </w:tc>
      </w:tr>
      <w:tr w:rsidR="00D342DA" w:rsidRPr="00956A26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956A26" w:rsidRDefault="009825B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6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956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56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956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956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11.07.2016</w:t>
            </w:r>
            <w:r w:rsidR="00D342DA" w:rsidRPr="00956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825B7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недвижимого имущества, 3-х комнатной квартиры, расположенной по адресу: Ленинградская область, Гатчинский район, деревня Батово, д. 6, кв. 86, общей площадью 57,8 кв.м..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825B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9825B7">
              <w:rPr>
                <w:sz w:val="28"/>
                <w:szCs w:val="28"/>
              </w:rPr>
              <w:t>22.06.2018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9825B7">
              <w:rPr>
                <w:sz w:val="28"/>
                <w:szCs w:val="28"/>
              </w:rPr>
              <w:t>19.07.2018 г. в 23:45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825B7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Заявка на участие в торгах должна соответствовать требованиям, установленным в федеральным законом от 26.10.2002 г. № 127-ФЗ, и быть оформлена на русском языке в произвольной форме с указанием сведений: телефона, эл. почты заявителя, наименования, организационно-правовой формы, место нахождения, почтового адреса (для юридических лиц), ФИО, паспортных данных, место жительства (для физических лиц), наличия или отсутствия заинтересованности заявителя к должнику, кредиторам, арбитражному управляющему, об участие в капитале заявителя арбитражного управляющего, а также СРО АУ, членом которой является арбитражный управляющий с приложением копий следующих документов: выписка из ЕГРЮЛ (для юридического лица), выписка из ЕГРИП (для индивидуального предпринимателя),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</w:t>
            </w:r>
            <w:r>
              <w:rPr>
                <w:bCs/>
                <w:sz w:val="28"/>
                <w:szCs w:val="28"/>
              </w:rPr>
              <w:lastRenderedPageBreak/>
              <w:t>соответствии с законодательством соответствующего государства (для иностранного лица); документ, подтверждающий полномочия лица на осуществление действий от имени заявителя. Документы представляются в форме электронных документов, подписанных электронной подписью заявителя.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956A26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9825B7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9825B7" w:rsidRDefault="009825B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1:  руб.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956A26" w:rsidRDefault="009825B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56A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Задаток в размере 10% от начальной цены продажи ЛОТА1 в соответствующем периоде перечисляется в течение срока приема заявок по реквизитам Должника. Возвращается проигравшим участникам по заявлению в соответствии с действующим законодательством.</w:t>
            </w:r>
            <w:r w:rsidR="00D342DA" w:rsidRPr="00956A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956A26" w:rsidRDefault="009825B7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956A26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получатель  Антипенко Елена Олеговна, р/с 42301810808150003782 в филиале «Газпромбанка» (АО) в г. Санкт-Петербург, к/с 30101810200000000823 в ГУ Банка России по ЦФО БИК: 044525823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9825B7" w:rsidRDefault="009825B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859 815.00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9825B7" w:rsidRDefault="009825B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9825B7" w:rsidRDefault="009825B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22.06.2018 в 0:0 (859 815.00 руб.) - 05.07.2018;</w:t>
            </w:r>
          </w:p>
          <w:p w:rsidR="009825B7" w:rsidRDefault="009825B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06.07.2018 в 0:0 (781 650.00 руб.) - 19.07.2018;</w:t>
            </w:r>
          </w:p>
          <w:p w:rsidR="00D342DA" w:rsidRPr="00956A26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956A26" w:rsidRDefault="009825B7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Победителем торгов в форме публичного предложения признается участник, который первым представил в установленный срок заявку на участие в торгах содержащую предложение о максимальной цене, но не ниже начальной цены, установленного для определенного периода проведения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торгов. С даты определения победителя торгов в форме публичного предложения прием заявок прекращается.  Банк вправе на любом этапе торгов путем публичного предложения, оставить ЛОТ1 за собой, при отсутствии заявок покупателей. В случае оставления ЛОТА1 за собой Банк в течение 10 дней обязан перечислить денежные средства в размере 20 % от цены ЛОТА1, оставленного за собой на специальный счет </w:t>
            </w:r>
            <w:proofErr w:type="gramStart"/>
            <w:r>
              <w:rPr>
                <w:color w:val="auto"/>
                <w:sz w:val="28"/>
                <w:szCs w:val="28"/>
              </w:rPr>
              <w:t>Должника:р</w:t>
            </w:r>
            <w:proofErr w:type="gramEnd"/>
            <w:r>
              <w:rPr>
                <w:color w:val="auto"/>
                <w:sz w:val="28"/>
                <w:szCs w:val="28"/>
              </w:rPr>
              <w:t>/с 40817810317060016607 в Филиале № 7806 ВТБ (ПАО) к/с 30101810240300000707,  БИК 044030707, без НДС.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825B7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Подведение результатов торгов в электронной форме20.07.2018 г. в 10:00 (включительно) (здесь и далее время московское) на электронной площадке ОАО «Российский Аукционный Дом» (далее - ЭТП) на сайте: </w:t>
            </w:r>
            <w:proofErr w:type="gramStart"/>
            <w:r>
              <w:rPr>
                <w:color w:val="auto"/>
                <w:sz w:val="28"/>
                <w:szCs w:val="28"/>
              </w:rPr>
              <w:t>http://bankruptcy.lot-online.ru/  Минимальная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цена продажи ЛОТА1 50% от начальной цены публичного предложения. (1 563 300,00 рублей).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825B7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пяти дней с даты подведения результатов проведения торгов организатор торгов направляет Победителю торгов предложение заключить договор купли-продажи ЛОТА1 по цене предложенной победителем предложенной победителем, оплата по которому должна быть произведена Победителем торгов на счет Должника не позднее чем через 30 рабочих дней с даты его заключения.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956A26" w:rsidRDefault="009825B7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не позднее чем через 30 рабочих дней с даты заключения Договора купли-продажи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956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956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9825B7" w:rsidRPr="00956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Николаева Надежда Борисовна</w:t>
            </w:r>
            <w:r w:rsidRPr="00956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956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825B7" w:rsidRPr="00956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470311122705</w:t>
            </w:r>
            <w:r w:rsidRPr="00956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956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956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956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9825B7" w:rsidRPr="00956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193230, Санкт-Петербург, ул. </w:t>
            </w:r>
            <w:r w:rsidR="00982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Тельмана, д. 30, к. 2, кв. 88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982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+79119247422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9825B7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Silva99@mail.ru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9825B7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15.07.2017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56A26"/>
    <w:rsid w:val="009825B7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523C049-43A9-4492-BE00-44C6569E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971</Words>
  <Characters>6839</Characters>
  <Application>Microsoft Office Word</Application>
  <DocSecurity>0</DocSecurity>
  <Lines>148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7747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Home</cp:lastModifiedBy>
  <cp:revision>2</cp:revision>
  <cp:lastPrinted>2010-11-10T14:05:00Z</cp:lastPrinted>
  <dcterms:created xsi:type="dcterms:W3CDTF">2018-06-19T13:48:00Z</dcterms:created>
  <dcterms:modified xsi:type="dcterms:W3CDTF">2018-06-19T13:48:00Z</dcterms:modified>
</cp:coreProperties>
</file>