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E8" w:rsidRDefault="00473A1B" w:rsidP="00473A1B">
      <w:pPr>
        <w:jc w:val="right"/>
      </w:pPr>
      <w:r>
        <w:t>Приложение 1</w:t>
      </w:r>
    </w:p>
    <w:p w:rsidR="00473A1B" w:rsidRDefault="00473A1B" w:rsidP="00473A1B">
      <w:pPr>
        <w:jc w:val="center"/>
      </w:pPr>
    </w:p>
    <w:p w:rsidR="00473A1B" w:rsidRDefault="00473A1B" w:rsidP="00473A1B">
      <w:pPr>
        <w:jc w:val="center"/>
      </w:pPr>
      <w:r>
        <w:t>Предмет торгов по лоту № 12:</w:t>
      </w:r>
      <w:bookmarkStart w:id="0" w:name="_GoBack"/>
      <w:bookmarkEnd w:id="0"/>
    </w:p>
    <w:p w:rsidR="00473A1B" w:rsidRDefault="00473A1B" w:rsidP="00473A1B">
      <w:pPr>
        <w:jc w:val="both"/>
      </w:pPr>
      <w:r w:rsidRPr="00C21032">
        <w:rPr>
          <w:sz w:val="20"/>
          <w:szCs w:val="20"/>
        </w:rPr>
        <w:t>Право требования к ООО «Калининский элеватор» (346811, Ростовская обл., х. Калинин, ул. Кольцевая 1-я, д. 44, ИНН 6122016880, КПП 612201001, ОГРН 1116189002423) по Договору займа №328-12/2011от 14.12.2011 г, Дополнительному соглашению №1 от 30.12.2011 г, Дополнительному соглашению №2 от 08.10.2012 г, Дополнительному соглашению №3 от 09.12.2012 г, Дополнительному соглашению №4 от 01.06.2013 г, Дополнительному соглашению №5 от 31.12.2013 г, Дополнительному соглашению №6 от 13.04.2014 г, Дополнительному соглашению №7 от 05.05.2014 г, Дополнительному соглашению №8 от 11.08.2014 г, Дополнительному соглашению №9 от 22.12.2014 г, Дополнительному соглашению №10 от 31.12.2015 г  в размере 29 161 541,47 руб.</w:t>
      </w:r>
      <w:r>
        <w:rPr>
          <w:sz w:val="20"/>
          <w:szCs w:val="20"/>
        </w:rPr>
        <w:t xml:space="preserve"> </w:t>
      </w:r>
      <w:r w:rsidRPr="00C21032">
        <w:rPr>
          <w:sz w:val="20"/>
          <w:szCs w:val="20"/>
        </w:rPr>
        <w:t xml:space="preserve">Доля в уставном капитале ООО «Калининский Элеватор» (346811, Ростовская область, </w:t>
      </w:r>
      <w:proofErr w:type="spellStart"/>
      <w:r w:rsidRPr="00C21032">
        <w:rPr>
          <w:sz w:val="20"/>
          <w:szCs w:val="20"/>
        </w:rPr>
        <w:t>Мясниковский</w:t>
      </w:r>
      <w:proofErr w:type="spellEnd"/>
      <w:r w:rsidRPr="00C21032">
        <w:rPr>
          <w:sz w:val="20"/>
          <w:szCs w:val="20"/>
        </w:rPr>
        <w:t xml:space="preserve"> район, х. Калинин, ул. 1-я Кольцевая, д. 44, ИНН 6122016880, КПП 612201001, ОГРН 1116189002423) в размере 100% (номинальная стоимость 10 000 руб.)</w:t>
      </w:r>
      <w:r>
        <w:rPr>
          <w:sz w:val="20"/>
          <w:szCs w:val="20"/>
        </w:rPr>
        <w:t>.</w:t>
      </w:r>
    </w:p>
    <w:sectPr w:rsidR="0047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F5"/>
    <w:rsid w:val="00473A1B"/>
    <w:rsid w:val="0052705E"/>
    <w:rsid w:val="005279F5"/>
    <w:rsid w:val="00C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7875-48DA-4B97-AC7B-9188AC37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1</cp:revision>
  <dcterms:created xsi:type="dcterms:W3CDTF">2018-07-03T07:25:00Z</dcterms:created>
  <dcterms:modified xsi:type="dcterms:W3CDTF">2018-07-03T08:02:00Z</dcterms:modified>
</cp:coreProperties>
</file>