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2" w:rsidRPr="003B0DE2" w:rsidRDefault="003B0DE2" w:rsidP="003B0DE2">
      <w:pPr>
        <w:spacing w:after="0" w:line="240" w:lineRule="auto"/>
        <w:jc w:val="right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3B0DE2"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EB391C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EB391C" w:rsidRPr="00EB391C" w:rsidRDefault="00EB391C" w:rsidP="00EB39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391C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="001D5783">
        <w:rPr>
          <w:rFonts w:ascii="Times New Roman" w:eastAsia="Times New Roman" w:hAnsi="Times New Roman" w:cs="Times New Roman"/>
          <w:lang w:eastAsia="zh-CN"/>
        </w:rPr>
        <w:t xml:space="preserve">                                 «___» </w:t>
      </w:r>
      <w:r w:rsidRPr="00EB391C">
        <w:rPr>
          <w:rFonts w:ascii="Times New Roman" w:eastAsia="Times New Roman" w:hAnsi="Times New Roman" w:cs="Times New Roman"/>
          <w:lang w:eastAsia="zh-CN"/>
        </w:rPr>
        <w:t>__________ 20____  г.</w:t>
      </w:r>
    </w:p>
    <w:p w:rsidR="00EB391C" w:rsidRPr="00EB391C" w:rsidRDefault="00EB391C" w:rsidP="00EB391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B391C" w:rsidRPr="001D5783" w:rsidRDefault="001D5783" w:rsidP="00EB391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5783">
        <w:rPr>
          <w:rFonts w:ascii="Times New Roman" w:eastAsia="Calibri" w:hAnsi="Times New Roman" w:cs="Times New Roman"/>
          <w:b/>
          <w:sz w:val="24"/>
          <w:szCs w:val="24"/>
        </w:rPr>
        <w:t>Лексаченко Оксан</w:t>
      </w:r>
      <w:r w:rsidRPr="001D5783">
        <w:rPr>
          <w:rFonts w:ascii="Times New Roman" w:hAnsi="Times New Roman" w:cs="Times New Roman"/>
          <w:b/>
          <w:sz w:val="24"/>
          <w:szCs w:val="24"/>
        </w:rPr>
        <w:t>а</w:t>
      </w:r>
      <w:r w:rsidRPr="001D5783">
        <w:rPr>
          <w:rFonts w:ascii="Times New Roman" w:eastAsia="Calibri" w:hAnsi="Times New Roman" w:cs="Times New Roman"/>
          <w:b/>
          <w:sz w:val="24"/>
          <w:szCs w:val="24"/>
        </w:rPr>
        <w:t xml:space="preserve"> Николаевн</w:t>
      </w:r>
      <w:r w:rsidRPr="001D5783">
        <w:rPr>
          <w:rFonts w:ascii="Times New Roman" w:hAnsi="Times New Roman" w:cs="Times New Roman"/>
          <w:b/>
          <w:sz w:val="24"/>
          <w:szCs w:val="24"/>
        </w:rPr>
        <w:t>а</w:t>
      </w:r>
      <w:r w:rsidRPr="001D5783">
        <w:rPr>
          <w:rFonts w:ascii="Times New Roman" w:hAnsi="Times New Roman" w:cs="Times New Roman"/>
          <w:sz w:val="24"/>
          <w:szCs w:val="24"/>
        </w:rPr>
        <w:t xml:space="preserve">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жительства: </w:t>
      </w:r>
      <w:proofErr w:type="gramStart"/>
      <w:r w:rsidRPr="001D578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D5783">
        <w:rPr>
          <w:rFonts w:ascii="Times New Roman" w:eastAsia="Calibri" w:hAnsi="Times New Roman" w:cs="Times New Roman"/>
          <w:sz w:val="24"/>
          <w:szCs w:val="24"/>
        </w:rPr>
        <w:t>. Санкт-Петербург, пер. Дмитровский, д. 10, кв. 3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1D5783">
        <w:rPr>
          <w:rFonts w:ascii="Times New Roman" w:eastAsia="Calibri" w:hAnsi="Times New Roman" w:cs="Times New Roman"/>
          <w:sz w:val="24"/>
          <w:szCs w:val="24"/>
        </w:rPr>
        <w:t>780430485678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СНИЛС </w:t>
      </w:r>
      <w:r w:rsidRPr="001D5783">
        <w:rPr>
          <w:rFonts w:ascii="Times New Roman" w:hAnsi="Times New Roman" w:cs="Times New Roman"/>
          <w:bCs/>
          <w:sz w:val="24"/>
          <w:szCs w:val="24"/>
        </w:rPr>
        <w:t>068-445-120 81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финансового управляющего Барского Александра Михайловича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Решения Арбитражного суда города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Ленинградской области от </w:t>
      </w:r>
      <w:r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28.04.2017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Pr="001D57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57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А56-40432/2016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«Продавец»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одной стороны,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EB391C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EB391C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EB391C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EB391C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EB391C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2C2D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</w:t>
      </w:r>
      <w:r w:rsidR="002C2D8C">
        <w:rPr>
          <w:rFonts w:ascii="Times New Roman" w:eastAsia="Times New Roman" w:hAnsi="Times New Roman" w:cs="Times New Roman"/>
          <w:noProof/>
          <w:lang w:eastAsia="ru-RU"/>
        </w:rPr>
        <w:t xml:space="preserve"> Лексаченко О.Н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., заключили настоящий Договор  купли-продажи (далее – «Договор»)  о нижеследующем: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EB391C" w:rsidRPr="00EB391C" w:rsidRDefault="00EB391C" w:rsidP="00EB391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</w:t>
      </w:r>
      <w:r w:rsidR="001D5783">
        <w:rPr>
          <w:rFonts w:ascii="Times New Roman" w:eastAsia="Times New Roman" w:hAnsi="Times New Roman" w:cs="Times New Roman"/>
          <w:noProof/>
          <w:lang w:eastAsia="ru-RU"/>
        </w:rPr>
        <w:t>Лексаченко О.Н.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1.6. </w:t>
      </w:r>
      <w:proofErr w:type="gramStart"/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Право залога, зарегистрированное за залогодержателем АО «Русский торгово-промышленный банк»на продаваемое Имущества, прекращается настоящей реализацией данного Имущества на открытых торгах в процедуре реализации имущества </w:t>
      </w:r>
      <w:r w:rsidR="001D5783">
        <w:rPr>
          <w:rFonts w:ascii="Times New Roman" w:eastAsia="Arial" w:hAnsi="Times New Roman" w:cs="Times New Roman"/>
          <w:bCs/>
          <w:noProof/>
          <w:lang w:eastAsia="ru-RU"/>
        </w:rPr>
        <w:t>Лексаченко О.Н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.</w:t>
      </w:r>
      <w:proofErr w:type="gramEnd"/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EB391C" w:rsidRPr="00EB391C" w:rsidRDefault="00EB391C" w:rsidP="00EB391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EB391C">
        <w:rPr>
          <w:rFonts w:ascii="Times New Roman" w:eastAsia="Times New Roman" w:hAnsi="Times New Roman" w:cs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417945" w:rsidRPr="00EB391C" w:rsidRDefault="00417945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bookmarkStart w:id="0" w:name="_GoBack"/>
      <w:bookmarkEnd w:id="0"/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t>3. Цена и порядок расчетов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EB391C" w:rsidRPr="00EB391C" w:rsidRDefault="00EB391C" w:rsidP="00EB39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391C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EB391C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EB391C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>: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</w:t>
      </w:r>
      <w:r w:rsidR="002C2D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391C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EB391C" w:rsidRPr="00EB391C" w:rsidRDefault="00EB391C" w:rsidP="00EB391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EB391C" w:rsidRPr="00EB391C" w:rsidRDefault="00EB391C" w:rsidP="00EB391C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NTTimes/Cyrillic" w:eastAsia="Times New Roman" w:hAnsi="NTTimes/Cyrillic" w:cs="NTTimes/Cyrillic"/>
          <w:sz w:val="24"/>
          <w:szCs w:val="24"/>
        </w:rPr>
      </w:pPr>
    </w:p>
    <w:p w:rsidR="00867C81" w:rsidRDefault="00867C81"/>
    <w:sectPr w:rsidR="00867C81" w:rsidSect="00EB391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1C"/>
    <w:rsid w:val="001D5783"/>
    <w:rsid w:val="002C2D8C"/>
    <w:rsid w:val="003B0DE2"/>
    <w:rsid w:val="00417945"/>
    <w:rsid w:val="00861A37"/>
    <w:rsid w:val="00867C81"/>
    <w:rsid w:val="009729CA"/>
    <w:rsid w:val="00B61CD5"/>
    <w:rsid w:val="00D61AF1"/>
    <w:rsid w:val="00E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User</cp:lastModifiedBy>
  <cp:revision>2</cp:revision>
  <dcterms:created xsi:type="dcterms:W3CDTF">2018-07-05T14:30:00Z</dcterms:created>
  <dcterms:modified xsi:type="dcterms:W3CDTF">2018-07-05T14:30:00Z</dcterms:modified>
</cp:coreProperties>
</file>