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FB" w:rsidRDefault="00CB7BFB" w:rsidP="00CB7BFB">
      <w:pPr>
        <w:pStyle w:val="Iiiaeuiue"/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CB7BFB" w:rsidRDefault="00CB7BFB" w:rsidP="00CB7BFB">
      <w:pPr>
        <w:pStyle w:val="Iiiaeuiu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купли-продажи объекта недвижимости </w:t>
      </w:r>
    </w:p>
    <w:p w:rsidR="00CB7BFB" w:rsidRDefault="00CB7BFB" w:rsidP="00CB7BFB">
      <w:pPr>
        <w:pStyle w:val="Iiiaeuiue"/>
        <w:jc w:val="both"/>
        <w:rPr>
          <w:b/>
          <w:bCs/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город Новосибирск                                 ______________________ две тысячи восемнадцатого года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Pr="00543C72" w:rsidRDefault="00CB7BFB" w:rsidP="00CB7BFB">
      <w:pPr>
        <w:ind w:firstLine="708"/>
        <w:jc w:val="both"/>
        <w:rPr>
          <w:bCs/>
        </w:rPr>
      </w:pPr>
      <w:r>
        <w:rPr>
          <w:b/>
          <w:bCs/>
        </w:rPr>
        <w:t>Акционерное общество «Новосибирское областное агентство ипотечного кредитования»</w:t>
      </w:r>
      <w:r>
        <w:rPr>
          <w:b/>
        </w:rPr>
        <w:t xml:space="preserve"> </w:t>
      </w:r>
      <w:r>
        <w:rPr>
          <w:bCs/>
        </w:rPr>
        <w:t xml:space="preserve">(ИНН 5406406890, КПП 540501001, местонахождение: Российская Федерация, 630102, г. Новосибирск, ул. </w:t>
      </w:r>
      <w:proofErr w:type="spellStart"/>
      <w:r>
        <w:rPr>
          <w:bCs/>
        </w:rPr>
        <w:t>Зыряновская</w:t>
      </w:r>
      <w:proofErr w:type="spellEnd"/>
      <w:r>
        <w:rPr>
          <w:bCs/>
        </w:rPr>
        <w:t xml:space="preserve">, д. 53, офис 305, ОГРН 1075406028720), </w:t>
      </w:r>
      <w:r w:rsidRPr="00543C72">
        <w:rPr>
          <w:bCs/>
        </w:rPr>
        <w:t xml:space="preserve">в лице </w:t>
      </w:r>
      <w:r>
        <w:rPr>
          <w:bCs/>
        </w:rPr>
        <w:t>генерального директора</w:t>
      </w:r>
      <w:r w:rsidRPr="00543C72">
        <w:rPr>
          <w:bCs/>
        </w:rPr>
        <w:t xml:space="preserve"> </w:t>
      </w:r>
      <w:proofErr w:type="spellStart"/>
      <w:r>
        <w:rPr>
          <w:bCs/>
        </w:rPr>
        <w:t>Феликовой</w:t>
      </w:r>
      <w:proofErr w:type="spellEnd"/>
      <w:r>
        <w:rPr>
          <w:bCs/>
        </w:rPr>
        <w:t xml:space="preserve"> Анны Александровны, </w:t>
      </w:r>
      <w:r w:rsidRPr="00543C72">
        <w:rPr>
          <w:bCs/>
        </w:rPr>
        <w:t>действующе</w:t>
      </w:r>
      <w:r>
        <w:rPr>
          <w:bCs/>
        </w:rPr>
        <w:t>й</w:t>
      </w:r>
      <w:r w:rsidRPr="00543C72">
        <w:rPr>
          <w:bCs/>
        </w:rPr>
        <w:t xml:space="preserve"> на основании </w:t>
      </w:r>
      <w:r>
        <w:rPr>
          <w:bCs/>
        </w:rPr>
        <w:t>Устава, именуемое в дальнейшем «Продавец», с одной стороны, и</w:t>
      </w:r>
    </w:p>
    <w:p w:rsidR="00CB7BFB" w:rsidRDefault="00CB7BFB" w:rsidP="00CB7BFB">
      <w:pPr>
        <w:ind w:firstLine="708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CB7BFB" w:rsidRDefault="00CB7BFB" w:rsidP="00CB7BFB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:rsidR="00CB7BFB" w:rsidRDefault="00CB7BFB" w:rsidP="00CB7BFB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___________________________________________________________________________________,</w:t>
      </w:r>
    </w:p>
    <w:p w:rsidR="00CB7BFB" w:rsidRDefault="00CB7BFB" w:rsidP="00CB7BFB">
      <w:pPr>
        <w:jc w:val="both"/>
        <w:rPr>
          <w:bCs/>
        </w:rPr>
      </w:pPr>
      <w:r>
        <w:rPr>
          <w:bCs/>
        </w:rPr>
        <w:t>именуем_____ в дальнейшем «Покупатель», с другой</w:t>
      </w:r>
      <w:r>
        <w:rPr>
          <w:bCs/>
          <w:color w:val="FF0000"/>
        </w:rPr>
        <w:t xml:space="preserve"> </w:t>
      </w:r>
      <w:r>
        <w:rPr>
          <w:bCs/>
        </w:rPr>
        <w:t>стороны, совместно именуемые Стороны, заключили настоящий договор (далее по тексту - Договор) о нижеследующим:</w:t>
      </w:r>
    </w:p>
    <w:p w:rsidR="00CB7BFB" w:rsidRDefault="00CB7BFB" w:rsidP="00CB7BFB">
      <w:pPr>
        <w:jc w:val="both"/>
        <w:rPr>
          <w:b/>
          <w:bCs/>
        </w:rPr>
      </w:pPr>
    </w:p>
    <w:p w:rsidR="00CB7BFB" w:rsidRDefault="00CB7BFB" w:rsidP="00CB7BFB">
      <w:pPr>
        <w:pStyle w:val="Iiiaeuiue"/>
        <w:numPr>
          <w:ilvl w:val="0"/>
          <w:numId w:val="1"/>
        </w:numPr>
        <w:tabs>
          <w:tab w:val="left" w:pos="3686"/>
        </w:tabs>
        <w:ind w:hanging="7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Предмет договора</w:t>
      </w:r>
    </w:p>
    <w:p w:rsidR="00CB7BFB" w:rsidRPr="004B4D40" w:rsidRDefault="00CB7BFB" w:rsidP="00CB7BFB">
      <w:pPr>
        <w:pStyle w:val="Iiiaeuiue"/>
        <w:jc w:val="both"/>
        <w:rPr>
          <w:bCs/>
        </w:rPr>
      </w:pPr>
      <w:r>
        <w:rPr>
          <w:bCs/>
          <w:sz w:val="24"/>
          <w:szCs w:val="24"/>
        </w:rPr>
        <w:t>1.1. Продавец обязуется передать Покупателю, а Покупатель принять в собственность и оплатить в соответствии с условиями настоящего договора следующее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недвижимое имущество: </w:t>
      </w:r>
      <w:r>
        <w:rPr>
          <w:sz w:val="24"/>
          <w:szCs w:val="24"/>
        </w:rPr>
        <w:t>___________________________________________________________________________________,  расположенное по адресу</w:t>
      </w:r>
      <w:r w:rsidRPr="004B4D40">
        <w:rPr>
          <w:sz w:val="24"/>
          <w:szCs w:val="24"/>
        </w:rPr>
        <w:t xml:space="preserve">: </w:t>
      </w:r>
      <w:r w:rsidRPr="004B4D40">
        <w:rPr>
          <w:sz w:val="24"/>
          <w:szCs w:val="24"/>
          <w:u w:val="single"/>
        </w:rPr>
        <w:t>_________________________________________________________,</w:t>
      </w:r>
      <w:r w:rsidRPr="004B4D40">
        <w:rPr>
          <w:bCs/>
          <w:sz w:val="24"/>
          <w:szCs w:val="24"/>
        </w:rPr>
        <w:t xml:space="preserve"> общей площадью </w:t>
      </w:r>
      <w:r>
        <w:rPr>
          <w:bCs/>
          <w:sz w:val="24"/>
          <w:szCs w:val="24"/>
        </w:rPr>
        <w:t xml:space="preserve">_______________ </w:t>
      </w:r>
      <w:proofErr w:type="spellStart"/>
      <w:r w:rsidRPr="004B4D40">
        <w:rPr>
          <w:bCs/>
          <w:sz w:val="24"/>
          <w:szCs w:val="24"/>
        </w:rPr>
        <w:t>кв.м</w:t>
      </w:r>
      <w:proofErr w:type="spellEnd"/>
      <w:r w:rsidRPr="004B4D40">
        <w:rPr>
          <w:bCs/>
          <w:sz w:val="24"/>
          <w:szCs w:val="24"/>
        </w:rPr>
        <w:t xml:space="preserve">.  (далее по тексту – Объект недвижимости). </w:t>
      </w:r>
    </w:p>
    <w:p w:rsidR="00CB7BFB" w:rsidRDefault="00CB7BFB" w:rsidP="00CB7BFB">
      <w:pPr>
        <w:jc w:val="both"/>
        <w:rPr>
          <w:bCs/>
        </w:rPr>
      </w:pPr>
      <w:r w:rsidRPr="004B4D40">
        <w:rPr>
          <w:bCs/>
        </w:rPr>
        <w:t xml:space="preserve">1.2. Указанный Объект недвижимости принадлежит Продавцу на праве собственности на основании </w:t>
      </w:r>
      <w:r>
        <w:rPr>
          <w:bCs/>
        </w:rPr>
        <w:t>________________________________________________________________________, о чем в Едином государственном реестре прав на недвижимое имущество и сделок с ним _____________________ г. сделана запись регистрации № __________________________________________, кадастровый (или условный) номер: __________________________________________.</w:t>
      </w:r>
    </w:p>
    <w:p w:rsidR="00CB7BFB" w:rsidRDefault="00CB7BFB" w:rsidP="00CB7BFB">
      <w:pPr>
        <w:jc w:val="both"/>
      </w:pPr>
      <w:r>
        <w:rPr>
          <w:bCs/>
        </w:rPr>
        <w:t xml:space="preserve">1.3. </w:t>
      </w:r>
      <w:r>
        <w:t>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CB7BFB" w:rsidRDefault="00CB7BFB" w:rsidP="00CB7BFB">
      <w:pPr>
        <w:tabs>
          <w:tab w:val="num" w:pos="567"/>
        </w:tabs>
        <w:jc w:val="both"/>
      </w:pPr>
      <w:r>
        <w:t xml:space="preserve">1.4. </w:t>
      </w:r>
      <w:r w:rsidRPr="00A04298">
        <w:t xml:space="preserve">Продавец информирует, что до заключения настоящего Договора </w:t>
      </w:r>
      <w:r>
        <w:t>Объект недвижимости</w:t>
      </w:r>
      <w:r w:rsidRPr="00A04298">
        <w:t xml:space="preserve"> никому не продан, не подарен, не заложен, в споре, под арестом или запрещением не состоит, ренто</w:t>
      </w:r>
      <w:r>
        <w:t>й, арендой, наймом не обременена</w:t>
      </w:r>
      <w:r w:rsidRPr="00A04298">
        <w:t xml:space="preserve">, </w:t>
      </w:r>
      <w:r w:rsidRPr="00B66064">
        <w:rPr>
          <w:i/>
        </w:rPr>
        <w:t xml:space="preserve">за исключением следующего: ипотека в силу закона № </w:t>
      </w:r>
      <w:r>
        <w:rPr>
          <w:i/>
        </w:rPr>
        <w:t>_____________________________________________</w:t>
      </w:r>
      <w:r w:rsidRPr="00B66064">
        <w:rPr>
          <w:i/>
        </w:rPr>
        <w:t xml:space="preserve"> от </w:t>
      </w:r>
      <w:r>
        <w:rPr>
          <w:i/>
        </w:rPr>
        <w:t>________________________________</w:t>
      </w:r>
      <w:r w:rsidRPr="00B66064">
        <w:rPr>
          <w:i/>
        </w:rPr>
        <w:t xml:space="preserve"> г. в пользу Акционерного общества «</w:t>
      </w:r>
      <w:r>
        <w:rPr>
          <w:i/>
        </w:rPr>
        <w:t>_____________________________________________________</w:t>
      </w:r>
      <w:r w:rsidRPr="00B66064">
        <w:rPr>
          <w:i/>
        </w:rPr>
        <w:t>»</w:t>
      </w:r>
      <w:r>
        <w:rPr>
          <w:i/>
        </w:rPr>
        <w:t xml:space="preserve"> (добавляется при наличии ипотеки в силу закона)</w:t>
      </w:r>
      <w:r w:rsidRPr="00B66064">
        <w:rPr>
          <w:i/>
        </w:rPr>
        <w:t>.</w:t>
      </w:r>
      <w:r w:rsidRPr="00A04298">
        <w:t xml:space="preserve">  </w:t>
      </w:r>
    </w:p>
    <w:p w:rsidR="00CB7BFB" w:rsidRPr="005851E1" w:rsidRDefault="00CB7BFB" w:rsidP="00CB7BFB">
      <w:pPr>
        <w:tabs>
          <w:tab w:val="num" w:pos="567"/>
        </w:tabs>
        <w:jc w:val="both"/>
        <w:rPr>
          <w:i/>
        </w:rPr>
      </w:pPr>
      <w:r w:rsidRPr="005851E1">
        <w:rPr>
          <w:i/>
        </w:rPr>
        <w:t>1.5. Объект недвижимости является объектом культурного наследия согласно охранному обязательству собственника объекта культурного наследия № ____ от ____________________ года (далее – Охранное обязательство). Покупатель обязуется при возникновении права собственности на Объект выполнять условия в соответствии с Охранным обязательством (</w:t>
      </w:r>
      <w:r>
        <w:rPr>
          <w:i/>
        </w:rPr>
        <w:t xml:space="preserve">пункт </w:t>
      </w:r>
      <w:r w:rsidRPr="005851E1">
        <w:rPr>
          <w:i/>
        </w:rPr>
        <w:t>добавляется при условии, если Объект недвижимости является объектом культурного наследия).</w:t>
      </w:r>
    </w:p>
    <w:p w:rsidR="00CB7BFB" w:rsidRDefault="00CB7BFB" w:rsidP="00CB7BFB">
      <w:pPr>
        <w:ind w:firstLine="708"/>
        <w:jc w:val="both"/>
        <w:rPr>
          <w:b/>
          <w:bCs/>
        </w:rPr>
      </w:pPr>
    </w:p>
    <w:p w:rsidR="00CB7BFB" w:rsidRDefault="00CB7BFB" w:rsidP="00CB7BFB">
      <w:pPr>
        <w:pStyle w:val="Iiiaeuiue"/>
        <w:numPr>
          <w:ilvl w:val="0"/>
          <w:numId w:val="1"/>
        </w:numPr>
        <w:jc w:val="both"/>
        <w:rPr>
          <w:rFonts w:eastAsia="Times New Roman"/>
          <w:bCs/>
          <w:sz w:val="24"/>
          <w:szCs w:val="24"/>
        </w:rPr>
      </w:pPr>
      <w:r>
        <w:rPr>
          <w:b/>
          <w:bCs/>
          <w:sz w:val="24"/>
          <w:szCs w:val="24"/>
        </w:rPr>
        <w:t>Цена договора и порядок расчетов</w:t>
      </w:r>
    </w:p>
    <w:p w:rsidR="00CB7BFB" w:rsidRDefault="00CB7BFB" w:rsidP="00CB7BFB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2.1. Цена Объекта недвижимости составляет </w:t>
      </w:r>
      <w:r>
        <w:rPr>
          <w:b/>
          <w:sz w:val="24"/>
          <w:szCs w:val="24"/>
        </w:rPr>
        <w:t>________________ (__________________)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рублей.</w:t>
      </w:r>
      <w:r>
        <w:rPr>
          <w:bCs/>
          <w:sz w:val="24"/>
          <w:szCs w:val="24"/>
        </w:rPr>
        <w:t xml:space="preserve"> Цена является окончательной и изменению не подлежит.</w:t>
      </w:r>
    </w:p>
    <w:p w:rsidR="00CB7BFB" w:rsidRDefault="00CB7BFB" w:rsidP="00CB7BFB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</w:t>
      </w:r>
      <w:r w:rsidRPr="0063569D">
        <w:rPr>
          <w:bCs/>
          <w:sz w:val="24"/>
          <w:szCs w:val="24"/>
        </w:rPr>
        <w:t>Расчеты между Покупателем и Продавцом производятся в следующем порядке:</w:t>
      </w:r>
    </w:p>
    <w:p w:rsidR="00CB7BFB" w:rsidRDefault="00CB7BFB" w:rsidP="00CB7BFB">
      <w:pPr>
        <w:pStyle w:val="Iiiaeuiue"/>
        <w:ind w:firstLine="708"/>
        <w:jc w:val="both"/>
        <w:rPr>
          <w:bCs/>
          <w:sz w:val="24"/>
          <w:szCs w:val="24"/>
        </w:rPr>
      </w:pPr>
      <w:r w:rsidRPr="0063569D">
        <w:rPr>
          <w:bCs/>
          <w:sz w:val="24"/>
          <w:szCs w:val="24"/>
        </w:rPr>
        <w:t xml:space="preserve">Денежная сумма в размере </w:t>
      </w:r>
      <w:r>
        <w:rPr>
          <w:bCs/>
          <w:sz w:val="24"/>
          <w:szCs w:val="24"/>
        </w:rPr>
        <w:t>____________________________</w:t>
      </w:r>
      <w:r w:rsidRPr="0063569D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___________________________________</w:t>
      </w:r>
      <w:r w:rsidRPr="0063569D">
        <w:rPr>
          <w:bCs/>
          <w:sz w:val="24"/>
          <w:szCs w:val="24"/>
        </w:rPr>
        <w:t>) рублей уплачивается Покупателем в день подписания настоящего Договора путем перечисления по реквизитам Продавца, указанным в разделе 5 настоящего Договора.</w:t>
      </w:r>
    </w:p>
    <w:p w:rsidR="00CB7BFB" w:rsidRDefault="00CB7BFB" w:rsidP="00CB7BFB">
      <w:pPr>
        <w:pStyle w:val="Iiiaeuiue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Денежная сумма в размере ______________________________________________________</w:t>
      </w:r>
    </w:p>
    <w:p w:rsidR="00CB7BFB" w:rsidRPr="00C551CC" w:rsidRDefault="00CB7BFB" w:rsidP="00CB7BFB">
      <w:pPr>
        <w:pStyle w:val="Iiiaeuiue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(__________________________________) рублей получена Покупателем до подписания настоящего Договора. </w:t>
      </w:r>
      <w:r w:rsidRPr="00C551CC">
        <w:rPr>
          <w:bCs/>
          <w:i/>
          <w:sz w:val="24"/>
          <w:szCs w:val="24"/>
        </w:rPr>
        <w:t>(указывается сумма задатка)</w:t>
      </w:r>
    </w:p>
    <w:p w:rsidR="00CB7BFB" w:rsidRDefault="00CB7BFB" w:rsidP="00CB7BFB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</w:t>
      </w:r>
      <w:r w:rsidRPr="0063569D">
        <w:rPr>
          <w:bCs/>
          <w:sz w:val="24"/>
          <w:szCs w:val="24"/>
        </w:rPr>
        <w:t>.</w:t>
      </w:r>
      <w:r w:rsidRPr="0063569D">
        <w:rPr>
          <w:bCs/>
          <w:sz w:val="24"/>
          <w:szCs w:val="24"/>
        </w:rPr>
        <w:tab/>
        <w:t xml:space="preserve">Фактом оплаты Покупателем </w:t>
      </w:r>
      <w:r>
        <w:rPr>
          <w:bCs/>
          <w:sz w:val="24"/>
          <w:szCs w:val="24"/>
        </w:rPr>
        <w:t>Объекта недвижимости</w:t>
      </w:r>
      <w:r w:rsidRPr="0063569D">
        <w:rPr>
          <w:bCs/>
          <w:sz w:val="24"/>
          <w:szCs w:val="24"/>
        </w:rPr>
        <w:t xml:space="preserve"> по договору купли-продажи является поступление денежных средств на расчетный счет Продавца.</w:t>
      </w:r>
    </w:p>
    <w:p w:rsidR="00CB7BFB" w:rsidRDefault="00CB7BFB" w:rsidP="00CB7BFB">
      <w:pPr>
        <w:pStyle w:val="Iiiaeuiue"/>
        <w:jc w:val="both"/>
        <w:rPr>
          <w:bCs/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3. Передача Объекта недвижимости и переход права собственности</w:t>
      </w: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3.1. Покупатель произвел осмотр Объекта недвижимости и претензий к техническому состоянию Объекта не имеет.</w:t>
      </w: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3.2. Объект недвижимости передается Покупателю с момента заключения настоящего договора, который, по соглашению сторон, имеет силу </w:t>
      </w:r>
      <w:r>
        <w:rPr>
          <w:b/>
          <w:bCs/>
          <w:sz w:val="24"/>
          <w:szCs w:val="24"/>
        </w:rPr>
        <w:t>Акта приема – передачи</w:t>
      </w:r>
      <w:r>
        <w:rPr>
          <w:bCs/>
          <w:sz w:val="24"/>
          <w:szCs w:val="24"/>
        </w:rPr>
        <w:t>.</w:t>
      </w: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3.3. Переход права собственности на Объект недвижимости от Продавца к Покупателю подлежит государственной регистрации в Управлении Федеральной службы  государственной регистрации, кадастра и картографии по</w:t>
      </w:r>
      <w:r>
        <w:rPr>
          <w:sz w:val="24"/>
          <w:szCs w:val="24"/>
        </w:rPr>
        <w:t xml:space="preserve"> Новосибирской области.</w:t>
      </w: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3.4. Покупатель приобретает право собственности на Объект недвижимости с момента государственной регистрации перехода права собственности в установленном законом порядке.</w:t>
      </w: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3.5. Расходы по государственной регистрации перехода права собственности Стороны несут в порядке, предусмотренном действующим законодательством Российской Федерации.</w:t>
      </w:r>
    </w:p>
    <w:p w:rsidR="00CB7BFB" w:rsidRDefault="00CB7BFB" w:rsidP="00CB7BFB">
      <w:pPr>
        <w:pStyle w:val="Iiiaeuiu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3.6. Риск случайной гибели  или повреждения Объекта недвижимости с момента государственной регистрации перехода права собственности на него несет Покупатель.</w:t>
      </w: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</w:t>
      </w:r>
      <w:r>
        <w:rPr>
          <w:rFonts w:eastAsia="Times New Roman"/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4. Права и обязанности сторон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Оплатить стоимость коммунальных услуг, оказанных Продавцу, до перехода права собственности на Объект недвижимости к Покупателю.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Предупредить Покупателя обо всех недостатках Объекта недвижимости, а также предоставить Покупателю все необходимые сведения, связанные с передаваемым Объектом недвижимости.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Передать ключи от Объекта недвижимости в день подписания договора купли-продажи (при наличии).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Передать Покупателю Объект недвижимости в порядке и сроки, предусмотренные настоящим Договором.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Совершить все необходимые действия для перехода права собственности на Объект недвижимости, в том числе своевременно подписать и представить в орган, осуществляющий государственную регистрацию прав на недвижимое имущество и сделок с ним, все необходимые документы.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4.1.6. Продавец обязуется передать Объект в том качественном состоянии, в каком он есть на день подписания Договора.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E17">
        <w:rPr>
          <w:rFonts w:ascii="Times New Roman" w:hAnsi="Times New Roman" w:cs="Times New Roman"/>
          <w:bCs/>
          <w:i/>
          <w:sz w:val="24"/>
          <w:szCs w:val="24"/>
        </w:rPr>
        <w:t xml:space="preserve">4.1.7. В течение 5 рабочих дней с момента заключения настоящего Договора и получения от Покупателя денежных средств, указанных в п. 2.2. настоящего Договора, предпринять все необходимые действия для снятия обременения на </w:t>
      </w:r>
      <w:r>
        <w:rPr>
          <w:rFonts w:ascii="Times New Roman" w:hAnsi="Times New Roman" w:cs="Times New Roman"/>
          <w:bCs/>
          <w:i/>
          <w:sz w:val="24"/>
          <w:szCs w:val="24"/>
        </w:rPr>
        <w:t>Объект недвижимости</w:t>
      </w:r>
      <w:r w:rsidRPr="00685E17">
        <w:rPr>
          <w:rFonts w:ascii="Times New Roman" w:hAnsi="Times New Roman" w:cs="Times New Roman"/>
          <w:bCs/>
          <w:i/>
          <w:sz w:val="24"/>
          <w:szCs w:val="24"/>
        </w:rPr>
        <w:t>: ипотека в силу закона № ___________________________ от ___________________ г. в пользу __________________________________________________________________________.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476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85E17">
        <w:rPr>
          <w:rFonts w:ascii="Times New Roman" w:hAnsi="Times New Roman" w:cs="Times New Roman"/>
          <w:bCs/>
          <w:i/>
          <w:sz w:val="24"/>
          <w:szCs w:val="24"/>
        </w:rPr>
        <w:t>(добавляется при наличии ипотеки в силу закона).</w:t>
      </w:r>
      <w:r w:rsidRPr="00685E1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Принять Объект недвижимости в порядке, предусмотренном настоящим Договором.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Уплатить цену Договора в порядке, предусмотренном настоящим Договором.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Своевременно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Объект недвижимости.</w:t>
      </w:r>
    </w:p>
    <w:p w:rsidR="00CB7BFB" w:rsidRDefault="00CB7BFB" w:rsidP="00CB7B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Стороны обязуются нести расходы, связанные с государственной регистрацией перехода права собственности, в порядке, установленном настоящим Договором и действующим законодательством Российской Федерации.</w:t>
      </w:r>
    </w:p>
    <w:p w:rsidR="00CB7BFB" w:rsidRDefault="00CB7BFB" w:rsidP="00CB7BFB">
      <w:pPr>
        <w:pStyle w:val="ConsPlusNormal"/>
        <w:ind w:firstLine="540"/>
        <w:jc w:val="both"/>
        <w:rPr>
          <w:rFonts w:eastAsia="Times New Roman"/>
          <w:bCs/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5. Прочие условия</w:t>
      </w:r>
    </w:p>
    <w:p w:rsidR="00CB7BFB" w:rsidRPr="00F15020" w:rsidRDefault="00CB7BFB" w:rsidP="00CB7BFB">
      <w:pPr>
        <w:pStyle w:val="Iiiaeuiue"/>
        <w:tabs>
          <w:tab w:val="left" w:pos="56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5.1. </w:t>
      </w:r>
      <w:r w:rsidRPr="00F15020">
        <w:rPr>
          <w:bCs/>
          <w:sz w:val="24"/>
          <w:szCs w:val="24"/>
        </w:rPr>
        <w:t xml:space="preserve">Настоящим Продавец уведомляет Покупателя о том, что на дату подписания  настоящего Договора в </w:t>
      </w:r>
      <w:r>
        <w:rPr>
          <w:bCs/>
          <w:sz w:val="24"/>
          <w:szCs w:val="24"/>
        </w:rPr>
        <w:t>Объекте недвижимости</w:t>
      </w:r>
      <w:r w:rsidRPr="00F15020">
        <w:rPr>
          <w:bCs/>
          <w:sz w:val="24"/>
          <w:szCs w:val="24"/>
        </w:rPr>
        <w:t xml:space="preserve"> зарегистрированы: </w:t>
      </w:r>
      <w:r>
        <w:rPr>
          <w:bCs/>
          <w:sz w:val="24"/>
          <w:szCs w:val="24"/>
        </w:rPr>
        <w:t>___________________________________________________________________________________</w:t>
      </w:r>
      <w:r w:rsidRPr="00F15020">
        <w:rPr>
          <w:bCs/>
          <w:sz w:val="24"/>
          <w:szCs w:val="24"/>
        </w:rPr>
        <w:t>.</w:t>
      </w:r>
    </w:p>
    <w:p w:rsidR="00CB7BFB" w:rsidRDefault="00CB7BFB" w:rsidP="00CB7BFB">
      <w:pPr>
        <w:pStyle w:val="Iiiaeuiue"/>
        <w:jc w:val="both"/>
        <w:rPr>
          <w:bCs/>
          <w:sz w:val="24"/>
          <w:szCs w:val="24"/>
        </w:rPr>
      </w:pPr>
      <w:r w:rsidRPr="00F15020">
        <w:rPr>
          <w:bCs/>
          <w:sz w:val="24"/>
          <w:szCs w:val="24"/>
        </w:rPr>
        <w:tab/>
        <w:t>Покупатель самостоятельно и за свой счет осуществляет выселение и снятие с регистрационного учета зарегистрированных лиц</w:t>
      </w:r>
      <w:r>
        <w:rPr>
          <w:bCs/>
          <w:sz w:val="24"/>
          <w:szCs w:val="24"/>
        </w:rPr>
        <w:t xml:space="preserve"> </w:t>
      </w:r>
    </w:p>
    <w:p w:rsidR="00CB7BFB" w:rsidRPr="001A7840" w:rsidRDefault="00CB7BFB" w:rsidP="00CB7BFB">
      <w:pPr>
        <w:pStyle w:val="Iiiaeuiue"/>
        <w:ind w:firstLine="708"/>
        <w:jc w:val="both"/>
        <w:rPr>
          <w:rFonts w:eastAsia="Times New Roman"/>
          <w:bCs/>
          <w:i/>
          <w:sz w:val="24"/>
          <w:szCs w:val="24"/>
        </w:rPr>
      </w:pPr>
      <w:r w:rsidRPr="001A7840">
        <w:rPr>
          <w:bCs/>
          <w:i/>
          <w:sz w:val="24"/>
          <w:szCs w:val="24"/>
        </w:rPr>
        <w:t xml:space="preserve">(Вариант: Настоящим Продавец уведомляет Покупателя о том, что на дату подписания  настоящего Договора в </w:t>
      </w:r>
      <w:r>
        <w:rPr>
          <w:bCs/>
          <w:i/>
          <w:sz w:val="24"/>
          <w:szCs w:val="24"/>
        </w:rPr>
        <w:t xml:space="preserve">Объекте недвижимости </w:t>
      </w:r>
      <w:r w:rsidRPr="001A7840">
        <w:rPr>
          <w:bCs/>
          <w:i/>
          <w:sz w:val="24"/>
          <w:szCs w:val="24"/>
        </w:rPr>
        <w:t xml:space="preserve"> никто не зарегистрирован).</w:t>
      </w:r>
    </w:p>
    <w:p w:rsidR="00CB7BFB" w:rsidRDefault="00CB7BFB" w:rsidP="00CB7BFB">
      <w:pPr>
        <w:pStyle w:val="Iiiaeuiue"/>
        <w:jc w:val="both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4"/>
        </w:rPr>
        <w:t>5.2. Настоящий договор вступает в силу с момента подписания сторонами и действует до полного выполнения Сторонами своих обязательств.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5.3. Настоящий Договор составлен в трех экземплярах, имеющих равную юридическую силу, один из которых находятся у Продавца, один у Покупателя, третий находится в Управлении Федеральной службы  государственной регистрации, кадастра и картографии по</w:t>
      </w:r>
      <w:r>
        <w:rPr>
          <w:sz w:val="24"/>
          <w:szCs w:val="24"/>
        </w:rPr>
        <w:t xml:space="preserve"> Новосибирской области.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РЕКВИЗИТЫ  СТОРОН: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Продавец: 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Акционерное общество «Новосибирское областное агентство ипотечного кредитования»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(сокращенно АО «НОАИК»), ИНН 5406406890, КПП 540501001,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и почтовый адрес: 630102, г. Новосибирск, ул. </w:t>
      </w:r>
      <w:proofErr w:type="spellStart"/>
      <w:r>
        <w:rPr>
          <w:sz w:val="24"/>
          <w:szCs w:val="24"/>
        </w:rPr>
        <w:t>Зыряновская</w:t>
      </w:r>
      <w:proofErr w:type="spellEnd"/>
      <w:r>
        <w:rPr>
          <w:sz w:val="24"/>
          <w:szCs w:val="24"/>
        </w:rPr>
        <w:t>, дом 53, офис 305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Р/с 40702810204000001365 в Банк «Левобережный» (ПАО), 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К/с 30101810100000000850, БИК 045004850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proofErr w:type="spellStart"/>
      <w:r>
        <w:rPr>
          <w:sz w:val="24"/>
          <w:szCs w:val="24"/>
        </w:rPr>
        <w:t>Феликова</w:t>
      </w:r>
      <w:proofErr w:type="spellEnd"/>
      <w:r>
        <w:rPr>
          <w:sz w:val="24"/>
          <w:szCs w:val="24"/>
        </w:rPr>
        <w:t xml:space="preserve"> Анна Александровна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Покупатель: </w:t>
      </w: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</w:p>
    <w:p w:rsidR="00CB7BFB" w:rsidRDefault="00CB7BFB" w:rsidP="00CB7BFB">
      <w:pPr>
        <w:pStyle w:val="Iiiaeuiue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CB7BFB" w:rsidRDefault="00CB7BFB" w:rsidP="00CB7BFB">
      <w:pPr>
        <w:pStyle w:val="Iiiaeuiue"/>
        <w:jc w:val="both"/>
      </w:pPr>
    </w:p>
    <w:p w:rsidR="000D640F" w:rsidRDefault="00CB7BFB">
      <w:bookmarkStart w:id="0" w:name="_GoBack"/>
      <w:bookmarkEnd w:id="0"/>
    </w:p>
    <w:sectPr w:rsidR="000D640F">
      <w:pgSz w:w="11906" w:h="16838"/>
      <w:pgMar w:top="851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75AE44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905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47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3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9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5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19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D2"/>
    <w:rsid w:val="00540DD2"/>
    <w:rsid w:val="00906D67"/>
    <w:rsid w:val="00B82AAB"/>
    <w:rsid w:val="00C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CB7B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B7B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CB7BF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B7B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7505</Characters>
  <Application>Microsoft Office Word</Application>
  <DocSecurity>0</DocSecurity>
  <Lines>62</Lines>
  <Paragraphs>17</Paragraphs>
  <ScaleCrop>false</ScaleCrop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Петрушин Данила Олегович</dc:creator>
  <cp:keywords/>
  <dc:description/>
  <cp:lastModifiedBy>Петрушин Данила Олегович</cp:lastModifiedBy>
  <cp:revision>2</cp:revision>
  <dcterms:created xsi:type="dcterms:W3CDTF">2018-07-18T02:59:00Z</dcterms:created>
  <dcterms:modified xsi:type="dcterms:W3CDTF">2018-07-18T02:59:00Z</dcterms:modified>
</cp:coreProperties>
</file>