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297" w:rsidRPr="00462099" w:rsidRDefault="00773297">
      <w:pPr>
        <w:jc w:val="center"/>
        <w:rPr>
          <w:rFonts w:ascii="Cambria" w:hAnsi="Cambria"/>
          <w:b/>
          <w:sz w:val="20"/>
          <w:szCs w:val="20"/>
        </w:rPr>
      </w:pPr>
      <w:r w:rsidRPr="00462099">
        <w:rPr>
          <w:rFonts w:ascii="Cambria" w:hAnsi="Cambria"/>
          <w:b/>
          <w:sz w:val="20"/>
          <w:szCs w:val="20"/>
        </w:rPr>
        <w:t xml:space="preserve">ДОГОВОР О ЗАДАТКЕ № </w:t>
      </w:r>
    </w:p>
    <w:p w:rsidR="00773297" w:rsidRPr="00462099" w:rsidRDefault="00773297">
      <w:pPr>
        <w:jc w:val="center"/>
        <w:rPr>
          <w:rFonts w:ascii="Cambria" w:hAnsi="Cambria"/>
          <w:b/>
          <w:sz w:val="20"/>
          <w:szCs w:val="20"/>
        </w:rPr>
      </w:pPr>
    </w:p>
    <w:tbl>
      <w:tblPr>
        <w:tblW w:w="0" w:type="auto"/>
        <w:tblLayout w:type="fixed"/>
        <w:tblLook w:val="0000" w:firstRow="0" w:lastRow="0" w:firstColumn="0" w:lastColumn="0" w:noHBand="0" w:noVBand="0"/>
      </w:tblPr>
      <w:tblGrid>
        <w:gridCol w:w="5068"/>
        <w:gridCol w:w="5069"/>
      </w:tblGrid>
      <w:tr w:rsidR="00773297" w:rsidRPr="00462099">
        <w:tc>
          <w:tcPr>
            <w:tcW w:w="5068" w:type="dxa"/>
            <w:shd w:val="clear" w:color="auto" w:fill="auto"/>
          </w:tcPr>
          <w:p w:rsidR="00773297" w:rsidRPr="00462099" w:rsidRDefault="00773297">
            <w:pPr>
              <w:snapToGrid w:val="0"/>
              <w:rPr>
                <w:rFonts w:ascii="Cambria" w:hAnsi="Cambria"/>
                <w:sz w:val="20"/>
                <w:szCs w:val="20"/>
              </w:rPr>
            </w:pPr>
            <w:r w:rsidRPr="00462099">
              <w:rPr>
                <w:rFonts w:ascii="Cambria" w:hAnsi="Cambria"/>
                <w:sz w:val="20"/>
                <w:szCs w:val="20"/>
              </w:rPr>
              <w:t>г. Ейск</w:t>
            </w:r>
          </w:p>
        </w:tc>
        <w:tc>
          <w:tcPr>
            <w:tcW w:w="5069" w:type="dxa"/>
            <w:shd w:val="clear" w:color="auto" w:fill="auto"/>
          </w:tcPr>
          <w:p w:rsidR="00773297" w:rsidRPr="00462099" w:rsidRDefault="00773297" w:rsidP="00E00B7B">
            <w:pPr>
              <w:snapToGrid w:val="0"/>
              <w:jc w:val="right"/>
              <w:rPr>
                <w:rFonts w:ascii="Cambria" w:hAnsi="Cambria"/>
                <w:sz w:val="20"/>
                <w:szCs w:val="20"/>
              </w:rPr>
            </w:pPr>
            <w:r w:rsidRPr="00462099">
              <w:rPr>
                <w:rFonts w:ascii="Cambria" w:hAnsi="Cambria"/>
                <w:sz w:val="20"/>
                <w:szCs w:val="20"/>
              </w:rPr>
              <w:t>«   » _____________ 201</w:t>
            </w:r>
            <w:r w:rsidR="00E00B7B">
              <w:rPr>
                <w:rFonts w:ascii="Cambria" w:hAnsi="Cambria"/>
                <w:sz w:val="20"/>
                <w:szCs w:val="20"/>
              </w:rPr>
              <w:t>__</w:t>
            </w:r>
            <w:r w:rsidRPr="00462099">
              <w:rPr>
                <w:rFonts w:ascii="Cambria" w:hAnsi="Cambria"/>
                <w:sz w:val="20"/>
                <w:szCs w:val="20"/>
              </w:rPr>
              <w:t>г.</w:t>
            </w:r>
          </w:p>
        </w:tc>
      </w:tr>
    </w:tbl>
    <w:p w:rsidR="005C0F2A" w:rsidRPr="00462099" w:rsidRDefault="005C0F2A" w:rsidP="007C6459">
      <w:pPr>
        <w:ind w:firstLine="567"/>
        <w:jc w:val="both"/>
        <w:rPr>
          <w:rFonts w:ascii="Cambria" w:hAnsi="Cambria"/>
          <w:sz w:val="20"/>
          <w:szCs w:val="20"/>
        </w:rPr>
      </w:pPr>
    </w:p>
    <w:p w:rsidR="005211A7" w:rsidRPr="00462099" w:rsidRDefault="00F26DF9" w:rsidP="00D34508">
      <w:pPr>
        <w:ind w:firstLine="567"/>
        <w:jc w:val="both"/>
        <w:rPr>
          <w:rFonts w:ascii="Cambria" w:hAnsi="Cambria"/>
          <w:sz w:val="20"/>
          <w:szCs w:val="20"/>
        </w:rPr>
      </w:pPr>
      <w:r w:rsidRPr="00462099">
        <w:rPr>
          <w:rFonts w:ascii="Cambria" w:hAnsi="Cambria"/>
          <w:sz w:val="20"/>
          <w:szCs w:val="20"/>
        </w:rPr>
        <w:t xml:space="preserve">Конкурсный управляющий </w:t>
      </w:r>
      <w:r w:rsidR="008E0C00" w:rsidRPr="00462099">
        <w:rPr>
          <w:rFonts w:ascii="Cambria" w:hAnsi="Cambria"/>
          <w:sz w:val="20"/>
          <w:szCs w:val="20"/>
        </w:rPr>
        <w:t>ООО «</w:t>
      </w:r>
      <w:r w:rsidR="00462099" w:rsidRPr="00462099">
        <w:rPr>
          <w:rFonts w:ascii="Cambria" w:hAnsi="Cambria"/>
          <w:sz w:val="20"/>
          <w:szCs w:val="20"/>
        </w:rPr>
        <w:t>Югторгсервис</w:t>
      </w:r>
      <w:r w:rsidR="008E0C00" w:rsidRPr="00462099">
        <w:rPr>
          <w:rFonts w:ascii="Cambria" w:hAnsi="Cambria"/>
          <w:sz w:val="20"/>
          <w:szCs w:val="20"/>
        </w:rPr>
        <w:t>»</w:t>
      </w:r>
      <w:r w:rsidRPr="00462099">
        <w:rPr>
          <w:rFonts w:ascii="Cambria" w:hAnsi="Cambria"/>
          <w:sz w:val="20"/>
          <w:szCs w:val="20"/>
        </w:rPr>
        <w:t xml:space="preserve"> Клименко Дмитрий Иванович, действующ</w:t>
      </w:r>
      <w:r w:rsidR="00505154" w:rsidRPr="00462099">
        <w:rPr>
          <w:rFonts w:ascii="Cambria" w:hAnsi="Cambria"/>
          <w:sz w:val="20"/>
          <w:szCs w:val="20"/>
        </w:rPr>
        <w:t>ий</w:t>
      </w:r>
      <w:r w:rsidRPr="00462099">
        <w:rPr>
          <w:rFonts w:ascii="Cambria" w:hAnsi="Cambria"/>
          <w:sz w:val="20"/>
          <w:szCs w:val="20"/>
        </w:rPr>
        <w:t xml:space="preserve"> на основании </w:t>
      </w:r>
      <w:r w:rsidR="00505154" w:rsidRPr="00462099">
        <w:rPr>
          <w:rFonts w:ascii="Cambria" w:hAnsi="Cambria"/>
          <w:sz w:val="20"/>
          <w:szCs w:val="20"/>
        </w:rPr>
        <w:t xml:space="preserve">решения Арбитражного суда Краснодарского края по делу </w:t>
      </w:r>
      <w:r w:rsidR="00462099" w:rsidRPr="00462099">
        <w:rPr>
          <w:rFonts w:ascii="Cambria" w:hAnsi="Cambria"/>
          <w:sz w:val="20"/>
          <w:szCs w:val="20"/>
        </w:rPr>
        <w:t>А32-34475/2016 от 11.04.17г.</w:t>
      </w:r>
      <w:r w:rsidRPr="00462099">
        <w:rPr>
          <w:rFonts w:ascii="Cambria" w:hAnsi="Cambria"/>
          <w:sz w:val="20"/>
          <w:szCs w:val="20"/>
        </w:rPr>
        <w:t xml:space="preserve">, </w:t>
      </w:r>
      <w:r w:rsidR="006966C2" w:rsidRPr="00462099">
        <w:rPr>
          <w:rFonts w:ascii="Cambria" w:hAnsi="Cambria"/>
          <w:sz w:val="20"/>
          <w:szCs w:val="20"/>
        </w:rPr>
        <w:t>именуем</w:t>
      </w:r>
      <w:r w:rsidRPr="00462099">
        <w:rPr>
          <w:rFonts w:ascii="Cambria" w:hAnsi="Cambria"/>
          <w:sz w:val="20"/>
          <w:szCs w:val="20"/>
        </w:rPr>
        <w:t>ый</w:t>
      </w:r>
      <w:r w:rsidR="006966C2" w:rsidRPr="00462099">
        <w:rPr>
          <w:rFonts w:ascii="Cambria" w:hAnsi="Cambria"/>
          <w:sz w:val="20"/>
          <w:szCs w:val="20"/>
        </w:rPr>
        <w:t xml:space="preserve"> в дальнейшем «Организатор торгов»</w:t>
      </w:r>
      <w:r w:rsidR="00773297" w:rsidRPr="00462099">
        <w:rPr>
          <w:rFonts w:ascii="Cambria" w:hAnsi="Cambria"/>
          <w:sz w:val="20"/>
          <w:szCs w:val="20"/>
        </w:rPr>
        <w:t xml:space="preserve">, с одной стороны, </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и Гражданин РФ</w:t>
      </w:r>
      <w:r w:rsidR="00F26DF9" w:rsidRPr="00462099">
        <w:rPr>
          <w:rFonts w:ascii="Cambria" w:hAnsi="Cambria"/>
          <w:sz w:val="20"/>
          <w:szCs w:val="20"/>
        </w:rPr>
        <w:t xml:space="preserve"> (Общество)</w:t>
      </w:r>
      <w:r w:rsidRPr="00462099">
        <w:rPr>
          <w:rFonts w:ascii="Cambria" w:hAnsi="Cambria"/>
          <w:sz w:val="20"/>
          <w:szCs w:val="20"/>
        </w:rPr>
        <w:t xml:space="preserve"> ________________, именуемый в дальнейшем «Заявитель», с другой стороны, руководствуясь Федеральным законом РФ от 26.10.2002г. № 127-ФЗ «О несостоятельности (банкротстве)», сообщением о проведении торгов, содержащиеся в информационном сообщении о проведении торгов, </w:t>
      </w:r>
      <w:r w:rsidR="007C6459" w:rsidRPr="00462099">
        <w:rPr>
          <w:rFonts w:ascii="Cambria" w:hAnsi="Cambria"/>
          <w:sz w:val="20"/>
          <w:szCs w:val="20"/>
        </w:rPr>
        <w:t xml:space="preserve">опубликованном в газете </w:t>
      </w:r>
      <w:r w:rsidR="002D17BE" w:rsidRPr="00462099">
        <w:rPr>
          <w:rFonts w:ascii="Cambria" w:hAnsi="Cambria"/>
          <w:sz w:val="20"/>
          <w:szCs w:val="20"/>
        </w:rPr>
        <w:t>«</w:t>
      </w:r>
      <w:proofErr w:type="spellStart"/>
      <w:r w:rsidR="002D17BE" w:rsidRPr="00462099">
        <w:rPr>
          <w:rFonts w:ascii="Cambria" w:hAnsi="Cambria"/>
          <w:sz w:val="20"/>
          <w:szCs w:val="20"/>
        </w:rPr>
        <w:t>КоммерсантЪ</w:t>
      </w:r>
      <w:proofErr w:type="spellEnd"/>
      <w:r w:rsidR="002D17BE" w:rsidRPr="00462099">
        <w:rPr>
          <w:rFonts w:ascii="Cambria" w:hAnsi="Cambria"/>
          <w:sz w:val="20"/>
          <w:szCs w:val="20"/>
        </w:rPr>
        <w:t xml:space="preserve">» № _________ от </w:t>
      </w:r>
      <w:r w:rsidR="00A64C6B" w:rsidRPr="00462099">
        <w:rPr>
          <w:rFonts w:ascii="Cambria" w:hAnsi="Cambria"/>
          <w:sz w:val="20"/>
          <w:szCs w:val="20"/>
        </w:rPr>
        <w:t>_____________</w:t>
      </w:r>
      <w:r w:rsidR="002D17BE" w:rsidRPr="00462099">
        <w:rPr>
          <w:rFonts w:ascii="Cambria" w:hAnsi="Cambria"/>
          <w:sz w:val="20"/>
          <w:szCs w:val="20"/>
        </w:rPr>
        <w:t xml:space="preserve">г., на сайте Единого федерального реестра сведений о банкротстве сообщение № </w:t>
      </w:r>
      <w:r w:rsidR="002D17BE" w:rsidRPr="00462099">
        <w:rPr>
          <w:rFonts w:ascii="Cambria" w:hAnsi="Cambria"/>
          <w:color w:val="333333"/>
          <w:sz w:val="20"/>
          <w:szCs w:val="20"/>
          <w:shd w:val="clear" w:color="auto" w:fill="F3F6F8"/>
        </w:rPr>
        <w:t>___</w:t>
      </w:r>
      <w:r w:rsidR="002D17BE" w:rsidRPr="00462099">
        <w:rPr>
          <w:rFonts w:ascii="Cambria" w:hAnsi="Cambria"/>
          <w:sz w:val="20"/>
          <w:szCs w:val="20"/>
        </w:rPr>
        <w:t xml:space="preserve"> от </w:t>
      </w:r>
      <w:r w:rsidR="005F72D5" w:rsidRPr="00462099">
        <w:rPr>
          <w:rFonts w:ascii="Cambria" w:hAnsi="Cambria"/>
          <w:sz w:val="20"/>
          <w:szCs w:val="20"/>
        </w:rPr>
        <w:t>_______________</w:t>
      </w:r>
      <w:r w:rsidR="002D17BE" w:rsidRPr="00462099">
        <w:rPr>
          <w:rFonts w:ascii="Cambria" w:hAnsi="Cambria"/>
          <w:sz w:val="20"/>
          <w:szCs w:val="20"/>
        </w:rPr>
        <w:t>г.</w:t>
      </w:r>
      <w:r w:rsidRPr="00462099">
        <w:rPr>
          <w:rFonts w:ascii="Cambria" w:hAnsi="Cambria"/>
          <w:sz w:val="20"/>
          <w:szCs w:val="20"/>
        </w:rPr>
        <w:t>, заключили настоящий Договор о нижеследующем.</w:t>
      </w:r>
    </w:p>
    <w:p w:rsidR="00773297" w:rsidRPr="00462099" w:rsidRDefault="00773297" w:rsidP="00D34508">
      <w:pPr>
        <w:ind w:firstLine="567"/>
        <w:jc w:val="both"/>
        <w:rPr>
          <w:rFonts w:ascii="Cambria" w:hAnsi="Cambria"/>
          <w:sz w:val="20"/>
          <w:szCs w:val="20"/>
        </w:rPr>
      </w:pPr>
    </w:p>
    <w:p w:rsidR="00773297" w:rsidRPr="00462099" w:rsidRDefault="00773297" w:rsidP="00D34508">
      <w:pPr>
        <w:numPr>
          <w:ilvl w:val="0"/>
          <w:numId w:val="1"/>
        </w:numPr>
        <w:ind w:left="0" w:firstLine="567"/>
        <w:rPr>
          <w:rFonts w:ascii="Cambria" w:hAnsi="Cambria"/>
          <w:b/>
          <w:sz w:val="20"/>
          <w:szCs w:val="20"/>
        </w:rPr>
      </w:pPr>
      <w:r w:rsidRPr="00462099">
        <w:rPr>
          <w:rFonts w:ascii="Cambria" w:hAnsi="Cambria"/>
          <w:b/>
          <w:sz w:val="20"/>
          <w:szCs w:val="20"/>
        </w:rPr>
        <w:t>ПРЕДМЕТ ДОГОВОРА</w:t>
      </w:r>
    </w:p>
    <w:p w:rsidR="00CB2AA4" w:rsidRPr="00462099" w:rsidRDefault="00773297" w:rsidP="00D34508">
      <w:pPr>
        <w:pStyle w:val="Default"/>
        <w:ind w:firstLine="567"/>
        <w:jc w:val="both"/>
        <w:rPr>
          <w:rFonts w:ascii="Cambria" w:hAnsi="Cambria"/>
          <w:sz w:val="20"/>
          <w:szCs w:val="20"/>
        </w:rPr>
      </w:pPr>
      <w:r w:rsidRPr="00462099">
        <w:rPr>
          <w:rFonts w:ascii="Cambria" w:hAnsi="Cambria"/>
          <w:sz w:val="20"/>
          <w:szCs w:val="20"/>
        </w:rPr>
        <w:t xml:space="preserve">Для участия в торгах по продаже Имущества, принадлежащего </w:t>
      </w:r>
      <w:r w:rsidR="008E0C00" w:rsidRPr="00462099">
        <w:rPr>
          <w:rFonts w:ascii="Cambria" w:hAnsi="Cambria"/>
          <w:sz w:val="20"/>
          <w:szCs w:val="20"/>
        </w:rPr>
        <w:t>ООО «</w:t>
      </w:r>
      <w:r w:rsidR="00462099" w:rsidRPr="00462099">
        <w:rPr>
          <w:rFonts w:ascii="Cambria" w:hAnsi="Cambria"/>
          <w:sz w:val="20"/>
          <w:szCs w:val="20"/>
        </w:rPr>
        <w:t>Югторгсервис</w:t>
      </w:r>
      <w:r w:rsidR="008E0C00" w:rsidRPr="00462099">
        <w:rPr>
          <w:rFonts w:ascii="Cambria" w:hAnsi="Cambria"/>
          <w:sz w:val="20"/>
          <w:szCs w:val="20"/>
        </w:rPr>
        <w:t>»</w:t>
      </w:r>
      <w:r w:rsidR="006966C2" w:rsidRPr="00462099">
        <w:rPr>
          <w:rFonts w:ascii="Cambria" w:hAnsi="Cambria"/>
          <w:sz w:val="20"/>
          <w:szCs w:val="20"/>
        </w:rPr>
        <w:t xml:space="preserve"> </w:t>
      </w:r>
      <w:r w:rsidRPr="00462099">
        <w:rPr>
          <w:rFonts w:ascii="Cambria" w:hAnsi="Cambria"/>
          <w:sz w:val="20"/>
          <w:szCs w:val="20"/>
        </w:rPr>
        <w:t xml:space="preserve">(далее именуемое Продавец), состоящего: </w:t>
      </w:r>
      <w:r w:rsidRPr="00462099">
        <w:rPr>
          <w:rFonts w:ascii="Cambria" w:hAnsi="Cambria"/>
          <w:b/>
          <w:sz w:val="20"/>
          <w:szCs w:val="20"/>
        </w:rPr>
        <w:t xml:space="preserve">Лот № </w:t>
      </w:r>
      <w:r w:rsidR="00C96893" w:rsidRPr="00462099">
        <w:rPr>
          <w:rFonts w:ascii="Cambria" w:hAnsi="Cambria"/>
          <w:b/>
          <w:sz w:val="20"/>
          <w:szCs w:val="20"/>
        </w:rPr>
        <w:t>1</w:t>
      </w:r>
      <w:r w:rsidR="00462099" w:rsidRPr="00462099">
        <w:rPr>
          <w:rFonts w:ascii="Cambria" w:hAnsi="Cambria"/>
          <w:b/>
          <w:sz w:val="20"/>
          <w:szCs w:val="20"/>
        </w:rPr>
        <w:t xml:space="preserve"> </w:t>
      </w:r>
      <w:r w:rsidRPr="00462099">
        <w:rPr>
          <w:rFonts w:ascii="Cambria" w:hAnsi="Cambria"/>
          <w:sz w:val="20"/>
          <w:szCs w:val="20"/>
        </w:rPr>
        <w:t xml:space="preserve">на условиях, содержащихся в информационном сообщении о проведении торгов, опубликованном </w:t>
      </w:r>
      <w:r w:rsidR="007C6459" w:rsidRPr="00462099">
        <w:rPr>
          <w:rFonts w:ascii="Cambria" w:hAnsi="Cambria"/>
          <w:sz w:val="20"/>
          <w:szCs w:val="20"/>
        </w:rPr>
        <w:t xml:space="preserve">газете </w:t>
      </w:r>
      <w:r w:rsidR="005F72D5" w:rsidRPr="00462099">
        <w:rPr>
          <w:rFonts w:ascii="Cambria" w:hAnsi="Cambria"/>
          <w:sz w:val="20"/>
          <w:szCs w:val="20"/>
        </w:rPr>
        <w:t>«</w:t>
      </w:r>
      <w:proofErr w:type="spellStart"/>
      <w:r w:rsidR="005F72D5" w:rsidRPr="00462099">
        <w:rPr>
          <w:rFonts w:ascii="Cambria" w:hAnsi="Cambria"/>
          <w:sz w:val="20"/>
          <w:szCs w:val="20"/>
        </w:rPr>
        <w:t>КоммерсантЪ</w:t>
      </w:r>
      <w:proofErr w:type="spellEnd"/>
      <w:r w:rsidR="005F72D5" w:rsidRPr="00462099">
        <w:rPr>
          <w:rFonts w:ascii="Cambria" w:hAnsi="Cambria"/>
          <w:sz w:val="20"/>
          <w:szCs w:val="20"/>
        </w:rPr>
        <w:t xml:space="preserve">» № _________ от </w:t>
      </w:r>
      <w:r w:rsidR="008E0C00" w:rsidRPr="00462099">
        <w:rPr>
          <w:rFonts w:ascii="Cambria" w:hAnsi="Cambria"/>
          <w:sz w:val="20"/>
          <w:szCs w:val="20"/>
        </w:rPr>
        <w:t>___________</w:t>
      </w:r>
      <w:r w:rsidR="005F72D5" w:rsidRPr="00462099">
        <w:rPr>
          <w:rFonts w:ascii="Cambria" w:hAnsi="Cambria"/>
          <w:sz w:val="20"/>
          <w:szCs w:val="20"/>
        </w:rPr>
        <w:t xml:space="preserve">г., на сайте Единого федерального реестра сведений о банкротстве сообщение № </w:t>
      </w:r>
      <w:r w:rsidR="005F72D5" w:rsidRPr="00462099">
        <w:rPr>
          <w:rFonts w:ascii="Cambria" w:hAnsi="Cambria"/>
          <w:color w:val="333333"/>
          <w:sz w:val="20"/>
          <w:szCs w:val="20"/>
          <w:shd w:val="clear" w:color="auto" w:fill="F3F6F8"/>
        </w:rPr>
        <w:t>___</w:t>
      </w:r>
      <w:r w:rsidR="005F72D5" w:rsidRPr="00462099">
        <w:rPr>
          <w:rFonts w:ascii="Cambria" w:hAnsi="Cambria"/>
          <w:sz w:val="20"/>
          <w:szCs w:val="20"/>
        </w:rPr>
        <w:t xml:space="preserve"> от _______________г.</w:t>
      </w:r>
      <w:r w:rsidRPr="00462099">
        <w:rPr>
          <w:rFonts w:ascii="Cambria" w:hAnsi="Cambria"/>
          <w:sz w:val="20"/>
          <w:szCs w:val="20"/>
        </w:rPr>
        <w:t>, Заявитель перечисляет в качестве задатка денежные средства в размере 10% от начальной цены</w:t>
      </w:r>
      <w:r w:rsidR="00CB2AA4" w:rsidRPr="00462099">
        <w:rPr>
          <w:rFonts w:ascii="Cambria" w:hAnsi="Cambria"/>
          <w:sz w:val="20"/>
          <w:szCs w:val="20"/>
        </w:rPr>
        <w:t>:</w:t>
      </w:r>
    </w:p>
    <w:p w:rsidR="00E215E3" w:rsidRPr="00462099" w:rsidRDefault="00462099" w:rsidP="008E0C00">
      <w:pPr>
        <w:pStyle w:val="aa"/>
        <w:ind w:firstLine="567"/>
        <w:jc w:val="both"/>
        <w:rPr>
          <w:rFonts w:ascii="Cambria" w:hAnsi="Cambria"/>
          <w:sz w:val="20"/>
          <w:szCs w:val="20"/>
        </w:rPr>
      </w:pPr>
      <w:r w:rsidRPr="00462099">
        <w:rPr>
          <w:rFonts w:ascii="Cambria" w:hAnsi="Cambria"/>
          <w:b/>
          <w:sz w:val="20"/>
          <w:szCs w:val="20"/>
        </w:rPr>
        <w:t>лот №1</w:t>
      </w:r>
      <w:r w:rsidRPr="00462099">
        <w:rPr>
          <w:rFonts w:ascii="Cambria" w:hAnsi="Cambria"/>
          <w:sz w:val="20"/>
          <w:szCs w:val="20"/>
        </w:rPr>
        <w:t xml:space="preserve"> – </w:t>
      </w:r>
      <w:r w:rsidRPr="00462099">
        <w:rPr>
          <w:rFonts w:ascii="Cambria" w:hAnsi="Cambria"/>
          <w:bCs/>
          <w:sz w:val="20"/>
          <w:szCs w:val="20"/>
        </w:rPr>
        <w:t xml:space="preserve">залог ПАО «Сбербанк России»: здание нежилое, пл. 327,3 </w:t>
      </w:r>
      <w:proofErr w:type="spellStart"/>
      <w:r w:rsidRPr="00462099">
        <w:rPr>
          <w:rFonts w:ascii="Cambria" w:hAnsi="Cambria"/>
          <w:bCs/>
          <w:sz w:val="20"/>
          <w:szCs w:val="20"/>
        </w:rPr>
        <w:t>кв.м</w:t>
      </w:r>
      <w:proofErr w:type="spellEnd"/>
      <w:r w:rsidRPr="00462099">
        <w:rPr>
          <w:rFonts w:ascii="Cambria" w:hAnsi="Cambria"/>
          <w:bCs/>
          <w:sz w:val="20"/>
          <w:szCs w:val="20"/>
        </w:rPr>
        <w:t xml:space="preserve">., к.н. 23:33:0107002:381, земельный участок для строительства и эксплуатации гостевых домов, пл. 180,0 </w:t>
      </w:r>
      <w:proofErr w:type="spellStart"/>
      <w:r w:rsidRPr="00462099">
        <w:rPr>
          <w:rFonts w:ascii="Cambria" w:hAnsi="Cambria"/>
          <w:bCs/>
          <w:sz w:val="20"/>
          <w:szCs w:val="20"/>
        </w:rPr>
        <w:t>кв.м</w:t>
      </w:r>
      <w:proofErr w:type="spellEnd"/>
      <w:r w:rsidRPr="00462099">
        <w:rPr>
          <w:rFonts w:ascii="Cambria" w:hAnsi="Cambria"/>
          <w:bCs/>
          <w:sz w:val="20"/>
          <w:szCs w:val="20"/>
        </w:rPr>
        <w:t xml:space="preserve">., к.н. 23:33:0107002:758, адрес: Краснодарский край, Туапсинский р-н, с. Ольгинка, </w:t>
      </w:r>
      <w:proofErr w:type="spellStart"/>
      <w:r w:rsidRPr="00462099">
        <w:rPr>
          <w:rFonts w:ascii="Cambria" w:hAnsi="Cambria"/>
          <w:bCs/>
          <w:sz w:val="20"/>
          <w:szCs w:val="20"/>
        </w:rPr>
        <w:t>мкр</w:t>
      </w:r>
      <w:proofErr w:type="spellEnd"/>
      <w:r w:rsidRPr="00462099">
        <w:rPr>
          <w:rFonts w:ascii="Cambria" w:hAnsi="Cambria"/>
          <w:bCs/>
          <w:sz w:val="20"/>
          <w:szCs w:val="20"/>
        </w:rPr>
        <w:t xml:space="preserve">. 2, №6/11 </w:t>
      </w:r>
      <w:r w:rsidRPr="00462099">
        <w:rPr>
          <w:rFonts w:ascii="Cambria" w:hAnsi="Cambria"/>
          <w:sz w:val="20"/>
          <w:szCs w:val="20"/>
        </w:rPr>
        <w:t xml:space="preserve">– </w:t>
      </w:r>
      <w:r w:rsidRPr="00462099">
        <w:rPr>
          <w:rFonts w:ascii="Cambria" w:hAnsi="Cambria"/>
          <w:b/>
          <w:sz w:val="20"/>
          <w:szCs w:val="20"/>
        </w:rPr>
        <w:t xml:space="preserve">начальная цена лота – </w:t>
      </w:r>
      <w:r w:rsidR="009B0423" w:rsidRPr="009B0423">
        <w:rPr>
          <w:rFonts w:ascii="Cambria" w:hAnsi="Cambria"/>
          <w:b/>
          <w:sz w:val="20"/>
          <w:szCs w:val="20"/>
        </w:rPr>
        <w:t>5 463 177,24</w:t>
      </w:r>
      <w:r w:rsidRPr="009B0423">
        <w:rPr>
          <w:rFonts w:ascii="Cambria" w:hAnsi="Cambria"/>
          <w:b/>
          <w:sz w:val="20"/>
          <w:szCs w:val="20"/>
        </w:rPr>
        <w:t>руб</w:t>
      </w:r>
      <w:r w:rsidRPr="00462099">
        <w:rPr>
          <w:rFonts w:ascii="Cambria" w:hAnsi="Cambria"/>
          <w:b/>
          <w:sz w:val="20"/>
          <w:szCs w:val="20"/>
        </w:rPr>
        <w:t>.</w:t>
      </w:r>
    </w:p>
    <w:p w:rsidR="00773297" w:rsidRPr="00462099" w:rsidRDefault="00773297" w:rsidP="00D34508">
      <w:pPr>
        <w:pStyle w:val="aa"/>
        <w:ind w:firstLine="567"/>
        <w:jc w:val="both"/>
        <w:rPr>
          <w:rFonts w:ascii="Cambria" w:hAnsi="Cambria"/>
          <w:sz w:val="20"/>
          <w:szCs w:val="20"/>
        </w:rPr>
      </w:pPr>
      <w:r w:rsidRPr="00462099">
        <w:rPr>
          <w:rFonts w:ascii="Cambria" w:hAnsi="Cambria"/>
          <w:sz w:val="20"/>
          <w:szCs w:val="20"/>
        </w:rPr>
        <w:t xml:space="preserve">а Организатор торгов принимает задаток на </w:t>
      </w:r>
      <w:r w:rsidR="00D34508" w:rsidRPr="00462099">
        <w:rPr>
          <w:rFonts w:ascii="Cambria" w:hAnsi="Cambria"/>
          <w:sz w:val="20"/>
          <w:szCs w:val="20"/>
        </w:rPr>
        <w:t xml:space="preserve">специальный </w:t>
      </w:r>
      <w:r w:rsidRPr="00462099">
        <w:rPr>
          <w:rFonts w:ascii="Cambria" w:hAnsi="Cambria"/>
          <w:sz w:val="20"/>
          <w:szCs w:val="20"/>
        </w:rPr>
        <w:t xml:space="preserve">расчетный счет </w:t>
      </w:r>
      <w:r w:rsidR="008E0C00" w:rsidRPr="00462099">
        <w:rPr>
          <w:rFonts w:ascii="Cambria" w:hAnsi="Cambria"/>
          <w:sz w:val="20"/>
          <w:szCs w:val="20"/>
        </w:rPr>
        <w:t>ООО «</w:t>
      </w:r>
      <w:r w:rsidR="00462099" w:rsidRPr="00462099">
        <w:rPr>
          <w:rFonts w:ascii="Cambria" w:hAnsi="Cambria"/>
          <w:sz w:val="20"/>
          <w:szCs w:val="20"/>
        </w:rPr>
        <w:t>Югторгсервис</w:t>
      </w:r>
      <w:r w:rsidR="008E0C00" w:rsidRPr="00462099">
        <w:rPr>
          <w:rFonts w:ascii="Cambria" w:hAnsi="Cambria"/>
          <w:sz w:val="20"/>
          <w:szCs w:val="20"/>
        </w:rPr>
        <w:t>».</w:t>
      </w:r>
    </w:p>
    <w:p w:rsidR="00773297" w:rsidRPr="00462099" w:rsidRDefault="00773297" w:rsidP="00D34508">
      <w:pPr>
        <w:numPr>
          <w:ilvl w:val="1"/>
          <w:numId w:val="1"/>
        </w:numPr>
        <w:tabs>
          <w:tab w:val="left" w:pos="993"/>
        </w:tabs>
        <w:ind w:left="0" w:firstLine="567"/>
        <w:jc w:val="both"/>
        <w:rPr>
          <w:rFonts w:ascii="Cambria" w:hAnsi="Cambria"/>
          <w:sz w:val="20"/>
          <w:szCs w:val="20"/>
        </w:rPr>
      </w:pPr>
      <w:r w:rsidRPr="00462099">
        <w:rPr>
          <w:rFonts w:ascii="Cambria" w:hAnsi="Cambria"/>
          <w:sz w:val="20"/>
          <w:szCs w:val="20"/>
        </w:rPr>
        <w:t>Задаток вносится Заявителем в качестве обеспечения обязательств по оплате</w:t>
      </w:r>
      <w:r w:rsidR="00E04187" w:rsidRPr="00462099">
        <w:rPr>
          <w:rFonts w:ascii="Cambria" w:hAnsi="Cambria"/>
          <w:sz w:val="20"/>
          <w:szCs w:val="20"/>
        </w:rPr>
        <w:t xml:space="preserve"> имущества </w:t>
      </w:r>
      <w:r w:rsidR="008E0C00" w:rsidRPr="00462099">
        <w:rPr>
          <w:rFonts w:ascii="Cambria" w:hAnsi="Cambria"/>
          <w:sz w:val="20"/>
          <w:szCs w:val="20"/>
        </w:rPr>
        <w:t>ООО «</w:t>
      </w:r>
      <w:r w:rsidR="00462099" w:rsidRPr="00462099">
        <w:rPr>
          <w:rFonts w:ascii="Cambria" w:hAnsi="Cambria"/>
          <w:sz w:val="20"/>
          <w:szCs w:val="20"/>
        </w:rPr>
        <w:t>Югторгсервис</w:t>
      </w:r>
      <w:r w:rsidR="008E0C00" w:rsidRPr="00462099">
        <w:rPr>
          <w:rFonts w:ascii="Cambria" w:hAnsi="Cambria"/>
          <w:sz w:val="20"/>
          <w:szCs w:val="20"/>
        </w:rPr>
        <w:t>».</w:t>
      </w:r>
    </w:p>
    <w:p w:rsidR="00773297" w:rsidRPr="00462099" w:rsidRDefault="00773297" w:rsidP="00D34508">
      <w:pPr>
        <w:ind w:firstLine="567"/>
        <w:jc w:val="both"/>
        <w:rPr>
          <w:rFonts w:ascii="Cambria" w:hAnsi="Cambria"/>
          <w:sz w:val="20"/>
          <w:szCs w:val="20"/>
        </w:rPr>
      </w:pPr>
    </w:p>
    <w:p w:rsidR="00773297" w:rsidRPr="00462099" w:rsidRDefault="00773297" w:rsidP="00D34508">
      <w:pPr>
        <w:ind w:firstLine="567"/>
        <w:jc w:val="center"/>
        <w:rPr>
          <w:rFonts w:ascii="Cambria" w:hAnsi="Cambria"/>
          <w:b/>
          <w:sz w:val="20"/>
          <w:szCs w:val="20"/>
        </w:rPr>
      </w:pPr>
      <w:r w:rsidRPr="00462099">
        <w:rPr>
          <w:rFonts w:ascii="Cambria" w:hAnsi="Cambria"/>
          <w:b/>
          <w:sz w:val="20"/>
          <w:szCs w:val="20"/>
        </w:rPr>
        <w:t>2. ПЕРЕДАЧА ДЕНЕЖНЫХ СРЕДСТВ</w:t>
      </w:r>
    </w:p>
    <w:p w:rsidR="00FD70AA" w:rsidRPr="00462099" w:rsidRDefault="00773297" w:rsidP="0080319A">
      <w:pPr>
        <w:ind w:firstLine="567"/>
        <w:jc w:val="both"/>
        <w:rPr>
          <w:rFonts w:ascii="Cambria" w:hAnsi="Cambria"/>
          <w:sz w:val="20"/>
          <w:szCs w:val="20"/>
        </w:rPr>
      </w:pPr>
      <w:r w:rsidRPr="00462099">
        <w:rPr>
          <w:rFonts w:ascii="Cambria" w:hAnsi="Cambria"/>
          <w:sz w:val="20"/>
          <w:szCs w:val="20"/>
        </w:rPr>
        <w:t xml:space="preserve">2.1. </w:t>
      </w:r>
      <w:r w:rsidR="006966C2" w:rsidRPr="00462099">
        <w:rPr>
          <w:rFonts w:ascii="Cambria" w:hAnsi="Cambria"/>
          <w:sz w:val="20"/>
          <w:szCs w:val="20"/>
        </w:rPr>
        <w:t>Заявитель вносит на расчетный счет</w:t>
      </w:r>
      <w:r w:rsidR="00591159" w:rsidRPr="00462099">
        <w:rPr>
          <w:rFonts w:ascii="Cambria" w:hAnsi="Cambria"/>
          <w:sz w:val="20"/>
          <w:szCs w:val="20"/>
        </w:rPr>
        <w:t>:</w:t>
      </w:r>
      <w:r w:rsidR="006966C2" w:rsidRPr="00462099">
        <w:rPr>
          <w:rFonts w:ascii="Cambria" w:hAnsi="Cambria"/>
          <w:sz w:val="20"/>
          <w:szCs w:val="20"/>
        </w:rPr>
        <w:t xml:space="preserve"> </w:t>
      </w:r>
    </w:p>
    <w:p w:rsidR="00FD70AA" w:rsidRPr="00462099" w:rsidRDefault="00462099" w:rsidP="00FD70AA">
      <w:pPr>
        <w:jc w:val="both"/>
        <w:rPr>
          <w:rFonts w:ascii="Cambria" w:hAnsi="Cambria"/>
          <w:sz w:val="20"/>
          <w:szCs w:val="20"/>
        </w:rPr>
      </w:pPr>
      <w:r w:rsidRPr="00462099">
        <w:rPr>
          <w:rStyle w:val="paragraph"/>
          <w:rFonts w:ascii="Cambria" w:hAnsi="Cambria"/>
          <w:sz w:val="20"/>
          <w:szCs w:val="20"/>
        </w:rPr>
        <w:t xml:space="preserve">получатель -  </w:t>
      </w:r>
      <w:r w:rsidRPr="00462099">
        <w:rPr>
          <w:rFonts w:ascii="Cambria" w:hAnsi="Cambria"/>
          <w:sz w:val="20"/>
          <w:szCs w:val="20"/>
        </w:rPr>
        <w:t xml:space="preserve">ООО </w:t>
      </w:r>
      <w:bookmarkStart w:id="0" w:name="_GoBack"/>
      <w:bookmarkEnd w:id="0"/>
      <w:r w:rsidRPr="00462099">
        <w:rPr>
          <w:rFonts w:ascii="Cambria" w:hAnsi="Cambria"/>
          <w:sz w:val="20"/>
          <w:szCs w:val="20"/>
        </w:rPr>
        <w:t>«ЮГТОРГСЕРВИС», ИНН 2322027219, Банк – КРАСНОДАРСКОЕ ОТДЕЛЕНИЕ №8619 ПАО СБЕРБАНК Г.КРАСНОДАР, БИК 040349602, р/</w:t>
      </w:r>
      <w:proofErr w:type="spellStart"/>
      <w:r w:rsidRPr="00462099">
        <w:rPr>
          <w:rFonts w:ascii="Cambria" w:hAnsi="Cambria"/>
          <w:sz w:val="20"/>
          <w:szCs w:val="20"/>
        </w:rPr>
        <w:t>сч</w:t>
      </w:r>
      <w:proofErr w:type="spellEnd"/>
      <w:r w:rsidRPr="00462099">
        <w:rPr>
          <w:rFonts w:ascii="Cambria" w:hAnsi="Cambria"/>
          <w:sz w:val="20"/>
          <w:szCs w:val="20"/>
        </w:rPr>
        <w:t xml:space="preserve"> 40702810330000017255, </w:t>
      </w:r>
      <w:proofErr w:type="spellStart"/>
      <w:r w:rsidRPr="00462099">
        <w:rPr>
          <w:rFonts w:ascii="Cambria" w:hAnsi="Cambria"/>
          <w:sz w:val="20"/>
          <w:szCs w:val="20"/>
        </w:rPr>
        <w:t>кор</w:t>
      </w:r>
      <w:proofErr w:type="spellEnd"/>
      <w:r w:rsidRPr="00462099">
        <w:rPr>
          <w:rFonts w:ascii="Cambria" w:hAnsi="Cambria"/>
          <w:sz w:val="20"/>
          <w:szCs w:val="20"/>
        </w:rPr>
        <w:t>/</w:t>
      </w:r>
      <w:proofErr w:type="spellStart"/>
      <w:r w:rsidRPr="00462099">
        <w:rPr>
          <w:rFonts w:ascii="Cambria" w:hAnsi="Cambria"/>
          <w:sz w:val="20"/>
          <w:szCs w:val="20"/>
        </w:rPr>
        <w:t>сч</w:t>
      </w:r>
      <w:proofErr w:type="spellEnd"/>
      <w:r w:rsidRPr="00462099">
        <w:rPr>
          <w:rFonts w:ascii="Cambria" w:hAnsi="Cambria"/>
          <w:sz w:val="20"/>
          <w:szCs w:val="20"/>
        </w:rPr>
        <w:t xml:space="preserve"> 30101810100000000602</w:t>
      </w:r>
      <w:r w:rsidR="006966C2" w:rsidRPr="00462099">
        <w:rPr>
          <w:rFonts w:ascii="Cambria" w:hAnsi="Cambria"/>
          <w:sz w:val="20"/>
          <w:szCs w:val="20"/>
        </w:rPr>
        <w:t xml:space="preserve"> </w:t>
      </w:r>
    </w:p>
    <w:p w:rsidR="006966C2" w:rsidRPr="00462099" w:rsidRDefault="006966C2" w:rsidP="00FD70AA">
      <w:pPr>
        <w:jc w:val="both"/>
        <w:rPr>
          <w:rFonts w:ascii="Cambria" w:hAnsi="Cambria"/>
          <w:sz w:val="20"/>
          <w:szCs w:val="20"/>
        </w:rPr>
      </w:pPr>
      <w:r w:rsidRPr="00462099">
        <w:rPr>
          <w:rFonts w:ascii="Cambria" w:hAnsi="Cambria"/>
          <w:sz w:val="20"/>
          <w:szCs w:val="20"/>
        </w:rPr>
        <w:t>задаток в размере 10 % от начальной цены</w:t>
      </w:r>
      <w:r w:rsidR="00EE3807">
        <w:rPr>
          <w:rFonts w:ascii="Cambria" w:hAnsi="Cambria"/>
          <w:sz w:val="20"/>
          <w:szCs w:val="20"/>
        </w:rPr>
        <w:t>, сформированной на периоде</w:t>
      </w:r>
      <w:r w:rsidRPr="00462099">
        <w:rPr>
          <w:rFonts w:ascii="Cambria" w:hAnsi="Cambria"/>
          <w:sz w:val="20"/>
          <w:szCs w:val="20"/>
        </w:rPr>
        <w:t xml:space="preserve">, что составляет </w:t>
      </w:r>
      <w:r w:rsidR="009E4675" w:rsidRPr="00462099">
        <w:rPr>
          <w:rFonts w:ascii="Cambria" w:hAnsi="Cambria"/>
          <w:b/>
          <w:sz w:val="20"/>
          <w:szCs w:val="20"/>
        </w:rPr>
        <w:t>___________.</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2.3. Задаток считается внесенным с момента зачисления денежных средств</w:t>
      </w:r>
      <w:r w:rsidR="00FD70AA" w:rsidRPr="00462099">
        <w:rPr>
          <w:rFonts w:ascii="Cambria" w:hAnsi="Cambria"/>
          <w:sz w:val="20"/>
          <w:szCs w:val="20"/>
        </w:rPr>
        <w:t xml:space="preserve"> на счет, указанный в п. 2.1</w:t>
      </w:r>
      <w:r w:rsidRPr="00462099">
        <w:rPr>
          <w:rFonts w:ascii="Cambria" w:hAnsi="Cambria"/>
          <w:sz w:val="20"/>
          <w:szCs w:val="20"/>
        </w:rPr>
        <w:t>.</w:t>
      </w:r>
      <w:r w:rsidR="00FD70AA" w:rsidRPr="00462099">
        <w:rPr>
          <w:rFonts w:ascii="Cambria" w:hAnsi="Cambria"/>
          <w:sz w:val="20"/>
          <w:szCs w:val="20"/>
        </w:rPr>
        <w:t xml:space="preserve"> настоящего договора.</w:t>
      </w:r>
      <w:r w:rsidRPr="00462099">
        <w:rPr>
          <w:rFonts w:ascii="Cambria" w:hAnsi="Cambria"/>
          <w:sz w:val="20"/>
          <w:szCs w:val="20"/>
        </w:rPr>
        <w:t xml:space="preserve"> В противном случае обязательства Заявителя считаются неисполненными, и он не допускается к участию в торгах.</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2.7. На денежные средства, перечисленные в соответствии с настоящим Договором, проценты не начисляются.</w:t>
      </w:r>
    </w:p>
    <w:p w:rsidR="00773297" w:rsidRPr="00462099" w:rsidRDefault="00773297" w:rsidP="00D34508">
      <w:pPr>
        <w:ind w:firstLine="567"/>
        <w:jc w:val="both"/>
        <w:rPr>
          <w:rFonts w:ascii="Cambria" w:hAnsi="Cambria"/>
          <w:color w:val="000000"/>
          <w:sz w:val="20"/>
          <w:szCs w:val="20"/>
        </w:rPr>
      </w:pPr>
      <w:r w:rsidRPr="00462099">
        <w:rPr>
          <w:rFonts w:ascii="Cambria" w:hAnsi="Cambria"/>
          <w:sz w:val="20"/>
          <w:szCs w:val="20"/>
        </w:rPr>
        <w:t xml:space="preserve">2.8. </w:t>
      </w:r>
      <w:r w:rsidRPr="00462099">
        <w:rPr>
          <w:rFonts w:ascii="Cambria" w:hAnsi="Cambria"/>
          <w:color w:val="000000"/>
          <w:sz w:val="20"/>
          <w:szCs w:val="20"/>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462099">
        <w:tc>
          <w:tcPr>
            <w:tcW w:w="1668" w:type="dxa"/>
            <w:shd w:val="clear" w:color="auto" w:fill="auto"/>
          </w:tcPr>
          <w:p w:rsidR="00773297" w:rsidRPr="00462099" w:rsidRDefault="00773297" w:rsidP="00D34508">
            <w:pPr>
              <w:snapToGrid w:val="0"/>
              <w:ind w:firstLine="567"/>
              <w:jc w:val="both"/>
              <w:rPr>
                <w:rFonts w:ascii="Cambria" w:hAnsi="Cambria"/>
                <w:sz w:val="20"/>
                <w:szCs w:val="20"/>
              </w:rPr>
            </w:pPr>
            <w:r w:rsidRPr="00462099">
              <w:rPr>
                <w:rFonts w:ascii="Cambria" w:hAnsi="Cambria"/>
                <w:sz w:val="20"/>
                <w:szCs w:val="20"/>
              </w:rPr>
              <w:t xml:space="preserve">Получатель - </w:t>
            </w:r>
          </w:p>
        </w:tc>
        <w:tc>
          <w:tcPr>
            <w:tcW w:w="8469" w:type="dxa"/>
            <w:tcBorders>
              <w:bottom w:val="single" w:sz="4" w:space="0" w:color="000000"/>
            </w:tcBorders>
            <w:shd w:val="clear" w:color="auto" w:fill="auto"/>
          </w:tcPr>
          <w:p w:rsidR="00773297" w:rsidRPr="00462099" w:rsidRDefault="00773297" w:rsidP="00D34508">
            <w:pPr>
              <w:snapToGrid w:val="0"/>
              <w:ind w:firstLine="567"/>
              <w:jc w:val="both"/>
              <w:rPr>
                <w:rFonts w:ascii="Cambria" w:hAnsi="Cambria"/>
                <w:sz w:val="20"/>
                <w:szCs w:val="20"/>
              </w:rPr>
            </w:pPr>
          </w:p>
        </w:tc>
      </w:tr>
      <w:tr w:rsidR="00773297" w:rsidRPr="00462099">
        <w:tc>
          <w:tcPr>
            <w:tcW w:w="1668" w:type="dxa"/>
            <w:shd w:val="clear" w:color="auto" w:fill="auto"/>
          </w:tcPr>
          <w:p w:rsidR="00773297" w:rsidRPr="00462099" w:rsidRDefault="00773297" w:rsidP="00D34508">
            <w:pPr>
              <w:snapToGrid w:val="0"/>
              <w:ind w:firstLine="567"/>
              <w:jc w:val="both"/>
              <w:rPr>
                <w:rFonts w:ascii="Cambria" w:hAnsi="Cambria"/>
                <w:sz w:val="20"/>
                <w:szCs w:val="20"/>
              </w:rPr>
            </w:pPr>
            <w:r w:rsidRPr="00462099">
              <w:rPr>
                <w:rFonts w:ascii="Cambria" w:hAnsi="Cambria"/>
                <w:sz w:val="20"/>
                <w:szCs w:val="20"/>
              </w:rPr>
              <w:t xml:space="preserve">Р. / </w:t>
            </w:r>
            <w:proofErr w:type="spellStart"/>
            <w:r w:rsidRPr="00462099">
              <w:rPr>
                <w:rFonts w:ascii="Cambria" w:hAnsi="Cambria"/>
                <w:sz w:val="20"/>
                <w:szCs w:val="20"/>
              </w:rPr>
              <w:t>сч</w:t>
            </w:r>
            <w:proofErr w:type="spellEnd"/>
            <w:r w:rsidRPr="00462099">
              <w:rPr>
                <w:rFonts w:ascii="Cambria" w:hAnsi="Cambria"/>
                <w:sz w:val="20"/>
                <w:szCs w:val="20"/>
              </w:rPr>
              <w:t xml:space="preserve">. - </w:t>
            </w:r>
          </w:p>
        </w:tc>
        <w:tc>
          <w:tcPr>
            <w:tcW w:w="8469" w:type="dxa"/>
            <w:tcBorders>
              <w:top w:val="single" w:sz="4" w:space="0" w:color="000000"/>
              <w:bottom w:val="single" w:sz="4" w:space="0" w:color="000000"/>
            </w:tcBorders>
            <w:shd w:val="clear" w:color="auto" w:fill="auto"/>
          </w:tcPr>
          <w:p w:rsidR="00773297" w:rsidRPr="00462099" w:rsidRDefault="00773297" w:rsidP="00D34508">
            <w:pPr>
              <w:snapToGrid w:val="0"/>
              <w:ind w:firstLine="567"/>
              <w:jc w:val="both"/>
              <w:rPr>
                <w:rFonts w:ascii="Cambria" w:hAnsi="Cambria"/>
                <w:sz w:val="20"/>
                <w:szCs w:val="20"/>
              </w:rPr>
            </w:pPr>
          </w:p>
        </w:tc>
      </w:tr>
      <w:tr w:rsidR="00773297" w:rsidRPr="00462099">
        <w:tc>
          <w:tcPr>
            <w:tcW w:w="1668" w:type="dxa"/>
            <w:shd w:val="clear" w:color="auto" w:fill="auto"/>
          </w:tcPr>
          <w:p w:rsidR="00773297" w:rsidRPr="00462099" w:rsidRDefault="00773297" w:rsidP="00D34508">
            <w:pPr>
              <w:snapToGrid w:val="0"/>
              <w:ind w:firstLine="567"/>
              <w:jc w:val="both"/>
              <w:rPr>
                <w:rFonts w:ascii="Cambria" w:hAnsi="Cambria"/>
                <w:sz w:val="20"/>
                <w:szCs w:val="20"/>
              </w:rPr>
            </w:pPr>
            <w:r w:rsidRPr="00462099">
              <w:rPr>
                <w:rFonts w:ascii="Cambria" w:hAnsi="Cambria"/>
                <w:sz w:val="20"/>
                <w:szCs w:val="20"/>
              </w:rPr>
              <w:t xml:space="preserve">Банк - </w:t>
            </w:r>
          </w:p>
        </w:tc>
        <w:tc>
          <w:tcPr>
            <w:tcW w:w="8469" w:type="dxa"/>
            <w:tcBorders>
              <w:top w:val="single" w:sz="4" w:space="0" w:color="000000"/>
              <w:bottom w:val="single" w:sz="4" w:space="0" w:color="000000"/>
            </w:tcBorders>
            <w:shd w:val="clear" w:color="auto" w:fill="auto"/>
          </w:tcPr>
          <w:p w:rsidR="00773297" w:rsidRPr="00462099" w:rsidRDefault="00773297" w:rsidP="00D34508">
            <w:pPr>
              <w:snapToGrid w:val="0"/>
              <w:ind w:firstLine="567"/>
              <w:jc w:val="both"/>
              <w:rPr>
                <w:rFonts w:ascii="Cambria" w:hAnsi="Cambria"/>
                <w:sz w:val="20"/>
                <w:szCs w:val="20"/>
              </w:rPr>
            </w:pPr>
          </w:p>
        </w:tc>
      </w:tr>
      <w:tr w:rsidR="00773297" w:rsidRPr="00462099">
        <w:tc>
          <w:tcPr>
            <w:tcW w:w="1668" w:type="dxa"/>
            <w:shd w:val="clear" w:color="auto" w:fill="auto"/>
          </w:tcPr>
          <w:p w:rsidR="00773297" w:rsidRPr="00462099" w:rsidRDefault="00773297" w:rsidP="00D34508">
            <w:pPr>
              <w:snapToGrid w:val="0"/>
              <w:ind w:firstLine="567"/>
              <w:jc w:val="both"/>
              <w:rPr>
                <w:rFonts w:ascii="Cambria" w:hAnsi="Cambria"/>
                <w:sz w:val="20"/>
                <w:szCs w:val="20"/>
              </w:rPr>
            </w:pPr>
            <w:r w:rsidRPr="00462099">
              <w:rPr>
                <w:rFonts w:ascii="Cambria" w:hAnsi="Cambria"/>
                <w:sz w:val="20"/>
                <w:szCs w:val="20"/>
              </w:rPr>
              <w:t xml:space="preserve">БИК - </w:t>
            </w:r>
          </w:p>
        </w:tc>
        <w:tc>
          <w:tcPr>
            <w:tcW w:w="8469" w:type="dxa"/>
            <w:tcBorders>
              <w:top w:val="single" w:sz="4" w:space="0" w:color="000000"/>
              <w:bottom w:val="single" w:sz="4" w:space="0" w:color="000000"/>
            </w:tcBorders>
            <w:shd w:val="clear" w:color="auto" w:fill="auto"/>
          </w:tcPr>
          <w:p w:rsidR="00773297" w:rsidRPr="00462099" w:rsidRDefault="00773297" w:rsidP="00D34508">
            <w:pPr>
              <w:snapToGrid w:val="0"/>
              <w:ind w:firstLine="567"/>
              <w:jc w:val="both"/>
              <w:rPr>
                <w:rFonts w:ascii="Cambria" w:hAnsi="Cambria"/>
                <w:sz w:val="20"/>
                <w:szCs w:val="20"/>
              </w:rPr>
            </w:pPr>
          </w:p>
        </w:tc>
      </w:tr>
      <w:tr w:rsidR="00773297" w:rsidRPr="00462099">
        <w:tc>
          <w:tcPr>
            <w:tcW w:w="1668" w:type="dxa"/>
            <w:shd w:val="clear" w:color="auto" w:fill="auto"/>
          </w:tcPr>
          <w:p w:rsidR="00773297" w:rsidRPr="00462099" w:rsidRDefault="00773297" w:rsidP="00D34508">
            <w:pPr>
              <w:snapToGrid w:val="0"/>
              <w:ind w:firstLine="567"/>
              <w:jc w:val="both"/>
              <w:rPr>
                <w:rFonts w:ascii="Cambria" w:hAnsi="Cambria"/>
                <w:sz w:val="20"/>
                <w:szCs w:val="20"/>
              </w:rPr>
            </w:pPr>
            <w:r w:rsidRPr="00462099">
              <w:rPr>
                <w:rFonts w:ascii="Cambria" w:hAnsi="Cambria"/>
                <w:sz w:val="20"/>
                <w:szCs w:val="20"/>
              </w:rPr>
              <w:t xml:space="preserve">Кор. / </w:t>
            </w:r>
            <w:proofErr w:type="spellStart"/>
            <w:r w:rsidRPr="00462099">
              <w:rPr>
                <w:rFonts w:ascii="Cambria" w:hAnsi="Cambria"/>
                <w:sz w:val="20"/>
                <w:szCs w:val="20"/>
              </w:rPr>
              <w:t>сч</w:t>
            </w:r>
            <w:proofErr w:type="spellEnd"/>
            <w:r w:rsidRPr="00462099">
              <w:rPr>
                <w:rFonts w:ascii="Cambria" w:hAnsi="Cambria"/>
                <w:sz w:val="20"/>
                <w:szCs w:val="20"/>
              </w:rPr>
              <w:t xml:space="preserve">. - </w:t>
            </w:r>
          </w:p>
        </w:tc>
        <w:tc>
          <w:tcPr>
            <w:tcW w:w="8469" w:type="dxa"/>
            <w:tcBorders>
              <w:top w:val="single" w:sz="4" w:space="0" w:color="000000"/>
              <w:bottom w:val="single" w:sz="4" w:space="0" w:color="000000"/>
            </w:tcBorders>
            <w:shd w:val="clear" w:color="auto" w:fill="auto"/>
          </w:tcPr>
          <w:p w:rsidR="00773297" w:rsidRPr="00462099" w:rsidRDefault="00773297" w:rsidP="00D34508">
            <w:pPr>
              <w:snapToGrid w:val="0"/>
              <w:ind w:firstLine="567"/>
              <w:jc w:val="both"/>
              <w:rPr>
                <w:rFonts w:ascii="Cambria" w:hAnsi="Cambria"/>
                <w:sz w:val="20"/>
                <w:szCs w:val="20"/>
              </w:rPr>
            </w:pPr>
          </w:p>
        </w:tc>
      </w:tr>
    </w:tbl>
    <w:p w:rsidR="00773297" w:rsidRPr="00462099" w:rsidRDefault="00773297" w:rsidP="00D34508">
      <w:pPr>
        <w:ind w:firstLine="567"/>
        <w:jc w:val="center"/>
        <w:rPr>
          <w:rFonts w:ascii="Cambria" w:hAnsi="Cambria"/>
          <w:sz w:val="20"/>
          <w:szCs w:val="20"/>
        </w:rPr>
      </w:pPr>
    </w:p>
    <w:p w:rsidR="00773297" w:rsidRPr="00462099" w:rsidRDefault="00773297" w:rsidP="00D34508">
      <w:pPr>
        <w:ind w:firstLine="567"/>
        <w:jc w:val="center"/>
        <w:rPr>
          <w:rFonts w:ascii="Cambria" w:hAnsi="Cambria"/>
          <w:b/>
          <w:sz w:val="20"/>
          <w:szCs w:val="20"/>
        </w:rPr>
      </w:pPr>
      <w:r w:rsidRPr="00462099">
        <w:rPr>
          <w:rFonts w:ascii="Cambria" w:hAnsi="Cambria"/>
          <w:b/>
          <w:sz w:val="20"/>
          <w:szCs w:val="20"/>
        </w:rPr>
        <w:t>3. ВОЗВРАТ ДЕНЕЖНЫХ СРЕДСТВ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lastRenderedPageBreak/>
        <w:tab/>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Pr="00462099" w:rsidRDefault="00773297" w:rsidP="00D34508">
      <w:pPr>
        <w:ind w:firstLine="567"/>
        <w:jc w:val="both"/>
        <w:rPr>
          <w:rFonts w:ascii="Cambria" w:hAnsi="Cambria"/>
          <w:sz w:val="20"/>
          <w:szCs w:val="20"/>
        </w:rPr>
      </w:pPr>
    </w:p>
    <w:p w:rsidR="00773297" w:rsidRPr="00462099" w:rsidRDefault="00773297" w:rsidP="00D34508">
      <w:pPr>
        <w:ind w:firstLine="567"/>
        <w:jc w:val="center"/>
        <w:rPr>
          <w:rFonts w:ascii="Cambria" w:hAnsi="Cambria"/>
          <w:b/>
          <w:sz w:val="20"/>
          <w:szCs w:val="20"/>
        </w:rPr>
      </w:pPr>
      <w:r w:rsidRPr="00462099">
        <w:rPr>
          <w:rFonts w:ascii="Cambria" w:hAnsi="Cambria"/>
          <w:b/>
          <w:sz w:val="20"/>
          <w:szCs w:val="20"/>
        </w:rPr>
        <w:t>4. СРОК ДЕЙСТВИЯ ДОГОВОРА</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4.2. Настоящий Договор вступает в силу с момента его подписания Сторонами и прекращает свое действие:</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 исполнением Сторонами своих обязательств по настоящему Договору;</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 xml:space="preserve">- при возврате или не возврате задатка или зачете его в счет оплаты имущества </w:t>
      </w:r>
      <w:r w:rsidR="0080319A" w:rsidRPr="00462099">
        <w:rPr>
          <w:rFonts w:ascii="Cambria" w:hAnsi="Cambria"/>
          <w:sz w:val="20"/>
          <w:szCs w:val="20"/>
        </w:rPr>
        <w:t>ООО «КВ. «</w:t>
      </w:r>
      <w:proofErr w:type="spellStart"/>
      <w:r w:rsidR="0080319A" w:rsidRPr="00462099">
        <w:rPr>
          <w:rFonts w:ascii="Cambria" w:hAnsi="Cambria"/>
          <w:sz w:val="20"/>
          <w:szCs w:val="20"/>
        </w:rPr>
        <w:t>Ахтаниз</w:t>
      </w:r>
      <w:proofErr w:type="spellEnd"/>
      <w:r w:rsidR="0080319A" w:rsidRPr="00462099">
        <w:rPr>
          <w:rFonts w:ascii="Cambria" w:hAnsi="Cambria"/>
          <w:sz w:val="20"/>
          <w:szCs w:val="20"/>
        </w:rPr>
        <w:t>-Жемчуг»</w:t>
      </w:r>
      <w:r w:rsidRPr="00462099">
        <w:rPr>
          <w:rFonts w:ascii="Cambria" w:hAnsi="Cambria"/>
          <w:sz w:val="20"/>
          <w:szCs w:val="20"/>
        </w:rPr>
        <w:t xml:space="preserve"> в предусмотренных настоящим Договором случаях;</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 по иным основаниям, предусмотренным действующим законодательством Российской Федерации.</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4.4. Настоящий Договор составлен в двух аутентичных экземплярах, по одному для каждой из Сторон.</w:t>
      </w:r>
    </w:p>
    <w:p w:rsidR="00773297" w:rsidRPr="00462099" w:rsidRDefault="00773297">
      <w:pPr>
        <w:jc w:val="both"/>
        <w:rPr>
          <w:rFonts w:ascii="Cambria" w:hAnsi="Cambria"/>
          <w:sz w:val="20"/>
          <w:szCs w:val="20"/>
        </w:rPr>
      </w:pPr>
    </w:p>
    <w:p w:rsidR="00773297" w:rsidRPr="00462099" w:rsidRDefault="00773297" w:rsidP="00FF2ADF">
      <w:pPr>
        <w:jc w:val="center"/>
        <w:rPr>
          <w:rFonts w:ascii="Cambria" w:hAnsi="Cambria"/>
          <w:b/>
          <w:sz w:val="20"/>
          <w:szCs w:val="20"/>
        </w:rPr>
      </w:pPr>
      <w:r w:rsidRPr="00462099">
        <w:rPr>
          <w:rFonts w:ascii="Cambria" w:hAnsi="Cambria"/>
          <w:b/>
          <w:sz w:val="20"/>
          <w:szCs w:val="20"/>
        </w:rPr>
        <w:t>5. АДРЕСА, РЕКВИЗИТЫ И ПОДПИСИ СТОРОН</w:t>
      </w:r>
    </w:p>
    <w:p w:rsidR="00773297" w:rsidRPr="00462099" w:rsidRDefault="00773297" w:rsidP="00FF2ADF">
      <w:pPr>
        <w:jc w:val="center"/>
        <w:rPr>
          <w:rFonts w:ascii="Cambria" w:hAnsi="Cambria"/>
          <w:sz w:val="20"/>
          <w:szCs w:val="20"/>
        </w:rPr>
      </w:pPr>
    </w:p>
    <w:p w:rsidR="00773297" w:rsidRPr="00462099" w:rsidRDefault="00773297" w:rsidP="00FF2ADF">
      <w:pPr>
        <w:pStyle w:val="a9"/>
        <w:ind w:left="0"/>
        <w:rPr>
          <w:rFonts w:ascii="Cambria" w:hAnsi="Cambria"/>
          <w:b/>
          <w:bCs/>
          <w:sz w:val="20"/>
          <w:szCs w:val="20"/>
        </w:rPr>
      </w:pPr>
      <w:r w:rsidRPr="00462099">
        <w:rPr>
          <w:rFonts w:ascii="Cambria" w:hAnsi="Cambria"/>
          <w:b/>
          <w:bCs/>
          <w:sz w:val="20"/>
          <w:szCs w:val="20"/>
        </w:rPr>
        <w:t xml:space="preserve">Организатор </w:t>
      </w:r>
      <w:proofErr w:type="gramStart"/>
      <w:r w:rsidRPr="00462099">
        <w:rPr>
          <w:rFonts w:ascii="Cambria" w:hAnsi="Cambria"/>
          <w:b/>
          <w:bCs/>
          <w:sz w:val="20"/>
          <w:szCs w:val="20"/>
        </w:rPr>
        <w:t xml:space="preserve">торгов:   </w:t>
      </w:r>
      <w:proofErr w:type="gramEnd"/>
      <w:r w:rsidRPr="00462099">
        <w:rPr>
          <w:rFonts w:ascii="Cambria" w:hAnsi="Cambria"/>
          <w:b/>
          <w:bCs/>
          <w:sz w:val="20"/>
          <w:szCs w:val="20"/>
        </w:rPr>
        <w:t xml:space="preserve">                                                Заявитель:</w:t>
      </w:r>
    </w:p>
    <w:tbl>
      <w:tblPr>
        <w:tblW w:w="0" w:type="auto"/>
        <w:tblInd w:w="108" w:type="dxa"/>
        <w:tblLayout w:type="fixed"/>
        <w:tblLook w:val="0000" w:firstRow="0" w:lastRow="0" w:firstColumn="0" w:lastColumn="0" w:noHBand="0" w:noVBand="0"/>
      </w:tblPr>
      <w:tblGrid>
        <w:gridCol w:w="4667"/>
        <w:gridCol w:w="4711"/>
      </w:tblGrid>
      <w:tr w:rsidR="00591159" w:rsidRPr="00462099" w:rsidTr="004F2988">
        <w:trPr>
          <w:trHeight w:val="2323"/>
        </w:trPr>
        <w:tc>
          <w:tcPr>
            <w:tcW w:w="4667" w:type="dxa"/>
            <w:tcBorders>
              <w:top w:val="single" w:sz="4" w:space="0" w:color="000000"/>
              <w:left w:val="single" w:sz="4" w:space="0" w:color="000000"/>
              <w:bottom w:val="single" w:sz="4" w:space="0" w:color="000000"/>
            </w:tcBorders>
            <w:shd w:val="clear" w:color="auto" w:fill="auto"/>
          </w:tcPr>
          <w:p w:rsidR="00462099" w:rsidRPr="00462099" w:rsidRDefault="00462099" w:rsidP="00462099">
            <w:pPr>
              <w:pStyle w:val="aa"/>
              <w:jc w:val="both"/>
              <w:rPr>
                <w:rFonts w:ascii="Cambria" w:hAnsi="Cambria" w:cs="Times New Roman"/>
                <w:b/>
                <w:sz w:val="20"/>
                <w:szCs w:val="20"/>
              </w:rPr>
            </w:pPr>
            <w:r w:rsidRPr="00462099">
              <w:rPr>
                <w:rFonts w:ascii="Cambria" w:hAnsi="Cambria" w:cs="Times New Roman"/>
                <w:b/>
                <w:sz w:val="20"/>
                <w:szCs w:val="20"/>
              </w:rPr>
              <w:t xml:space="preserve">Конкурсный управляющий </w:t>
            </w:r>
          </w:p>
          <w:p w:rsidR="00462099" w:rsidRPr="00462099" w:rsidRDefault="00462099" w:rsidP="00462099">
            <w:pPr>
              <w:pStyle w:val="aa"/>
              <w:jc w:val="both"/>
              <w:rPr>
                <w:rFonts w:ascii="Cambria" w:hAnsi="Cambria" w:cs="Times New Roman"/>
                <w:b/>
                <w:sz w:val="20"/>
                <w:szCs w:val="20"/>
              </w:rPr>
            </w:pPr>
            <w:r w:rsidRPr="00462099">
              <w:rPr>
                <w:rFonts w:ascii="Cambria" w:hAnsi="Cambria" w:cs="Times New Roman"/>
                <w:b/>
                <w:sz w:val="20"/>
                <w:szCs w:val="20"/>
              </w:rPr>
              <w:t xml:space="preserve">ООО «Югторгсервис» </w:t>
            </w:r>
          </w:p>
          <w:p w:rsidR="00462099" w:rsidRPr="00462099" w:rsidRDefault="00462099" w:rsidP="00462099">
            <w:pPr>
              <w:pStyle w:val="aa"/>
              <w:jc w:val="both"/>
              <w:rPr>
                <w:rFonts w:ascii="Cambria" w:hAnsi="Cambria" w:cs="Times New Roman"/>
                <w:b/>
                <w:sz w:val="20"/>
                <w:szCs w:val="20"/>
              </w:rPr>
            </w:pPr>
            <w:r w:rsidRPr="00462099">
              <w:rPr>
                <w:rFonts w:ascii="Cambria" w:hAnsi="Cambria" w:cs="Times New Roman"/>
                <w:b/>
                <w:sz w:val="20"/>
                <w:szCs w:val="20"/>
              </w:rPr>
              <w:t>Клименко Д.И.</w:t>
            </w:r>
          </w:p>
          <w:p w:rsidR="00462099" w:rsidRPr="00462099" w:rsidRDefault="00462099" w:rsidP="00462099">
            <w:pPr>
              <w:pStyle w:val="aa"/>
              <w:jc w:val="both"/>
              <w:rPr>
                <w:rFonts w:ascii="Cambria" w:hAnsi="Cambria"/>
                <w:sz w:val="20"/>
                <w:szCs w:val="20"/>
                <w:shd w:val="clear" w:color="auto" w:fill="FFFFFF"/>
              </w:rPr>
            </w:pPr>
            <w:r w:rsidRPr="00462099">
              <w:rPr>
                <w:rFonts w:ascii="Cambria" w:hAnsi="Cambria"/>
                <w:sz w:val="20"/>
                <w:szCs w:val="20"/>
              </w:rPr>
              <w:t xml:space="preserve">ИНН 2322027219, ОГРН 1032313057798, </w:t>
            </w:r>
            <w:r w:rsidRPr="00462099">
              <w:rPr>
                <w:rFonts w:ascii="Cambria" w:hAnsi="Cambria"/>
                <w:sz w:val="20"/>
                <w:szCs w:val="20"/>
                <w:shd w:val="clear" w:color="auto" w:fill="FFFFFF"/>
              </w:rPr>
              <w:t>352800, Краснодарский край, р-н. Туапсинский, г. Туапсе, ул. Сочинская, корп. 2</w:t>
            </w:r>
          </w:p>
          <w:p w:rsidR="00A64C6B" w:rsidRPr="00462099" w:rsidRDefault="00462099" w:rsidP="00462099">
            <w:pPr>
              <w:pStyle w:val="aa"/>
              <w:jc w:val="both"/>
              <w:rPr>
                <w:rFonts w:ascii="Cambria" w:hAnsi="Cambria" w:cs="Times New Roman"/>
                <w:sz w:val="20"/>
                <w:szCs w:val="20"/>
              </w:rPr>
            </w:pPr>
            <w:r w:rsidRPr="00462099">
              <w:rPr>
                <w:rFonts w:ascii="Cambria" w:hAnsi="Cambria"/>
                <w:sz w:val="20"/>
                <w:szCs w:val="20"/>
                <w:shd w:val="clear" w:color="auto" w:fill="FFFFFF"/>
              </w:rPr>
              <w:t>Адрес конкурсного управляющего: 353680, г. Ейск, ул. Ростовская, д. 71</w:t>
            </w: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591159" w:rsidRPr="00462099" w:rsidRDefault="00591159" w:rsidP="004F2988">
            <w:pPr>
              <w:pStyle w:val="aa"/>
              <w:snapToGrid w:val="0"/>
              <w:jc w:val="both"/>
              <w:rPr>
                <w:rFonts w:ascii="Cambria" w:hAnsi="Cambria" w:cs="Times New Roman"/>
                <w:sz w:val="20"/>
                <w:szCs w:val="20"/>
              </w:rPr>
            </w:pPr>
          </w:p>
        </w:tc>
      </w:tr>
    </w:tbl>
    <w:p w:rsidR="00A64C6B" w:rsidRPr="00462099" w:rsidRDefault="00A64C6B" w:rsidP="00591159">
      <w:pPr>
        <w:pStyle w:val="aa"/>
        <w:jc w:val="both"/>
        <w:rPr>
          <w:rFonts w:ascii="Cambria" w:hAnsi="Cambria" w:cs="Times New Roman"/>
          <w:b/>
          <w:sz w:val="20"/>
          <w:szCs w:val="20"/>
        </w:rPr>
      </w:pPr>
    </w:p>
    <w:p w:rsidR="00591159" w:rsidRPr="00462099" w:rsidRDefault="00591159" w:rsidP="00591159">
      <w:pPr>
        <w:pStyle w:val="aa"/>
        <w:jc w:val="both"/>
        <w:rPr>
          <w:rFonts w:ascii="Cambria" w:hAnsi="Cambria" w:cs="Times New Roman"/>
          <w:b/>
          <w:sz w:val="20"/>
          <w:szCs w:val="20"/>
        </w:rPr>
      </w:pPr>
      <w:r w:rsidRPr="00462099">
        <w:rPr>
          <w:rFonts w:ascii="Cambria" w:hAnsi="Cambria" w:cs="Times New Roman"/>
          <w:b/>
          <w:sz w:val="20"/>
          <w:szCs w:val="20"/>
        </w:rPr>
        <w:t xml:space="preserve">Конкурсный управляющий </w:t>
      </w:r>
    </w:p>
    <w:p w:rsidR="00591159" w:rsidRPr="00462099" w:rsidRDefault="00CF58AD" w:rsidP="00591159">
      <w:pPr>
        <w:pStyle w:val="aa"/>
        <w:jc w:val="both"/>
        <w:rPr>
          <w:rFonts w:ascii="Cambria" w:hAnsi="Cambria" w:cs="Times New Roman"/>
          <w:b/>
          <w:sz w:val="20"/>
          <w:szCs w:val="20"/>
        </w:rPr>
      </w:pPr>
      <w:r w:rsidRPr="00462099">
        <w:rPr>
          <w:rFonts w:ascii="Cambria" w:hAnsi="Cambria" w:cs="Times New Roman"/>
          <w:b/>
          <w:sz w:val="20"/>
          <w:szCs w:val="20"/>
        </w:rPr>
        <w:t>ООО «</w:t>
      </w:r>
      <w:r w:rsidR="00EE3807">
        <w:rPr>
          <w:rFonts w:ascii="Cambria" w:hAnsi="Cambria" w:cs="Times New Roman"/>
          <w:b/>
          <w:sz w:val="20"/>
          <w:szCs w:val="20"/>
        </w:rPr>
        <w:t>ЮГТОРГСЕРВИС</w:t>
      </w:r>
      <w:r w:rsidRPr="00462099">
        <w:rPr>
          <w:rFonts w:ascii="Cambria" w:hAnsi="Cambria" w:cs="Times New Roman"/>
          <w:b/>
          <w:sz w:val="20"/>
          <w:szCs w:val="20"/>
        </w:rPr>
        <w:t>»</w:t>
      </w:r>
    </w:p>
    <w:p w:rsidR="00591159" w:rsidRPr="00462099" w:rsidRDefault="00591159" w:rsidP="00591159">
      <w:pPr>
        <w:pStyle w:val="aa"/>
        <w:jc w:val="both"/>
        <w:rPr>
          <w:rFonts w:ascii="Cambria" w:hAnsi="Cambria" w:cs="Times New Roman"/>
          <w:sz w:val="20"/>
          <w:szCs w:val="20"/>
        </w:rPr>
      </w:pPr>
    </w:p>
    <w:p w:rsidR="00591159" w:rsidRPr="00462099" w:rsidRDefault="00591159" w:rsidP="00591159">
      <w:pPr>
        <w:pStyle w:val="aa"/>
        <w:jc w:val="both"/>
        <w:rPr>
          <w:rFonts w:ascii="Cambria" w:hAnsi="Cambria" w:cs="Times New Roman"/>
          <w:sz w:val="20"/>
          <w:szCs w:val="20"/>
        </w:rPr>
      </w:pPr>
      <w:r w:rsidRPr="00462099">
        <w:rPr>
          <w:rFonts w:ascii="Cambria" w:hAnsi="Cambria" w:cs="Times New Roman"/>
          <w:sz w:val="20"/>
          <w:szCs w:val="20"/>
        </w:rPr>
        <w:t xml:space="preserve">        ________________</w:t>
      </w:r>
      <w:proofErr w:type="gramStart"/>
      <w:r w:rsidRPr="00462099">
        <w:rPr>
          <w:rFonts w:ascii="Cambria" w:hAnsi="Cambria" w:cs="Times New Roman"/>
          <w:sz w:val="20"/>
          <w:szCs w:val="20"/>
        </w:rPr>
        <w:t xml:space="preserve">_  </w:t>
      </w:r>
      <w:r w:rsidRPr="00462099">
        <w:rPr>
          <w:rFonts w:ascii="Cambria" w:hAnsi="Cambria" w:cs="Times New Roman"/>
          <w:b/>
          <w:sz w:val="20"/>
          <w:szCs w:val="20"/>
        </w:rPr>
        <w:t>Д.И.</w:t>
      </w:r>
      <w:proofErr w:type="gramEnd"/>
      <w:r w:rsidRPr="00462099">
        <w:rPr>
          <w:rFonts w:ascii="Cambria" w:hAnsi="Cambria" w:cs="Times New Roman"/>
          <w:b/>
          <w:sz w:val="20"/>
          <w:szCs w:val="20"/>
        </w:rPr>
        <w:t xml:space="preserve"> Клименко</w:t>
      </w:r>
      <w:r w:rsidRPr="00462099">
        <w:rPr>
          <w:rFonts w:ascii="Cambria" w:hAnsi="Cambria" w:cs="Times New Roman"/>
          <w:sz w:val="20"/>
          <w:szCs w:val="20"/>
        </w:rPr>
        <w:t xml:space="preserve">                              _________________ </w:t>
      </w:r>
      <w:r w:rsidRPr="00462099">
        <w:rPr>
          <w:rFonts w:ascii="Cambria" w:hAnsi="Cambria" w:cs="Times New Roman"/>
          <w:b/>
          <w:sz w:val="20"/>
          <w:szCs w:val="20"/>
        </w:rPr>
        <w:t>______________</w:t>
      </w:r>
    </w:p>
    <w:p w:rsidR="00773297" w:rsidRPr="00462099" w:rsidRDefault="00773297" w:rsidP="005C0F2A">
      <w:pPr>
        <w:rPr>
          <w:rFonts w:ascii="Cambria" w:hAnsi="Cambria"/>
          <w:b/>
          <w:sz w:val="20"/>
          <w:szCs w:val="20"/>
        </w:rPr>
      </w:pPr>
    </w:p>
    <w:sectPr w:rsidR="00773297" w:rsidRPr="00462099" w:rsidSect="00112365">
      <w:pgSz w:w="11906" w:h="16838"/>
      <w:pgMar w:top="709" w:right="70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31F52"/>
    <w:rsid w:val="000C5DE4"/>
    <w:rsid w:val="000D684D"/>
    <w:rsid w:val="00112365"/>
    <w:rsid w:val="001272A7"/>
    <w:rsid w:val="001A7AA7"/>
    <w:rsid w:val="001B4E09"/>
    <w:rsid w:val="001E34D4"/>
    <w:rsid w:val="001E503A"/>
    <w:rsid w:val="00291119"/>
    <w:rsid w:val="002C2560"/>
    <w:rsid w:val="002D17BE"/>
    <w:rsid w:val="002F49C4"/>
    <w:rsid w:val="00302663"/>
    <w:rsid w:val="003D055A"/>
    <w:rsid w:val="00462099"/>
    <w:rsid w:val="004D3A9F"/>
    <w:rsid w:val="00505154"/>
    <w:rsid w:val="005211A7"/>
    <w:rsid w:val="0052606D"/>
    <w:rsid w:val="00591159"/>
    <w:rsid w:val="005A20D2"/>
    <w:rsid w:val="005C0F2A"/>
    <w:rsid w:val="005D396D"/>
    <w:rsid w:val="005D55FD"/>
    <w:rsid w:val="005F72D5"/>
    <w:rsid w:val="006662CF"/>
    <w:rsid w:val="006872FF"/>
    <w:rsid w:val="006966C2"/>
    <w:rsid w:val="006B2C5F"/>
    <w:rsid w:val="00730AB6"/>
    <w:rsid w:val="00747328"/>
    <w:rsid w:val="00773297"/>
    <w:rsid w:val="00792474"/>
    <w:rsid w:val="007C6459"/>
    <w:rsid w:val="007D0EE9"/>
    <w:rsid w:val="0080319A"/>
    <w:rsid w:val="00870240"/>
    <w:rsid w:val="00882993"/>
    <w:rsid w:val="008D011E"/>
    <w:rsid w:val="008E0C00"/>
    <w:rsid w:val="008F7918"/>
    <w:rsid w:val="00953A76"/>
    <w:rsid w:val="009828C2"/>
    <w:rsid w:val="0099542B"/>
    <w:rsid w:val="009B0423"/>
    <w:rsid w:val="009D66A5"/>
    <w:rsid w:val="009E4675"/>
    <w:rsid w:val="00A64C6B"/>
    <w:rsid w:val="00AE5BF5"/>
    <w:rsid w:val="00B111CB"/>
    <w:rsid w:val="00B85BD7"/>
    <w:rsid w:val="00BA4A4D"/>
    <w:rsid w:val="00BD6B91"/>
    <w:rsid w:val="00C94C03"/>
    <w:rsid w:val="00C96893"/>
    <w:rsid w:val="00CB2AA4"/>
    <w:rsid w:val="00CD713D"/>
    <w:rsid w:val="00CE7342"/>
    <w:rsid w:val="00CF58AD"/>
    <w:rsid w:val="00D34508"/>
    <w:rsid w:val="00DC6BCC"/>
    <w:rsid w:val="00DF3504"/>
    <w:rsid w:val="00E00B7B"/>
    <w:rsid w:val="00E04187"/>
    <w:rsid w:val="00E215E3"/>
    <w:rsid w:val="00E7131F"/>
    <w:rsid w:val="00EE3807"/>
    <w:rsid w:val="00EF56D3"/>
    <w:rsid w:val="00F04582"/>
    <w:rsid w:val="00F26DF9"/>
    <w:rsid w:val="00F82275"/>
    <w:rsid w:val="00F83581"/>
    <w:rsid w:val="00F95957"/>
    <w:rsid w:val="00FD6110"/>
    <w:rsid w:val="00FD70AA"/>
    <w:rsid w:val="00FE75B9"/>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96B680E-90FE-434E-B1E5-E5ABD2A6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a3">
    <w:name w:val="Заголовок"/>
    <w:basedOn w:val="a"/>
    <w:next w:val="a4"/>
    <w:pPr>
      <w:keepNext/>
      <w:spacing w:before="240" w:after="120"/>
    </w:pPr>
    <w:rPr>
      <w:rFonts w:ascii="Arial" w:eastAsia="Lucida Sans Unicode" w:hAnsi="Arial" w:cs="Mangal"/>
      <w:sz w:val="28"/>
      <w:szCs w:val="28"/>
    </w:rPr>
  </w:style>
  <w:style w:type="paragraph" w:styleId="a4">
    <w:name w:val="Body Text"/>
    <w:basedOn w:val="a"/>
    <w:pPr>
      <w:jc w:val="both"/>
    </w:pPr>
  </w:style>
  <w:style w:type="paragraph" w:styleId="a5">
    <w:name w:val="List"/>
    <w:basedOn w:val="a4"/>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0">
    <w:name w:val="Название1"/>
    <w:basedOn w:val="a"/>
    <w:pPr>
      <w:suppressLineNumbers/>
      <w:spacing w:before="120" w:after="120"/>
    </w:pPr>
    <w:rPr>
      <w:rFonts w:ascii="Arial" w:hAnsi="Arial" w:cs="Mangal"/>
      <w:i/>
      <w:iCs/>
      <w:sz w:val="20"/>
    </w:rPr>
  </w:style>
  <w:style w:type="paragraph" w:customStyle="1" w:styleId="11">
    <w:name w:val="Указатель1"/>
    <w:basedOn w:val="a"/>
    <w:pPr>
      <w:suppressLineNumbers/>
    </w:pPr>
    <w:rPr>
      <w:rFonts w:ascii="Arial" w:hAnsi="Arial" w:cs="Mangal"/>
    </w:rPr>
  </w:style>
  <w:style w:type="paragraph" w:styleId="a6">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7">
    <w:name w:val="Содержимое таблицы"/>
    <w:basedOn w:val="a"/>
    <w:pPr>
      <w:suppressLineNumbers/>
    </w:pPr>
  </w:style>
  <w:style w:type="paragraph" w:customStyle="1" w:styleId="a8">
    <w:name w:val="Заголовок таблицы"/>
    <w:basedOn w:val="a7"/>
    <w:pPr>
      <w:jc w:val="center"/>
    </w:pPr>
    <w:rPr>
      <w:b/>
      <w:bCs/>
    </w:rPr>
  </w:style>
  <w:style w:type="paragraph" w:styleId="a9">
    <w:name w:val="List Paragraph"/>
    <w:basedOn w:val="a"/>
    <w:uiPriority w:val="34"/>
    <w:qFormat/>
    <w:pPr>
      <w:ind w:left="720"/>
      <w:jc w:val="both"/>
    </w:pPr>
  </w:style>
  <w:style w:type="paragraph" w:customStyle="1" w:styleId="Default">
    <w:name w:val="Default"/>
    <w:uiPriority w:val="99"/>
    <w:rsid w:val="00E04187"/>
    <w:pPr>
      <w:autoSpaceDE w:val="0"/>
      <w:autoSpaceDN w:val="0"/>
      <w:adjustRightInd w:val="0"/>
    </w:pPr>
    <w:rPr>
      <w:color w:val="000000"/>
      <w:sz w:val="24"/>
      <w:szCs w:val="24"/>
    </w:rPr>
  </w:style>
  <w:style w:type="paragraph" w:styleId="aa">
    <w:name w:val="No Spacing"/>
    <w:uiPriority w:val="1"/>
    <w:qFormat/>
    <w:rsid w:val="00591159"/>
    <w:pPr>
      <w:suppressAutoHyphens/>
    </w:pPr>
    <w:rPr>
      <w:rFonts w:ascii="Calibri" w:eastAsia="Arial" w:hAnsi="Calibri" w:cs="Calibri"/>
      <w:sz w:val="22"/>
      <w:szCs w:val="22"/>
      <w:lang w:eastAsia="ar-SA"/>
    </w:rPr>
  </w:style>
  <w:style w:type="paragraph" w:styleId="22">
    <w:name w:val="Body Text Indent 2"/>
    <w:basedOn w:val="a"/>
    <w:link w:val="23"/>
    <w:uiPriority w:val="99"/>
    <w:semiHidden/>
    <w:unhideWhenUsed/>
    <w:rsid w:val="008E0C00"/>
    <w:pPr>
      <w:spacing w:after="120" w:line="480" w:lineRule="auto"/>
      <w:ind w:left="283"/>
    </w:pPr>
  </w:style>
  <w:style w:type="character" w:customStyle="1" w:styleId="23">
    <w:name w:val="Основной текст с отступом 2 Знак"/>
    <w:basedOn w:val="a0"/>
    <w:link w:val="22"/>
    <w:uiPriority w:val="99"/>
    <w:semiHidden/>
    <w:rsid w:val="008E0C00"/>
    <w:rPr>
      <w:sz w:val="24"/>
      <w:szCs w:val="24"/>
      <w:lang w:eastAsia="ar-SA"/>
    </w:rPr>
  </w:style>
  <w:style w:type="character" w:customStyle="1" w:styleId="paragraph">
    <w:name w:val="paragraph"/>
    <w:basedOn w:val="a0"/>
    <w:rsid w:val="0080319A"/>
  </w:style>
  <w:style w:type="character" w:customStyle="1" w:styleId="Normal10">
    <w:name w:val="Normal10"/>
    <w:rsid w:val="00803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38079-2F17-441A-AAF2-DEAE06226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2</Pages>
  <Words>995</Words>
  <Characters>5674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Юлия Ю. Осипова</cp:lastModifiedBy>
  <cp:revision>25</cp:revision>
  <cp:lastPrinted>2010-09-29T15:55:00Z</cp:lastPrinted>
  <dcterms:created xsi:type="dcterms:W3CDTF">2015-07-14T07:06:00Z</dcterms:created>
  <dcterms:modified xsi:type="dcterms:W3CDTF">2018-07-25T12:08:00Z</dcterms:modified>
</cp:coreProperties>
</file>