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646D1" w:rsidRPr="002127E9" w:rsidTr="004849F0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C6740D" w:rsidRPr="002127E9" w:rsidTr="000A04B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ФИО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0D" w:rsidRPr="00CA4B68" w:rsidRDefault="00C6740D" w:rsidP="00C6740D">
            <w:r w:rsidRPr="00CA4B68">
              <w:t>Конкурсный управляющий Монов Александр Евгеньевич</w:t>
            </w:r>
          </w:p>
        </w:tc>
      </w:tr>
      <w:tr w:rsidR="00C6740D" w:rsidRPr="002127E9" w:rsidTr="000A04BB">
        <w:trPr>
          <w:trHeight w:hRule="exact" w:val="27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СРО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0D" w:rsidRPr="00CA4B68" w:rsidRDefault="00C6740D" w:rsidP="00C6740D">
            <w:r w:rsidRPr="00CA4B68">
              <w:t>Союз АУ "СРО СС" - Союз арбитражных управляющих "Саморегулируемая организация "Северная Столица"</w:t>
            </w:r>
          </w:p>
        </w:tc>
      </w:tr>
      <w:tr w:rsidR="00C6740D" w:rsidRPr="002127E9" w:rsidTr="000A04B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Адрес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0D" w:rsidRPr="00CA4B68" w:rsidRDefault="00C6740D" w:rsidP="00C6740D">
            <w:r w:rsidRPr="008A1D84">
              <w:t>197371, г. Санкт-Петербург, проспект Королева, д.30, корп. 1, кв. 284</w:t>
            </w:r>
          </w:p>
        </w:tc>
      </w:tr>
      <w:tr w:rsidR="00C6740D" w:rsidRPr="002127E9" w:rsidTr="000A04BB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СНИЛС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0D" w:rsidRPr="00CA4B68" w:rsidRDefault="00C6740D" w:rsidP="00C6740D">
            <w:r w:rsidRPr="00CA4B68">
              <w:t>197371, г. Санкт-Петербург, проспект Королева, д.30, корп. 1, кв. 284</w:t>
            </w:r>
          </w:p>
        </w:tc>
      </w:tr>
      <w:tr w:rsidR="00C6740D" w:rsidRPr="002127E9" w:rsidTr="000A04BB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ИНН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0D" w:rsidRPr="00CA4B68" w:rsidRDefault="00C6740D" w:rsidP="00C6740D">
            <w:r w:rsidRPr="00CA4B68">
              <w:t>780415410614</w:t>
            </w:r>
          </w:p>
        </w:tc>
      </w:tr>
      <w:tr w:rsidR="00C6740D" w:rsidRPr="002127E9" w:rsidTr="000A04BB">
        <w:trPr>
          <w:trHeight w:hRule="exact" w:val="37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е-mail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0D" w:rsidRPr="0071219E" w:rsidRDefault="00C6740D" w:rsidP="00C6740D">
            <w:pPr>
              <w:rPr>
                <w:lang w:val="en-US"/>
              </w:rPr>
            </w:pPr>
            <w:r w:rsidRPr="00CA4B68">
              <w:t>+7</w:t>
            </w:r>
            <w:r>
              <w:rPr>
                <w:lang w:val="en-US"/>
              </w:rPr>
              <w:t>(981)180-92-08</w:t>
            </w:r>
            <w:r w:rsidRPr="00CA4B68">
              <w:t>, arbitrmonov@mail.ru</w:t>
            </w:r>
          </w:p>
        </w:tc>
      </w:tr>
      <w:tr w:rsidR="00C6740D" w:rsidRPr="002127E9" w:rsidTr="004849F0">
        <w:trPr>
          <w:trHeight w:hRule="exact" w:val="36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2127E9">
              <w:rPr>
                <w:rFonts w:ascii="Arial Narrow" w:hAnsi="Arial Narrow"/>
                <w:b/>
                <w:bCs/>
                <w:sz w:val="20"/>
                <w:szCs w:val="20"/>
              </w:rPr>
              <w:t>Данные о должнике:</w:t>
            </w:r>
          </w:p>
          <w:p w:rsidR="00C6740D" w:rsidRPr="002127E9" w:rsidRDefault="00C6740D" w:rsidP="00C6740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C6740D" w:rsidRPr="002127E9" w:rsidTr="000A04B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0D" w:rsidRPr="00120282" w:rsidRDefault="00C6740D" w:rsidP="00C6740D">
            <w:r w:rsidRPr="00120282">
              <w:t>Общество с ограниченной ответственностью «Пальмира»</w:t>
            </w:r>
          </w:p>
        </w:tc>
      </w:tr>
      <w:tr w:rsidR="00C6740D" w:rsidRPr="002127E9" w:rsidTr="000A04BB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Юр.адрес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0D" w:rsidRPr="00120282" w:rsidRDefault="00C6740D" w:rsidP="00C6740D">
            <w:r w:rsidRPr="00120282">
              <w:t xml:space="preserve">190020, Санкт-Петербург г, Обводного Канала </w:t>
            </w:r>
            <w:proofErr w:type="spellStart"/>
            <w:r w:rsidRPr="00120282">
              <w:t>наб</w:t>
            </w:r>
            <w:proofErr w:type="spellEnd"/>
            <w:r w:rsidRPr="00120282">
              <w:t xml:space="preserve">, 134-136-138, 71 </w:t>
            </w:r>
            <w:proofErr w:type="spellStart"/>
            <w:r w:rsidRPr="00120282">
              <w:t>лит.А</w:t>
            </w:r>
            <w:proofErr w:type="spellEnd"/>
            <w:r w:rsidRPr="00120282">
              <w:t xml:space="preserve">, пом. 7н </w:t>
            </w:r>
          </w:p>
        </w:tc>
      </w:tr>
      <w:tr w:rsidR="00C6740D" w:rsidRPr="002127E9" w:rsidTr="000A04B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Почт. адрес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0D" w:rsidRPr="00120282" w:rsidRDefault="00C6740D" w:rsidP="00C6740D">
            <w:r w:rsidRPr="00120282">
              <w:t xml:space="preserve">190020, Санкт-Петербург г, Обводного Канала </w:t>
            </w:r>
            <w:proofErr w:type="spellStart"/>
            <w:r w:rsidRPr="00120282">
              <w:t>наб</w:t>
            </w:r>
            <w:proofErr w:type="spellEnd"/>
            <w:r w:rsidRPr="00120282">
              <w:t xml:space="preserve">, 134-136-138, 71 </w:t>
            </w:r>
            <w:proofErr w:type="spellStart"/>
            <w:r w:rsidRPr="00120282">
              <w:t>лит.А</w:t>
            </w:r>
            <w:proofErr w:type="spellEnd"/>
            <w:r w:rsidRPr="00120282">
              <w:t xml:space="preserve">, пом. 7н </w:t>
            </w:r>
          </w:p>
        </w:tc>
      </w:tr>
      <w:tr w:rsidR="00C6740D" w:rsidRPr="002127E9" w:rsidTr="000A04BB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0D" w:rsidRPr="00120282" w:rsidRDefault="00C6740D" w:rsidP="00C6740D">
            <w:r w:rsidRPr="00120282">
              <w:t>7839340949/783901001</w:t>
            </w:r>
          </w:p>
        </w:tc>
      </w:tr>
      <w:tr w:rsidR="00C6740D" w:rsidRPr="002127E9" w:rsidTr="000A04BB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0D" w:rsidRPr="00120282" w:rsidRDefault="00C6740D" w:rsidP="00C6740D">
            <w:r w:rsidRPr="00120282">
              <w:t>5067847294906</w:t>
            </w:r>
          </w:p>
        </w:tc>
      </w:tr>
      <w:tr w:rsidR="00C6740D" w:rsidRPr="002127E9" w:rsidTr="000A04BB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0D" w:rsidRPr="00120282" w:rsidRDefault="00C6740D" w:rsidP="00C6740D">
            <w:r w:rsidRPr="00120282">
              <w:t xml:space="preserve">Решение </w:t>
            </w:r>
          </w:p>
        </w:tc>
      </w:tr>
      <w:tr w:rsidR="00C6740D" w:rsidRPr="002127E9" w:rsidTr="000A04BB">
        <w:trPr>
          <w:trHeight w:hRule="exact" w:val="28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0D" w:rsidRPr="00120282" w:rsidRDefault="00C6740D" w:rsidP="00C6740D">
            <w:r w:rsidRPr="00120282">
              <w:t>Арбитражный суд Санкт-Петербурга и Ленинградской области</w:t>
            </w:r>
          </w:p>
        </w:tc>
      </w:tr>
      <w:tr w:rsidR="00C6740D" w:rsidRPr="002127E9" w:rsidTr="000A04B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0D" w:rsidRPr="00120282" w:rsidRDefault="00C6740D" w:rsidP="00C6740D">
            <w:r w:rsidRPr="00120282">
              <w:t xml:space="preserve">А56-12152/2015  </w:t>
            </w:r>
          </w:p>
        </w:tc>
      </w:tr>
      <w:tr w:rsidR="00C6740D" w:rsidRPr="002127E9" w:rsidTr="000A04BB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0D" w:rsidRPr="00120282" w:rsidRDefault="00C6740D" w:rsidP="00C6740D">
            <w:r w:rsidRPr="00120282">
              <w:t>21.12.2015</w:t>
            </w:r>
          </w:p>
        </w:tc>
      </w:tr>
      <w:tr w:rsidR="00C6740D" w:rsidRPr="002127E9" w:rsidTr="000A04BB">
        <w:trPr>
          <w:trHeight w:hRule="exact" w:val="33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Тел., факс, е-mail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0D" w:rsidRDefault="00C6740D" w:rsidP="00C6740D">
            <w:r w:rsidRPr="00120282">
              <w:t>+79117020430, arbitrmonov@mail.ru</w:t>
            </w:r>
          </w:p>
        </w:tc>
      </w:tr>
      <w:tr w:rsidR="00C6740D" w:rsidRPr="002127E9" w:rsidTr="004849F0">
        <w:trPr>
          <w:trHeight w:hRule="exact" w:val="3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:rsidR="00C6740D" w:rsidRPr="002127E9" w:rsidRDefault="00C6740D" w:rsidP="00C6740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6740D" w:rsidRPr="002127E9" w:rsidTr="000A04BB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0D" w:rsidRPr="00B56584" w:rsidRDefault="00C6740D" w:rsidP="00C6740D">
            <w:r w:rsidRPr="00B56584">
              <w:t>Акционерное общество «Российский аукционный дом»</w:t>
            </w:r>
          </w:p>
        </w:tc>
      </w:tr>
      <w:tr w:rsidR="00C6740D" w:rsidRPr="002127E9" w:rsidTr="000A04BB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0D" w:rsidRPr="00B56584" w:rsidRDefault="00C6740D" w:rsidP="00C6740D">
            <w:r w:rsidRPr="00B56584">
              <w:t xml:space="preserve">190000, г. Санкт-Петербург, пер. </w:t>
            </w:r>
            <w:proofErr w:type="spellStart"/>
            <w:r w:rsidRPr="00B56584">
              <w:t>Гривцова</w:t>
            </w:r>
            <w:proofErr w:type="spellEnd"/>
            <w:r w:rsidRPr="00B56584">
              <w:t>, д. 5, лит. В</w:t>
            </w:r>
          </w:p>
        </w:tc>
      </w:tr>
      <w:tr w:rsidR="00C6740D" w:rsidRPr="002127E9" w:rsidTr="000A04BB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Почт. адрес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0D" w:rsidRPr="00B56584" w:rsidRDefault="00C6740D" w:rsidP="00C6740D">
            <w:r w:rsidRPr="00B56584">
              <w:t xml:space="preserve">190000, г. Санкт-Петербург, пер. </w:t>
            </w:r>
            <w:proofErr w:type="spellStart"/>
            <w:r w:rsidRPr="00B56584">
              <w:t>Гривцова</w:t>
            </w:r>
            <w:proofErr w:type="spellEnd"/>
            <w:r w:rsidRPr="00B56584">
              <w:t xml:space="preserve">, д. 5, лит. В </w:t>
            </w:r>
          </w:p>
        </w:tc>
      </w:tr>
      <w:tr w:rsidR="00C6740D" w:rsidRPr="002127E9" w:rsidTr="000A04BB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0D" w:rsidRPr="00B56584" w:rsidRDefault="00C6740D" w:rsidP="00C6740D">
            <w:r w:rsidRPr="00B56584">
              <w:t>7838430413/783801001</w:t>
            </w:r>
          </w:p>
        </w:tc>
      </w:tr>
      <w:tr w:rsidR="00C6740D" w:rsidRPr="002127E9" w:rsidTr="000A04BB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0D" w:rsidRPr="00B56584" w:rsidRDefault="00C6740D" w:rsidP="00C6740D">
            <w:r w:rsidRPr="00B56584">
              <w:t>1097847233351</w:t>
            </w:r>
          </w:p>
        </w:tc>
      </w:tr>
      <w:tr w:rsidR="00C6740D" w:rsidRPr="002127E9" w:rsidTr="000A04B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40D" w:rsidRPr="002127E9" w:rsidRDefault="00C6740D" w:rsidP="00C674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40D" w:rsidRPr="002127E9" w:rsidRDefault="00C6740D" w:rsidP="00C6740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Тел., факс, е-mail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0D" w:rsidRDefault="00C6740D" w:rsidP="00C6740D">
            <w:r w:rsidRPr="00B56584">
              <w:t xml:space="preserve">(812) 334-26-04, kaupinen@auction-house.ru </w:t>
            </w:r>
          </w:p>
        </w:tc>
      </w:tr>
    </w:tbl>
    <w:p w:rsidR="00B646D1" w:rsidRPr="002127E9" w:rsidRDefault="00B646D1" w:rsidP="00CB45AA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Отчетные бухгалтерские документы за публикацию оформить на (нужное отметить):</w:t>
      </w:r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3731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Start"/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,   </w:t>
      </w:r>
      <w:proofErr w:type="gramEnd"/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  2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5363905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740D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-174464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    </w:t>
      </w:r>
    </w:p>
    <w:p w:rsidR="00B646D1" w:rsidRPr="002127E9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:rsidR="00B646D1" w:rsidRPr="002127E9" w:rsidRDefault="00B646D1" w:rsidP="00B646D1">
      <w:pPr>
        <w:rPr>
          <w:rFonts w:ascii="Arial Narrow" w:hAnsi="Arial Narrow"/>
          <w:sz w:val="20"/>
          <w:szCs w:val="20"/>
        </w:rPr>
      </w:pPr>
      <w:r w:rsidRPr="002127E9">
        <w:rPr>
          <w:rFonts w:ascii="Arial Narrow" w:hAnsi="Arial Narrow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24695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1A7D35" w:rsidRDefault="00A76FB2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наблюдения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74553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1A7D35" w:rsidRDefault="007A6613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86281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93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A76FB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656595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176926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710146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51027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13819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удовл. заявл. 3-х лиц о намерении погасить обязательства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406785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C6740D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982998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29526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4304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иных сведениях</w:t>
            </w:r>
          </w:p>
        </w:tc>
      </w:tr>
    </w:tbl>
    <w:p w:rsidR="00B646D1" w:rsidRDefault="00B646D1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2127E9">
        <w:rPr>
          <w:rFonts w:ascii="Arial Narrow" w:hAnsi="Arial Narrow"/>
          <w:b/>
          <w:sz w:val="20"/>
          <w:szCs w:val="20"/>
          <w:u w:val="single"/>
        </w:rPr>
        <w:t>Содержание сообщения:</w:t>
      </w:r>
    </w:p>
    <w:p w:rsidR="00C6740D" w:rsidRDefault="00C6740D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p w:rsidR="00C6740D" w:rsidRPr="002127E9" w:rsidRDefault="00C6740D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W w:w="1031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1"/>
      </w:tblGrid>
      <w:tr w:rsidR="00B646D1" w:rsidRPr="002127E9" w:rsidTr="00C6740D">
        <w:trPr>
          <w:trHeight w:hRule="exact" w:val="8162"/>
        </w:trPr>
        <w:tc>
          <w:tcPr>
            <w:tcW w:w="10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0D" w:rsidRPr="00C6740D" w:rsidRDefault="00C6740D" w:rsidP="00C6740D">
            <w:pPr>
              <w:pBdr>
                <w:top w:val="single" w:sz="4" w:space="1" w:color="auto"/>
                <w:left w:val="single" w:sz="4" w:space="1" w:color="auto"/>
                <w:bottom w:val="single" w:sz="4" w:space="9" w:color="auto"/>
                <w:right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     </w:t>
            </w:r>
            <w:r w:rsidRPr="009C17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АО «Российский аукционный дом» (ОГРН 1097847233351, ИНН 7838430413, 190000, Санкт-Петербург, </w:t>
            </w:r>
            <w:proofErr w:type="spellStart"/>
            <w:r w:rsidRPr="009C17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пер.Гривцова</w:t>
            </w:r>
            <w:proofErr w:type="spellEnd"/>
            <w:r w:rsidRPr="009C17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д.5, </w:t>
            </w:r>
            <w:proofErr w:type="spellStart"/>
            <w:r w:rsidRPr="009C17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лит.В</w:t>
            </w:r>
            <w:proofErr w:type="spellEnd"/>
            <w:r w:rsidRPr="009C17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(812)334-26-04, 8(800)777-57-57, kaupinen@auction-house.ru) (далее-Организатор торгов, ОТ), действующее на основании договора поручения с </w:t>
            </w:r>
            <w:r w:rsidRPr="009C173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ООО «Пальмира» </w:t>
            </w:r>
            <w:r w:rsidRPr="009C17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(ОГРН 5067847294906, ИНН 7839340949, КПП 783901001 место нахождения: 190020, Санкт-Петербург г, Обводного Канала </w:t>
            </w:r>
            <w:proofErr w:type="spellStart"/>
            <w:r w:rsidRPr="009C17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  <w:proofErr w:type="spellEnd"/>
            <w:r w:rsidRPr="009C17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134-136-138, 71 </w:t>
            </w:r>
            <w:proofErr w:type="spellStart"/>
            <w:r w:rsidRPr="009C17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лит.А</w:t>
            </w:r>
            <w:proofErr w:type="spellEnd"/>
            <w:r w:rsidRPr="009C17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пом. 7н)</w:t>
            </w:r>
            <w:r w:rsidRPr="009C173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9C17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(далее – Должник), в лице конкурсного управляющего </w:t>
            </w:r>
            <w:proofErr w:type="spellStart"/>
            <w:r w:rsidRPr="009C17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Монова</w:t>
            </w:r>
            <w:proofErr w:type="spellEnd"/>
            <w:r w:rsidRPr="009C17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А.Е. (почт. адрес: 197371, г. Санкт-Петербург, проспект Королева, д.30, корп. 1, кв. 284; ИНН 780415410614, СНИЛС 02428038424) (далее - КУ), член Союза АУ "СРО СС" (место нахождения: 194100, Санкт-Петербург, ул. </w:t>
            </w:r>
            <w:proofErr w:type="spellStart"/>
            <w:r w:rsidRPr="009C17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Новолитовская</w:t>
            </w:r>
            <w:proofErr w:type="spellEnd"/>
            <w:r w:rsidRPr="009C17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дом 15, лит. "А" ИНН 7813175754, ОГРН 1027806876173) www.sross.ru sross@rambler.ru (812) 336-52-53, 336-52-63) действующего на основании решения Арбитражного суда Санкт-Петербурга и Ленинградской области от 21 декабря 2015 г. по делу № А56-12152/2015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235Б сообщает о проведении </w:t>
            </w:r>
            <w:r w:rsidR="00B76A2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19</w:t>
            </w:r>
            <w:r w:rsidRPr="00C6740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.09.2018 в 11 час. 00 мин.</w:t>
            </w:r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(время МСК) электронных торгов в форме аукциона на электронной площадке АО «Российский аукционный дом» по адресу: http://lot-online.ru (далее – ЭП), открытых по составу участников с открытой формой подачи предложений о цене.</w:t>
            </w:r>
          </w:p>
          <w:p w:rsidR="00C6740D" w:rsidRPr="00C6740D" w:rsidRDefault="00C6740D" w:rsidP="00C6740D">
            <w:pPr>
              <w:pBdr>
                <w:top w:val="single" w:sz="4" w:space="1" w:color="auto"/>
                <w:left w:val="single" w:sz="4" w:space="1" w:color="auto"/>
                <w:bottom w:val="single" w:sz="4" w:space="9" w:color="auto"/>
                <w:right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Прием заявок на учас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тие в торгах осуществляется с </w:t>
            </w:r>
            <w:r w:rsidR="00B76A2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12.08.2018 с 09 час. 00 мин. по 17</w:t>
            </w:r>
            <w:r w:rsidRPr="00C6740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.09.2018 до 23 час 30 мин.</w:t>
            </w:r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(время МСК) Оп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ределение участников торгов – </w:t>
            </w:r>
            <w:r w:rsidR="00B76A2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18</w:t>
            </w:r>
            <w:r w:rsidRPr="00C6740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.09.2018 в 16 час. 00 мин.</w:t>
            </w:r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(время МСК), оформляется протоколом об определении участников торгов.  </w:t>
            </w:r>
          </w:p>
          <w:p w:rsidR="00C6740D" w:rsidRDefault="00C6740D" w:rsidP="00C6740D">
            <w:pPr>
              <w:pBdr>
                <w:top w:val="single" w:sz="4" w:space="1" w:color="auto"/>
                <w:left w:val="single" w:sz="4" w:space="1" w:color="auto"/>
                <w:bottom w:val="single" w:sz="4" w:space="9" w:color="auto"/>
                <w:right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Продаже на торгах подлежит следующее имущество (далее -  Лот): Производственное помещение,</w:t>
            </w:r>
            <w:r w:rsidR="00F869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назначение – нежилое, этаж – 3</w:t>
            </w:r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общей площадью 361,2 </w:t>
            </w:r>
            <w:proofErr w:type="spellStart"/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</w:t>
            </w:r>
            <w:proofErr w:type="spellEnd"/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№ 78:32:00080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04:4306 (первоначальный номер:</w:t>
            </w:r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78:8004:0:229:3</w:t>
            </w:r>
            <w:proofErr w:type="gramEnd"/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), адрес:  г. Санкт-Петербург, набережная Обводного канал</w:t>
            </w:r>
            <w:r w:rsidR="000817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а, д.134-136-138, лит. ВН, пом</w:t>
            </w:r>
            <w:r w:rsidR="0008177E" w:rsidRPr="005C19D2"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  <w:t>.4</w:t>
            </w:r>
            <w:r w:rsidRPr="005C19D2"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  <w:t>-Н</w:t>
            </w:r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(первоначально: Санкт-Петербург, наб. Обводного канала, д. 134-136-1</w:t>
            </w:r>
            <w:r w:rsidR="00F869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38, корп. 72, лит. А, пом. 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Н). </w:t>
            </w:r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Помещения не обеспечены заключенными договорами эле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ктро-, тепло- и водоснабжения. Обременения Имущества: и</w:t>
            </w:r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потека в пользу </w:t>
            </w:r>
            <w:proofErr w:type="spellStart"/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Чакий</w:t>
            </w:r>
            <w:proofErr w:type="spellEnd"/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П.М.</w:t>
            </w:r>
          </w:p>
          <w:p w:rsidR="00C6740D" w:rsidRPr="00C6740D" w:rsidRDefault="00C6740D" w:rsidP="00C6740D">
            <w:pPr>
              <w:pBdr>
                <w:top w:val="single" w:sz="4" w:space="1" w:color="auto"/>
                <w:left w:val="single" w:sz="4" w:space="1" w:color="auto"/>
                <w:bottom w:val="single" w:sz="4" w:space="9" w:color="auto"/>
                <w:right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Начальная цена Лота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–</w:t>
            </w:r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3100 000</w:t>
            </w:r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руб. НДС не обл.</w:t>
            </w:r>
          </w:p>
          <w:p w:rsidR="00C6740D" w:rsidRDefault="00C6740D" w:rsidP="00C6740D">
            <w:pPr>
              <w:pBdr>
                <w:top w:val="single" w:sz="4" w:space="1" w:color="auto"/>
                <w:left w:val="single" w:sz="4" w:space="1" w:color="auto"/>
                <w:bottom w:val="single" w:sz="4" w:space="9" w:color="auto"/>
                <w:right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 w:bidi="ru-RU"/>
              </w:rPr>
              <w:t xml:space="preserve">     </w:t>
            </w:r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 w:bidi="ru-RU"/>
              </w:rPr>
              <w:t>Ознакомление с Имуществом производится по адресу:</w:t>
            </w:r>
            <w:r w:rsidRPr="00C6740D">
              <w:rPr>
                <w:rFonts w:ascii="Times New Roman" w:eastAsia="Times New Roman" w:hAnsi="Times New Roman"/>
                <w:bCs/>
                <w:sz w:val="16"/>
                <w:szCs w:val="16"/>
                <w:lang w:eastAsia="ru-RU" w:bidi="ru-RU"/>
              </w:rPr>
              <w:t xml:space="preserve"> </w:t>
            </w:r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Санкт-Петербург, набережная Обводного канала, д.134-136-138, корпус 71, офис 401 с 11.00 до 13.00,   предварительная регистрация для оформления пропусков   по телефону + 7(981) 180-92-08, понедельник, вторник с 12.00 до 16.00. 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</w:t>
            </w:r>
          </w:p>
          <w:p w:rsidR="00C6740D" w:rsidRPr="00C6740D" w:rsidRDefault="00C6740D" w:rsidP="00C6740D">
            <w:pPr>
              <w:pBdr>
                <w:top w:val="single" w:sz="4" w:space="1" w:color="auto"/>
                <w:left w:val="single" w:sz="4" w:space="1" w:color="auto"/>
                <w:bottom w:val="single" w:sz="4" w:space="9" w:color="auto"/>
                <w:right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</w:t>
            </w:r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Задаток -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% от нач. цены Лота. Шаг аукциона - 5 % от нач. цены Лота. Поступление задатка должно быть подтверждено на дату составления протокола об определении участников торгов.</w:t>
            </w:r>
            <w:r>
              <w:t xml:space="preserve"> </w:t>
            </w:r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Исполнение обязанности по внесению суммы задатка третьими лицами не допускается. Реквизиты </w:t>
            </w:r>
            <w:proofErr w:type="spellStart"/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расч</w:t>
            </w:r>
            <w:proofErr w:type="spellEnd"/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счетов для внесения задатка: Получатель - АО «Российский аукционный дом» (ИНН 7838430413, КПП 783801001): № 40702810855230001547 в Северо-Западном банке ПАО Сбербанка г. Санкт-Петербург, к/с №30101810500000000653, БИК 044030653; № 40702810935000014048, в ПАО «Банк Санкт-Петербург», к/с №30101810900000000790, БИК 0440307</w:t>
            </w:r>
            <w:bookmarkStart w:id="0" w:name="_GoBack"/>
            <w:bookmarkEnd w:id="0"/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90. Документом, подтверждающим поступление задатка на счет ОТ, является выписка со счета ОТ.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</w:r>
            <w:proofErr w:type="spellStart"/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иностр</w:t>
            </w:r>
            <w:proofErr w:type="spellEnd"/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      </w:r>
          </w:p>
          <w:p w:rsidR="00C6740D" w:rsidRPr="009C1734" w:rsidRDefault="00C6740D" w:rsidP="00C6740D">
            <w:pPr>
              <w:pBdr>
                <w:top w:val="single" w:sz="4" w:space="1" w:color="auto"/>
                <w:left w:val="single" w:sz="4" w:space="1" w:color="auto"/>
                <w:bottom w:val="single" w:sz="4" w:space="9" w:color="auto"/>
                <w:right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Победитель торгов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</w:t>
            </w:r>
            <w:r w:rsidR="000817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ника победителем торгов. Проект договора</w:t>
            </w:r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купли</w:t>
            </w:r>
            <w:r w:rsidR="000817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-продажи недвижимого имущества размещен</w:t>
            </w:r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ЭП. Договор</w:t>
            </w:r>
            <w:r w:rsidR="008868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заключае</w:t>
            </w:r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тся с победителем торгов в течение 5 дней с даты получения победителем торгов ДКП от КУ. Оплата - в течение 30 </w:t>
            </w:r>
            <w:r w:rsidR="008868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дней со дня подписания Договора</w:t>
            </w:r>
            <w:r w:rsidRPr="00C67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счет Должника: </w:t>
            </w:r>
            <w:r w:rsidRPr="00C76A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№407032810055070004562 в Дополнительном офисе № 9055/01880 Северо-Западного банка ПАО Сбербанк, к/с 30101810500000000653 в ГРКЦ ГУ Банка России по Санкт-Петербургу, БИК 044030653.</w:t>
            </w:r>
          </w:p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1B47F0" w:rsidRPr="001B47F0" w:rsidRDefault="00B646D1" w:rsidP="001B47F0">
      <w:p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В соответствии с законодательством о банкротстве сообщение должно содержать обязательные сведения.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sz w:val="16"/>
          <w:szCs w:val="16"/>
        </w:rPr>
        <w:t xml:space="preserve">К заявке прилагаются подтверждающие документы (введение процедуры, </w:t>
      </w:r>
      <w:proofErr w:type="gramStart"/>
      <w:r w:rsidRPr="002127E9">
        <w:rPr>
          <w:rFonts w:ascii="Arial Narrow" w:hAnsi="Arial Narrow"/>
          <w:sz w:val="16"/>
          <w:szCs w:val="16"/>
        </w:rPr>
        <w:t>полномочия</w:t>
      </w:r>
      <w:proofErr w:type="gramEnd"/>
      <w:r w:rsidRPr="002127E9">
        <w:rPr>
          <w:rFonts w:ascii="Arial Narrow" w:hAnsi="Arial Narrow"/>
          <w:sz w:val="16"/>
          <w:szCs w:val="16"/>
        </w:rPr>
        <w:t xml:space="preserve"> а/у в отношении должника), в противном случае заявка не обрабатывается.</w:t>
      </w:r>
      <w:r w:rsidR="008B703A">
        <w:rPr>
          <w:rFonts w:ascii="Arial Narrow" w:hAnsi="Arial Narrow"/>
          <w:sz w:val="16"/>
          <w:szCs w:val="16"/>
        </w:rPr>
        <w:t xml:space="preserve"> </w:t>
      </w:r>
      <w:r w:rsidR="008B703A" w:rsidRPr="008B703A">
        <w:rPr>
          <w:rFonts w:ascii="Arial Narrow" w:hAnsi="Arial Narrow"/>
          <w:sz w:val="16"/>
          <w:szCs w:val="16"/>
        </w:rPr>
        <w:t>В заявке не могут содержаться сведения относительно нескольких должников</w:t>
      </w:r>
      <w:r w:rsidR="008B703A">
        <w:rPr>
          <w:rFonts w:ascii="Arial Narrow" w:hAnsi="Arial Narrow"/>
          <w:sz w:val="16"/>
          <w:szCs w:val="16"/>
        </w:rPr>
        <w:t>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Гарантирую оплату счета по реквизитам:</w:t>
      </w:r>
    </w:p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 xml:space="preserve">ПОЛУЧАТЕЛЬ: </w:t>
      </w:r>
      <w:r w:rsidRPr="002127E9">
        <w:rPr>
          <w:rFonts w:ascii="Arial Narrow" w:hAnsi="Arial Narrow"/>
          <w:bCs/>
          <w:sz w:val="16"/>
          <w:szCs w:val="16"/>
        </w:rPr>
        <w:t>АО «КОММЕРСАНТЪ»</w:t>
      </w:r>
    </w:p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bookmarkStart w:id="1" w:name="OLE_LINK1"/>
      <w:r w:rsidRPr="002127E9">
        <w:rPr>
          <w:rFonts w:ascii="Arial Narrow" w:hAnsi="Arial Narrow"/>
          <w:b/>
          <w:bCs/>
          <w:sz w:val="16"/>
          <w:szCs w:val="16"/>
        </w:rPr>
        <w:t xml:space="preserve">ОГРН </w:t>
      </w:r>
      <w:r w:rsidRPr="002127E9">
        <w:rPr>
          <w:rFonts w:ascii="Arial Narrow" w:hAnsi="Arial Narrow"/>
          <w:bCs/>
          <w:sz w:val="16"/>
          <w:szCs w:val="16"/>
        </w:rPr>
        <w:t xml:space="preserve">1027700204751 </w:t>
      </w:r>
      <w:r w:rsidRPr="002127E9">
        <w:rPr>
          <w:rFonts w:ascii="Arial Narrow" w:hAnsi="Arial Narrow"/>
          <w:b/>
          <w:bCs/>
          <w:sz w:val="16"/>
          <w:szCs w:val="16"/>
        </w:rPr>
        <w:t>ИНН</w:t>
      </w:r>
      <w:r w:rsidRPr="002127E9">
        <w:rPr>
          <w:rFonts w:ascii="Arial Narrow" w:hAnsi="Arial Narrow"/>
          <w:bCs/>
          <w:sz w:val="16"/>
          <w:szCs w:val="16"/>
        </w:rPr>
        <w:t xml:space="preserve"> 7707120552 </w:t>
      </w:r>
      <w:proofErr w:type="gramStart"/>
      <w:r w:rsidRPr="002127E9">
        <w:rPr>
          <w:rFonts w:ascii="Arial Narrow" w:hAnsi="Arial Narrow"/>
          <w:b/>
          <w:bCs/>
          <w:sz w:val="16"/>
          <w:szCs w:val="16"/>
        </w:rPr>
        <w:t>КПП</w:t>
      </w:r>
      <w:r w:rsidRPr="002127E9">
        <w:rPr>
          <w:rFonts w:ascii="Arial Narrow" w:hAnsi="Arial Narrow"/>
          <w:bCs/>
          <w:sz w:val="16"/>
          <w:szCs w:val="16"/>
        </w:rPr>
        <w:t xml:space="preserve">  770701001</w:t>
      </w:r>
      <w:proofErr w:type="gramEnd"/>
      <w:r w:rsidRPr="002127E9">
        <w:rPr>
          <w:rFonts w:ascii="Arial Narrow" w:hAnsi="Arial Narrow"/>
          <w:bCs/>
          <w:sz w:val="16"/>
          <w:szCs w:val="16"/>
        </w:rPr>
        <w:t>; р/с № 40702</w:t>
      </w:r>
      <w:r w:rsidR="007A6613">
        <w:rPr>
          <w:rFonts w:ascii="Arial Narrow" w:hAnsi="Arial Narrow"/>
          <w:bCs/>
          <w:sz w:val="16"/>
          <w:szCs w:val="16"/>
        </w:rPr>
        <w:t>810</w:t>
      </w:r>
      <w:r w:rsidRPr="002127E9">
        <w:rPr>
          <w:rFonts w:ascii="Arial Narrow" w:hAnsi="Arial Narrow"/>
          <w:bCs/>
          <w:sz w:val="16"/>
          <w:szCs w:val="16"/>
        </w:rPr>
        <w:t xml:space="preserve">800003400822  в "РАЙФФАЙЗЕНБАНК" (АО)  Г. МОСКВА к/с № 30101810200000000700 </w:t>
      </w:r>
      <w:r w:rsidRPr="002127E9">
        <w:rPr>
          <w:rFonts w:ascii="Arial Narrow" w:hAnsi="Arial Narrow"/>
          <w:b/>
          <w:bCs/>
          <w:sz w:val="16"/>
          <w:szCs w:val="16"/>
        </w:rPr>
        <w:t>БИК</w:t>
      </w:r>
      <w:r w:rsidRPr="002127E9">
        <w:rPr>
          <w:rFonts w:ascii="Arial Narrow" w:hAnsi="Arial Narrow"/>
          <w:bCs/>
          <w:sz w:val="16"/>
          <w:szCs w:val="16"/>
        </w:rPr>
        <w:t xml:space="preserve"> 044525700  </w:t>
      </w:r>
      <w:r w:rsidRPr="002127E9">
        <w:rPr>
          <w:rFonts w:ascii="Arial Narrow" w:hAnsi="Arial Narrow"/>
          <w:b/>
          <w:bCs/>
          <w:sz w:val="16"/>
          <w:szCs w:val="16"/>
        </w:rPr>
        <w:t>ОКАТО</w:t>
      </w:r>
      <w:r w:rsidRPr="002127E9">
        <w:rPr>
          <w:rFonts w:ascii="Arial Narrow" w:hAnsi="Arial Narrow"/>
          <w:bCs/>
          <w:sz w:val="16"/>
          <w:szCs w:val="16"/>
        </w:rPr>
        <w:t xml:space="preserve"> 45286585000</w:t>
      </w:r>
    </w:p>
    <w:bookmarkEnd w:id="1"/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НАЗНАЧЕНИЕ ПЛАТЕЖА</w:t>
      </w:r>
      <w:r w:rsidRPr="002127E9">
        <w:rPr>
          <w:rFonts w:ascii="Arial Narrow" w:hAnsi="Arial Narrow"/>
          <w:bCs/>
          <w:sz w:val="16"/>
          <w:szCs w:val="16"/>
        </w:rPr>
        <w:t xml:space="preserve">: ОПЛАТА ЗА ПУБЛИКАЦИЮ СВЕДЕНИЙ О БАНКРОТСТВЕ ДОЛЖНИКА </w:t>
      </w:r>
      <w:r w:rsidRPr="002127E9">
        <w:rPr>
          <w:rFonts w:ascii="Arial Narrow" w:hAnsi="Arial Narrow"/>
          <w:b/>
          <w:bCs/>
          <w:sz w:val="16"/>
          <w:szCs w:val="16"/>
        </w:rPr>
        <w:t>ПО СЧЕТУ (УКАЗАТЬ НАИМЕНОВАНИЕ ДОЛЖНИКА, ОГРН, № СЧЕТА)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 среды 13:00 мск.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Претензии по поводу публикации принимаются в течение семи дней с даты публикации.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Подписывая настоящую заявку, выражаю согласие на получение всех отчетных документов через систему «Диадок» (diadoc.ru).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Издатель оставляет за собой право отказать в публикации: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непредставлении подтверждающих документов и текста сообщения;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неправильном заполнении или незаполнении настоящей заявки;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неоплате услуг Издателя.</w:t>
      </w:r>
    </w:p>
    <w:p w:rsidR="00B646D1" w:rsidRPr="002127E9" w:rsidRDefault="00B646D1" w:rsidP="00B646D1">
      <w:pPr>
        <w:rPr>
          <w:rFonts w:ascii="Arial Narrow" w:hAnsi="Arial Narrow"/>
          <w:b/>
          <w:sz w:val="16"/>
          <w:szCs w:val="16"/>
        </w:rPr>
      </w:pPr>
    </w:p>
    <w:p w:rsidR="00B646D1" w:rsidRPr="002127E9" w:rsidRDefault="00B646D1" w:rsidP="00B646D1">
      <w:pPr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Заказчик</w:t>
      </w:r>
      <w:r w:rsidRPr="002127E9">
        <w:rPr>
          <w:rFonts w:ascii="Arial Narrow" w:hAnsi="Arial Narrow"/>
          <w:sz w:val="16"/>
          <w:szCs w:val="16"/>
        </w:rPr>
        <w:t>:</w:t>
      </w:r>
    </w:p>
    <w:tbl>
      <w:tblPr>
        <w:tblW w:w="8265" w:type="dxa"/>
        <w:tblLook w:val="01E0" w:firstRow="1" w:lastRow="1" w:firstColumn="1" w:lastColumn="1" w:noHBand="0" w:noVBand="0"/>
      </w:tblPr>
      <w:tblGrid>
        <w:gridCol w:w="4503"/>
        <w:gridCol w:w="236"/>
        <w:gridCol w:w="3166"/>
        <w:gridCol w:w="360"/>
      </w:tblGrid>
      <w:tr w:rsidR="002127E9" w:rsidRPr="002127E9" w:rsidTr="002127E9">
        <w:trPr>
          <w:trHeight w:val="61"/>
        </w:trPr>
        <w:tc>
          <w:tcPr>
            <w:tcW w:w="4503" w:type="dxa"/>
            <w:shd w:val="clear" w:color="auto" w:fill="auto"/>
          </w:tcPr>
          <w:sdt>
            <w:sdtPr>
              <w:rPr>
                <w:rFonts w:ascii="Arial Narrow" w:hAnsi="Arial Narrow"/>
                <w:sz w:val="16"/>
                <w:szCs w:val="16"/>
              </w:rPr>
              <w:id w:val="-554695793"/>
            </w:sdtPr>
            <w:sdtEndPr/>
            <w:sdtContent>
              <w:p w:rsidR="002127E9" w:rsidRPr="002127E9" w:rsidRDefault="002127E9" w:rsidP="00B646D1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 w:rsidRPr="002127E9">
                  <w:rPr>
                    <w:rFonts w:ascii="Arial Narrow" w:hAnsi="Arial Narrow"/>
                    <w:sz w:val="16"/>
                    <w:szCs w:val="16"/>
                  </w:rPr>
                  <w:t>ФИО, должность</w:t>
                </w:r>
              </w:p>
            </w:sdtContent>
          </w:sdt>
        </w:tc>
        <w:tc>
          <w:tcPr>
            <w:tcW w:w="236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2127E9">
              <w:rPr>
                <w:rFonts w:ascii="Arial Narrow" w:hAnsi="Arial Narrow"/>
                <w:sz w:val="16"/>
                <w:szCs w:val="16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127E9" w:rsidRPr="002127E9" w:rsidTr="002127E9">
        <w:trPr>
          <w:trHeight w:val="71"/>
        </w:trPr>
        <w:tc>
          <w:tcPr>
            <w:tcW w:w="4503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2127E9">
              <w:rPr>
                <w:rFonts w:ascii="Arial Narrow" w:hAnsi="Arial Narrow"/>
                <w:sz w:val="16"/>
                <w:szCs w:val="16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646D1" w:rsidRPr="002127E9" w:rsidRDefault="00B646D1" w:rsidP="00B646D1">
      <w:pPr>
        <w:rPr>
          <w:rFonts w:ascii="Arial Narrow" w:hAnsi="Arial Narrow"/>
          <w:sz w:val="16"/>
          <w:szCs w:val="16"/>
        </w:rPr>
      </w:pPr>
    </w:p>
    <w:p w:rsidR="00354442" w:rsidRPr="002127E9" w:rsidRDefault="00354442">
      <w:pPr>
        <w:rPr>
          <w:rFonts w:ascii="Arial Narrow" w:hAnsi="Arial Narrow"/>
          <w:sz w:val="16"/>
          <w:szCs w:val="16"/>
        </w:rPr>
      </w:pPr>
    </w:p>
    <w:sectPr w:rsidR="00354442" w:rsidRPr="002127E9" w:rsidSect="00957371">
      <w:headerReference w:type="default" r:id="rId7"/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F3B" w:rsidRDefault="00021F3B" w:rsidP="002127E9">
      <w:pPr>
        <w:spacing w:after="0" w:line="240" w:lineRule="auto"/>
      </w:pPr>
      <w:r>
        <w:separator/>
      </w:r>
    </w:p>
  </w:endnote>
  <w:endnote w:type="continuationSeparator" w:id="0">
    <w:p w:rsidR="00021F3B" w:rsidRDefault="00021F3B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F3B" w:rsidRDefault="00021F3B" w:rsidP="002127E9">
      <w:pPr>
        <w:spacing w:after="0" w:line="240" w:lineRule="auto"/>
      </w:pPr>
      <w:r>
        <w:separator/>
      </w:r>
    </w:p>
  </w:footnote>
  <w:footnote w:type="continuationSeparator" w:id="0">
    <w:p w:rsidR="00021F3B" w:rsidRDefault="00021F3B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371" w:rsidRPr="0046588E" w:rsidRDefault="00BC77BE" w:rsidP="00BB2CD3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r w:rsidR="00CB45AA">
      <w:rPr>
        <w:rFonts w:ascii="Arial Narrow" w:hAnsi="Arial Narrow"/>
        <w:sz w:val="18"/>
        <w:szCs w:val="18"/>
      </w:rPr>
      <w:t xml:space="preserve"> </w:t>
    </w:r>
    <w:r w:rsidR="00C6740D">
      <w:rPr>
        <w:rFonts w:ascii="Arial Narrow" w:hAnsi="Arial Narrow"/>
        <w:b/>
        <w:sz w:val="20"/>
        <w:szCs w:val="20"/>
      </w:rPr>
      <w:t>30.07.2018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1"/>
    <w:rsid w:val="00021F3B"/>
    <w:rsid w:val="0008177E"/>
    <w:rsid w:val="001A7D35"/>
    <w:rsid w:val="001B47F0"/>
    <w:rsid w:val="002127E9"/>
    <w:rsid w:val="002A3A26"/>
    <w:rsid w:val="00354442"/>
    <w:rsid w:val="0046588E"/>
    <w:rsid w:val="00584AD5"/>
    <w:rsid w:val="005C19D2"/>
    <w:rsid w:val="006552E3"/>
    <w:rsid w:val="007A6613"/>
    <w:rsid w:val="007E1C69"/>
    <w:rsid w:val="00871984"/>
    <w:rsid w:val="0088682E"/>
    <w:rsid w:val="008B703A"/>
    <w:rsid w:val="008D6A17"/>
    <w:rsid w:val="00A76FB2"/>
    <w:rsid w:val="00B646D1"/>
    <w:rsid w:val="00B76A2E"/>
    <w:rsid w:val="00BC77BE"/>
    <w:rsid w:val="00C6740D"/>
    <w:rsid w:val="00CB45AA"/>
    <w:rsid w:val="00CF0132"/>
    <w:rsid w:val="00E11968"/>
    <w:rsid w:val="00F209B5"/>
    <w:rsid w:val="00F869E8"/>
    <w:rsid w:val="00F8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0F583-5688-4D73-A610-F5E955A7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paragraph" w:styleId="a8">
    <w:name w:val="List Paragraph"/>
    <w:basedOn w:val="a"/>
    <w:uiPriority w:val="34"/>
    <w:qFormat/>
    <w:rsid w:val="00C6740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76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6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Каупинен Юлия</cp:lastModifiedBy>
  <cp:revision>7</cp:revision>
  <cp:lastPrinted>2018-08-06T12:06:00Z</cp:lastPrinted>
  <dcterms:created xsi:type="dcterms:W3CDTF">2018-07-30T08:58:00Z</dcterms:created>
  <dcterms:modified xsi:type="dcterms:W3CDTF">2018-08-06T12:26:00Z</dcterms:modified>
</cp:coreProperties>
</file>