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E8C" w:rsidRDefault="00C55684" w:rsidP="00C55684">
      <w:pPr>
        <w:shd w:val="clear" w:color="auto" w:fill="F2F2F2" w:themeFill="background1" w:themeFillShade="F2"/>
      </w:pPr>
      <w:r w:rsidRPr="00C55684">
        <w:t>"Состав имущества по Лот №1"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7513"/>
        <w:gridCol w:w="2126"/>
      </w:tblGrid>
      <w:tr w:rsidR="00191703" w:rsidRPr="00191703" w:rsidTr="00191703">
        <w:tc>
          <w:tcPr>
            <w:tcW w:w="84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Номер Лота</w:t>
            </w:r>
          </w:p>
        </w:tc>
        <w:tc>
          <w:tcPr>
            <w:tcW w:w="7513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Описание имущества</w:t>
            </w:r>
          </w:p>
        </w:tc>
        <w:tc>
          <w:tcPr>
            <w:tcW w:w="212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Начальная продажная цена, руб.</w:t>
            </w:r>
          </w:p>
        </w:tc>
      </w:tr>
      <w:tr w:rsidR="00191703" w:rsidRPr="00191703" w:rsidTr="00191703">
        <w:tc>
          <w:tcPr>
            <w:tcW w:w="846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Лот №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3" w:type="dxa"/>
          </w:tcPr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Имущество, находящееся по адресу Алтайский край, г. Заринск, ул. Промышленная, д.8 в составе: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Железнодорожный тупик 89/100,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Промышленная, строение 8,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Дч000621кадастровый номер 22:66:200101:9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известегасильное отделение.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д.8/4,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Дч000464кадастровый номер 01:406:600:000003990, 22:66:200201:162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товарного бетона и раствора.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д.8/5,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Дч000465кадастровый номер 83/046, 22:66:200201:130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склад заполнителей, г. Заринск, ул. Промышленная, д.8/7,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Дч000466кадастровый номер 83/005, 22:66:200201:141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диспетчерской, г. Заринск, ул. Промышленная д.8/6,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Дч000468кадастровый номер 01:406:600:000004030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Здание склад цемента.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ул. Промышленная д.8/3,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Дч000463кадастровый номер 01:406:600:000004000, 22:66:200201:54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водопроводные сети,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Дч000619кадастровый номер 22:66:010101:3252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Сооружение канализационные сети,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Дч000605кадастровый номер 22:66:010101:3253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ind w:left="360"/>
              <w:rPr>
                <w:color w:val="000000"/>
                <w:sz w:val="16"/>
                <w:szCs w:val="16"/>
              </w:rPr>
            </w:pP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№8, общей площадью 59202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кв.м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№53 от 07.04.14) кадастровый номер 22:66:200201:39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№8/3, общей площадью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 xml:space="preserve">1325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>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№88 от 03.09.14) кадастровый номер 22:66:200201:174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№8/4, общей площадью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 xml:space="preserve">2100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>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№89 от 03.09.14) кадастровый номер 22:66:200201:177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№8/5, общей площадью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 xml:space="preserve">1549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>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№90 от 03.09.14) кадастровый номер 22:66:200201:182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№8/6, общей площадью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 xml:space="preserve">2994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>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№91 от 03.09.14) кадастровый номер 22:66:200201:180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Земельный участок по адресу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г.Заринск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ул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Промышленная, участок №8/7, общей площадью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 xml:space="preserve">24852 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кв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>.м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(право аренды в соответствии с договором аренды земельного участка №92 от 03.09.14) кадастровый номер 22:66:200201:178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 w:rsidRPr="00191703">
              <w:rPr>
                <w:color w:val="000000"/>
                <w:sz w:val="16"/>
                <w:szCs w:val="16"/>
              </w:rPr>
              <w:t>Кран балка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ТИП 11Т 10472, Дч000588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60-1228, 6390,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20т, пролет 16,5м рег. № 6386,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Дч000483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20т, пролет 16,5м зав № 4-1983, 6385,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Дч000484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рег. № 6391,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Дч000486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козловой 10т, пролет 32м зав. №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>92,  6384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Дч000487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козловой 20т, пролет 32м зав. № </w:t>
            </w:r>
            <w:proofErr w:type="gramStart"/>
            <w:r w:rsidRPr="00191703">
              <w:rPr>
                <w:color w:val="000000"/>
                <w:sz w:val="16"/>
                <w:szCs w:val="16"/>
              </w:rPr>
              <w:t>583,  6392</w:t>
            </w:r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r w:rsidRPr="00191703">
              <w:rPr>
                <w:color w:val="000000"/>
                <w:sz w:val="16"/>
                <w:szCs w:val="16"/>
              </w:rPr>
              <w:t xml:space="preserve"> Дч000488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4-1981, 6389,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4-1980, 6387,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 xml:space="preserve">Кран мостовой 15т, пролет 16,5м зав № 5-2020, 6388, </w:t>
            </w:r>
            <w:proofErr w:type="spellStart"/>
            <w:proofErr w:type="gramStart"/>
            <w:r w:rsidRPr="00191703">
              <w:rPr>
                <w:color w:val="000000"/>
                <w:sz w:val="16"/>
                <w:szCs w:val="16"/>
              </w:rPr>
              <w:t>инв.номер</w:t>
            </w:r>
            <w:proofErr w:type="spellEnd"/>
            <w:proofErr w:type="gramEnd"/>
            <w:r w:rsidRPr="00191703">
              <w:rPr>
                <w:color w:val="000000"/>
                <w:sz w:val="16"/>
                <w:szCs w:val="16"/>
              </w:rPr>
              <w:t xml:space="preserve"> Дч000481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6380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6379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6378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6383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6382</w:t>
            </w:r>
          </w:p>
          <w:p w:rsidR="00191703" w:rsidRPr="00191703" w:rsidRDefault="00191703" w:rsidP="00191703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191703">
              <w:rPr>
                <w:color w:val="000000"/>
                <w:sz w:val="16"/>
                <w:szCs w:val="16"/>
              </w:rPr>
              <w:t>Кран мостовой 6381</w:t>
            </w:r>
          </w:p>
          <w:p w:rsidR="00191703" w:rsidRPr="00191703" w:rsidRDefault="00191703" w:rsidP="0019170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191703" w:rsidRPr="00191703" w:rsidRDefault="002B2DE0" w:rsidP="00191703">
            <w:pPr>
              <w:autoSpaceDE w:val="0"/>
              <w:autoSpaceDN w:val="0"/>
              <w:adjustRightInd w:val="0"/>
              <w:ind w:firstLine="348"/>
              <w:jc w:val="right"/>
              <w:rPr>
                <w:color w:val="000000"/>
                <w:sz w:val="16"/>
                <w:szCs w:val="16"/>
              </w:rPr>
            </w:pPr>
            <w:r w:rsidRPr="002B2DE0">
              <w:rPr>
                <w:sz w:val="16"/>
                <w:szCs w:val="16"/>
              </w:rPr>
              <w:t>30 593 042,10</w:t>
            </w:r>
            <w:bookmarkStart w:id="0" w:name="_GoBack"/>
            <w:bookmarkEnd w:id="0"/>
          </w:p>
        </w:tc>
      </w:tr>
    </w:tbl>
    <w:p w:rsidR="00191703" w:rsidRDefault="00191703" w:rsidP="00191703"/>
    <w:sectPr w:rsidR="00191703" w:rsidSect="00C55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4B2E"/>
    <w:multiLevelType w:val="hybridMultilevel"/>
    <w:tmpl w:val="F0DCED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926FE"/>
    <w:multiLevelType w:val="hybridMultilevel"/>
    <w:tmpl w:val="1E9A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BC"/>
    <w:rsid w:val="000822BC"/>
    <w:rsid w:val="00191703"/>
    <w:rsid w:val="002B2DE0"/>
    <w:rsid w:val="00857FBC"/>
    <w:rsid w:val="00877EE7"/>
    <w:rsid w:val="009A0E8C"/>
    <w:rsid w:val="00C30424"/>
    <w:rsid w:val="00C55684"/>
    <w:rsid w:val="00E1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9CD79-A408-497E-A22E-FABDC0A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56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Юрий</dc:creator>
  <cp:keywords/>
  <dc:description/>
  <cp:lastModifiedBy>Рожков Юрий</cp:lastModifiedBy>
  <cp:revision>4</cp:revision>
  <dcterms:created xsi:type="dcterms:W3CDTF">2018-06-25T11:01:00Z</dcterms:created>
  <dcterms:modified xsi:type="dcterms:W3CDTF">2018-08-07T22:35:00Z</dcterms:modified>
</cp:coreProperties>
</file>