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27" w:rsidRPr="00F66C27" w:rsidRDefault="00F66C2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Лот №1 Предприятие должника - имущественный комплекс, предназначенный для осуществления сельскохозяйственной </w:t>
      </w:r>
      <w:proofErr w:type="gramStart"/>
      <w:r w:rsidRPr="00F66C27">
        <w:rPr>
          <w:b/>
          <w:sz w:val="22"/>
          <w:szCs w:val="22"/>
        </w:rPr>
        <w:t xml:space="preserve">деятельности </w:t>
      </w:r>
      <w:r w:rsidR="00B1352E">
        <w:rPr>
          <w:b/>
          <w:sz w:val="22"/>
          <w:szCs w:val="22"/>
        </w:rPr>
        <w:t>.</w:t>
      </w:r>
      <w:proofErr w:type="gramEnd"/>
      <w:r w:rsidRPr="00F66C27">
        <w:rPr>
          <w:b/>
          <w:sz w:val="22"/>
          <w:szCs w:val="22"/>
        </w:rPr>
        <w:t xml:space="preserve"> </w:t>
      </w:r>
    </w:p>
    <w:p w:rsidR="00F66C27" w:rsidRPr="00F66C27" w:rsidRDefault="00F66C2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>Начальная стоимость - 32 987 381, 46 руб.</w:t>
      </w:r>
      <w:bookmarkStart w:id="0" w:name="_GoBack"/>
      <w:bookmarkEnd w:id="0"/>
    </w:p>
    <w:p w:rsidR="00F66C27" w:rsidRPr="00F66C27" w:rsidRDefault="00B24E76" w:rsidP="00B24E76">
      <w:pPr>
        <w:contextualSpacing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В </w:t>
      </w:r>
      <w:proofErr w:type="spellStart"/>
      <w:r w:rsidRPr="00F66C27">
        <w:rPr>
          <w:b/>
          <w:sz w:val="22"/>
          <w:szCs w:val="22"/>
        </w:rPr>
        <w:t>т.ч</w:t>
      </w:r>
      <w:proofErr w:type="spellEnd"/>
      <w:r w:rsidRPr="00F66C27">
        <w:rPr>
          <w:b/>
          <w:sz w:val="22"/>
          <w:szCs w:val="22"/>
        </w:rPr>
        <w:t>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365"/>
        <w:gridCol w:w="3073"/>
      </w:tblGrid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н/п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Наименование имущества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 xml:space="preserve">Начальная стоимость, в руб. </w:t>
            </w:r>
          </w:p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F66C27" w:rsidRPr="00F66C27" w:rsidTr="00146AD9">
        <w:tc>
          <w:tcPr>
            <w:tcW w:w="9570" w:type="dxa"/>
            <w:gridSpan w:val="3"/>
            <w:shd w:val="clear" w:color="auto" w:fill="auto"/>
          </w:tcPr>
          <w:p w:rsidR="00F66C27" w:rsidRPr="00F66C27" w:rsidRDefault="00F66C27" w:rsidP="00146A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Не залог (в собственности ЗАО «Заволжское»</w:t>
            </w:r>
          </w:p>
          <w:p w:rsidR="00F66C27" w:rsidRPr="00F66C27" w:rsidRDefault="00F66C27" w:rsidP="00146A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 xml:space="preserve">Итого: </w:t>
            </w:r>
            <w:r w:rsidRPr="00F66C27">
              <w:rPr>
                <w:b/>
                <w:bCs/>
                <w:color w:val="auto"/>
                <w:sz w:val="22"/>
                <w:szCs w:val="22"/>
              </w:rPr>
              <w:t>18 656 389,83 руб.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Башня сенажная, площадь застройки 67,7 кв. м., инв. № 2813, адрес объекта: Костромская область, Костромской район,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131 356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Башня сенажная, площадь застройки 67,7 кв. м., инв. № 2814, адрес объекта: Костромская область, Костромской район,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131 356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Ветеринарный пункт, площадь 163 кв. м., инв. № 2627, адрес объекта: Костромская область, Костромской район,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179 661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Дом животноводов (склад материалов, цех животноводства, эл. цех), площадь 432 кв. м.</w:t>
            </w:r>
            <w:proofErr w:type="gramStart"/>
            <w:r w:rsidRPr="00F66C27">
              <w:rPr>
                <w:color w:val="auto"/>
                <w:sz w:val="22"/>
                <w:szCs w:val="22"/>
              </w:rPr>
              <w:t xml:space="preserve">, 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инв</w:t>
            </w:r>
            <w:proofErr w:type="spellEnd"/>
            <w:proofErr w:type="gramEnd"/>
            <w:r w:rsidRPr="00F66C27">
              <w:rPr>
                <w:color w:val="auto"/>
                <w:sz w:val="22"/>
                <w:szCs w:val="22"/>
              </w:rPr>
              <w:t xml:space="preserve"> № 2715, 2618, 2716, адрес объекта: Костромская область, Костромской район,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387 288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Здание ремонтного молодняка, двор №6 на 414 голов, площадь 2730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2801,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705 085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Зерновой склад №1 на 300 т., площадь 457,3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инв.№2510,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138 136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Зерновой склад №2 на 300 т., площадь 457,3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инв.№2507,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138 136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Изолятор КРС, животноводческий комплекс, инв.№ 2626,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110 169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Картофелехранилище арочное на 1000 т., площадь 632,1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2280, адрес </w:t>
            </w:r>
            <w:proofErr w:type="spellStart"/>
            <w:proofErr w:type="gramStart"/>
            <w:r w:rsidRPr="00F66C27">
              <w:rPr>
                <w:color w:val="auto"/>
                <w:sz w:val="22"/>
                <w:szCs w:val="22"/>
              </w:rPr>
              <w:t>объекта:Костромская</w:t>
            </w:r>
            <w:proofErr w:type="spellEnd"/>
            <w:proofErr w:type="gramEnd"/>
            <w:r w:rsidRPr="00F66C27">
              <w:rPr>
                <w:color w:val="auto"/>
                <w:sz w:val="22"/>
                <w:szCs w:val="22"/>
              </w:rPr>
              <w:t xml:space="preserve">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176 271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Картофелехранилище арочное на 2000 т., площадь 1267,7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2522,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354 237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Кормоцех с овощехранилищем, площадь 191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2622,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83 898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№1 на 200 голов, площадь 3450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2610,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660 169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№2 на 200 голов, площадь 3450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2609,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660 169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№3 на 200 голов, площадь 3205,5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2612,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604 237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№4 на 200 голов, площадь 3205,5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2611,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604 237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Коровник №5 на 200 голов, площадь 1735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2359,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327 119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Кузница, инв.№ 3024,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46 610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Механическая мастерская, площадь 410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3028,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140 678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Модульный гараж 1/2 для автомашин, площадь 450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270401,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246 610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Модульный гараж 1/2 для тракторов, площадь 450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270402,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246 610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Навес для сена на 200 т., инв.№ 2525,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19 492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(материальный склад) площадь 227,7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44:07:091903:619, инв.№ 00-000079,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110 169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(столовая) площадь 260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44:07:000000:2033, инв.№ 00-000082,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317 797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Подъездные пути к комплексу, инв.№ 2631,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119 492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Пожарное депо, инв.№ 2705,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272 881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Пункт искусственного осеменения КРС на 10 голов, инв.№ 2624,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133 051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Стадион, инв.№ 2901,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31 356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Столярная мастерская, площадь 303,7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3401,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295 763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Телятник №1 на 228 голов, площадь 1116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2601,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970 339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Телятник №2 на 228 голов, площадь 1116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инв.№ 2602,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970 339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(котельная), площадь 46,3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44:07:132601:1012, инв.№ 00-000080,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52 542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(мастерские), площадь 185,5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44:07:130201:463, инв.№ 00-000081,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408 475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(склад), площадь 90,6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44:07:130201:429, инв.№ 00-000083,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270 339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lastRenderedPageBreak/>
              <w:t>34.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 (школа), площадь 928,5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кадастровый номер 44:07:130201:429, инв.№ 00-000083, адрес объекта: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1 517 797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Борона ножевая TUME-300S, инв.№ 0998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167 797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Весы автомобильные 30 Ц 13АБ на 30 т, инв. № 2028, адрес объекта: Костромская обл., Костромской р-на,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38 136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Плуг, инв.№ 1009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167 797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Емкость для нефтепродуктов 10 м3, инв.№ 2410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7 627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Емкость для нефтепродуктов Р-50 м3, инв.№ 2418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26 271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Емкость для нефтепродуктов Р-50 м3, инв.№ 2419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26 271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Емкость для нефтепродуктов Р-50 м3, инв.№ 2420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26 271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Кран козловый 3т, инв.№ 3143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12 712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Станок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сверлилный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, инв.№ 3130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2 542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Станок токарный 1А 62Г, Инв.№ 3114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27 119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Таль электрическая, </w:t>
            </w:r>
            <w:proofErr w:type="spellStart"/>
            <w:proofErr w:type="gramStart"/>
            <w:r w:rsidRPr="00F66C27">
              <w:rPr>
                <w:color w:val="auto"/>
                <w:sz w:val="22"/>
                <w:szCs w:val="22"/>
              </w:rPr>
              <w:t>инвв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.№</w:t>
            </w:r>
            <w:proofErr w:type="gramEnd"/>
            <w:r w:rsidRPr="00F66C27">
              <w:rPr>
                <w:color w:val="auto"/>
                <w:sz w:val="22"/>
                <w:szCs w:val="22"/>
              </w:rPr>
              <w:t xml:space="preserve"> 3146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14 407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ГАЗ 33021,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В580ВТ44, инв.№ 00-000011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26 271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ГАЗ 5312,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В713ВК444, инв.№ 00-000009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96 610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ЗИЛ 450650,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Е592КЕ44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152 542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ТАГАЗ KJ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Tager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Н841РМ44, инв.№ 00-000010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239 831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УАЗ 39629,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гос.рег.номер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Е181МК44, инв.№ 00-000006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100 000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Комбайн зерноуборочный ЕНИСЕЙ КЗС-954,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9662КС44, заводской номер 1672/188, 2004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., </w:t>
            </w:r>
            <w:proofErr w:type="gramStart"/>
            <w:r w:rsidRPr="00F66C27">
              <w:rPr>
                <w:color w:val="auto"/>
                <w:sz w:val="22"/>
                <w:szCs w:val="22"/>
              </w:rPr>
              <w:t>цвет  сине</w:t>
            </w:r>
            <w:proofErr w:type="gramEnd"/>
            <w:r w:rsidRPr="00F66C27">
              <w:rPr>
                <w:color w:val="auto"/>
                <w:sz w:val="22"/>
                <w:szCs w:val="22"/>
              </w:rPr>
              <w:t>-белый, инв.№ 00-000019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1 096 610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Комбайн кормоуборочный Е-281С,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4048КЕ44, заводской номер 83-87424, 1989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зеленый, инв.№ 00-000022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294 068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Комбайн кормоуборочный прицепной универсальный STOLL FCT-955, инв.№ 00-000023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711 864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Полуприцеп 95575В,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3245КТ44, 2006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красный, инв.№ 00-000028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205 085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Трактор колесный К-701, заводской номер 8913461,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9181КС44, 1989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желтый, инв.№ 00-000046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234 746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Трактор колесный ОРТЗ-150К-</w:t>
            </w:r>
            <w:proofErr w:type="gramStart"/>
            <w:r w:rsidRPr="00F66C27">
              <w:rPr>
                <w:color w:val="auto"/>
                <w:sz w:val="22"/>
                <w:szCs w:val="22"/>
              </w:rPr>
              <w:t>Я</w:t>
            </w:r>
            <w:proofErr w:type="gramEnd"/>
            <w:r w:rsidRPr="00F66C27">
              <w:rPr>
                <w:color w:val="auto"/>
                <w:sz w:val="22"/>
                <w:szCs w:val="22"/>
              </w:rPr>
              <w:t xml:space="preserve">, заводской номер 587052/649428-653387, гос. номер 1974КТ44, 2005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синий, инв.№ 00-000049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902 542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Трактор колесный Т-150К, заводской номер 475212,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6694КЕ44, 1986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бело-зеленый, инв.№ 00-000047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270 339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Экскаватор ЭО-2621, заводской номер 631686,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6679КЕ44, 1989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>., цвет бело-зеленый, инв.№ 00-000050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153 390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59.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площадь 20 га, кадастровый номер 44:07:00 00 00:0001, адрес объекта: Российская Федерация, Костромская обл., Костромской р-н,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Самсоновская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 с/а, ЗАО "Заволжское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1 653 000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 xml:space="preserve">Нежилое здание- АЗС, площадь 95,8 кв. м.,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кад</w:t>
            </w:r>
            <w:proofErr w:type="spellEnd"/>
            <w:r w:rsidRPr="00F66C27">
              <w:rPr>
                <w:color w:val="auto"/>
                <w:sz w:val="22"/>
                <w:szCs w:val="22"/>
              </w:rPr>
              <w:t xml:space="preserve">. № 44:07:091903:618, адрес объекта: Костромская область, Костромской район, с. </w:t>
            </w:r>
            <w:proofErr w:type="spellStart"/>
            <w:r w:rsidRPr="00F66C27">
              <w:rPr>
                <w:color w:val="auto"/>
                <w:sz w:val="22"/>
                <w:szCs w:val="22"/>
              </w:rPr>
              <w:t>Ильинское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440 677,97</w:t>
            </w:r>
          </w:p>
        </w:tc>
      </w:tr>
      <w:tr w:rsidR="00F66C27" w:rsidRPr="00F66C27" w:rsidTr="00146AD9">
        <w:tc>
          <w:tcPr>
            <w:tcW w:w="9570" w:type="dxa"/>
            <w:gridSpan w:val="3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Залог (АО Российский сельскохозяйственный банк» Костромской региональный филиал)</w:t>
            </w:r>
          </w:p>
          <w:p w:rsidR="00F66C27" w:rsidRPr="00F66C27" w:rsidRDefault="00F66C27" w:rsidP="00F66C2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Итого:</w:t>
            </w:r>
            <w:r w:rsidRPr="00F66C27">
              <w:rPr>
                <w:b/>
                <w:spacing w:val="2"/>
                <w:kern w:val="1"/>
                <w:sz w:val="22"/>
                <w:szCs w:val="22"/>
              </w:rPr>
              <w:t xml:space="preserve"> 9 989 636,50 руб.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lastRenderedPageBreak/>
              <w:t>61.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БЕЛАРУС-1523 Гос. номер 0936 КК 44 цвет –красный 2011 г. в. инв. № 00-000036 зав. № 15003875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pacing w:val="2"/>
                <w:kern w:val="1"/>
                <w:sz w:val="22"/>
                <w:szCs w:val="22"/>
              </w:rPr>
              <w:t>796 610,17</w:t>
            </w:r>
          </w:p>
        </w:tc>
      </w:tr>
      <w:tr w:rsidR="00F66C27" w:rsidRPr="00F66C27" w:rsidTr="00146AD9"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К-701 Гос. номер 0931 КК 44 цвет-желтый 1984 г. в. инв. № 00-000045, зав. № 8404159 (804800)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pacing w:val="2"/>
                <w:kern w:val="1"/>
                <w:sz w:val="22"/>
                <w:szCs w:val="22"/>
              </w:rPr>
              <w:t>177 966,10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МТЗ-82.1 Гос. номер 4611 КС 44 цвет-синий 2002 г. в. инв. № 00-000041, зав. № 08072369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pacing w:val="2"/>
                <w:kern w:val="1"/>
                <w:sz w:val="22"/>
                <w:szCs w:val="22"/>
              </w:rPr>
              <w:t>242 372, 88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МТЗ-82.1 Гос. номер 4612 КС 44 цвет синий 2002 г. в. инвентарный №00-000042, зав. №08072921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pacing w:val="2"/>
                <w:kern w:val="1"/>
                <w:sz w:val="22"/>
                <w:szCs w:val="22"/>
              </w:rPr>
              <w:t>242 372, 88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МТЗ-82.1 Гос. номер 4613 КС 44 цвет синий 2002 г. в. инвентарный №00-000043, зав. №08073207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F66C27">
              <w:rPr>
                <w:color w:val="auto"/>
                <w:spacing w:val="2"/>
                <w:kern w:val="1"/>
                <w:sz w:val="22"/>
                <w:szCs w:val="22"/>
              </w:rPr>
              <w:t>242 372, 88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66.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Трактор колесный МТЗ-82.1.57 Гос. номер 4614 КС 44 цвет синий 2002 г. в. инвентарный №00-000044, зав. №08074281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177 966,10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67.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ПАЗ 32050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R</w:t>
            </w:r>
            <w:r w:rsidRPr="00F66C27">
              <w:rPr>
                <w:spacing w:val="2"/>
                <w:kern w:val="1"/>
                <w:sz w:val="22"/>
                <w:szCs w:val="22"/>
              </w:rPr>
              <w:t xml:space="preserve"> Гос. номер Е745ЕА 44,1999 г. в.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№3067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110 169, 49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68.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Комбайн картофелеуборочный 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SE</w:t>
            </w:r>
            <w:r w:rsidRPr="00F66C27">
              <w:rPr>
                <w:spacing w:val="2"/>
                <w:kern w:val="1"/>
                <w:sz w:val="22"/>
                <w:szCs w:val="22"/>
              </w:rPr>
              <w:t xml:space="preserve"> 150-60 (с опциями) 2011 г. в., инв. № 1210, зав. № 41607017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2 978 813, 56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69.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Фреза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гребнеобразующая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GF</w:t>
            </w:r>
            <w:r w:rsidRPr="00F66C27">
              <w:rPr>
                <w:spacing w:val="2"/>
                <w:kern w:val="1"/>
                <w:sz w:val="22"/>
                <w:szCs w:val="22"/>
              </w:rPr>
              <w:t xml:space="preserve"> 4 75 см 130 л. с. (с опциями) 2011 г. в.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№1211, зав. № 95107148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335 593, 22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70.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Плуг оборотный полунавесной КУН Менеджер 8Т, 8-корпусной с опциями 2011 г. в.,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№1213, зав. №1447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669 491, 53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71.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>Борона дисковая универсальная БДУ-6*4п (с системой шлейф-каток) «Булат», 2011 г. в., инв. № 1215, зав. № 340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294 067, 80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72.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Разбрасыватель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Amazone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ZA</w:t>
            </w:r>
            <w:r w:rsidRPr="00F66C27">
              <w:rPr>
                <w:spacing w:val="2"/>
                <w:kern w:val="1"/>
                <w:sz w:val="22"/>
                <w:szCs w:val="22"/>
              </w:rPr>
              <w:t>-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>M</w:t>
            </w:r>
            <w:r w:rsidRPr="00F66C27">
              <w:rPr>
                <w:spacing w:val="2"/>
                <w:kern w:val="1"/>
                <w:sz w:val="22"/>
                <w:szCs w:val="22"/>
              </w:rPr>
              <w:t>900 с погрузчиком больших мешков удобрений 2011 г. в., инв. № 1216,</w:t>
            </w:r>
            <w:r w:rsidRPr="00F66C27">
              <w:rPr>
                <w:spacing w:val="2"/>
                <w:kern w:val="1"/>
                <w:sz w:val="22"/>
                <w:szCs w:val="22"/>
                <w:lang w:val="en-US"/>
              </w:rPr>
              <w:t xml:space="preserve"> ZAM6054024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166 949, 15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73.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Сеялка С-6ПМ1 2003 г. в.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№ 3701, зав. № 100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93 432, 20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74.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Земельный участок категория земель: земли населенных пунктов, разрешенное использование: для размещения административного здания сельскохозяйственного предприятия, общая площадь 580 кв. м., адрес объекта: Костромская область, Костромской район,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(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Самсоновское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с/с), ул. Костромская, д.2,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кад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>. №44:07:090101:1008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198 746, 67</w:t>
            </w:r>
          </w:p>
        </w:tc>
      </w:tr>
      <w:tr w:rsidR="00F66C27" w:rsidRPr="00F66C27" w:rsidTr="00146AD9">
        <w:trPr>
          <w:trHeight w:val="623"/>
        </w:trPr>
        <w:tc>
          <w:tcPr>
            <w:tcW w:w="817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75.</w:t>
            </w:r>
          </w:p>
        </w:tc>
        <w:tc>
          <w:tcPr>
            <w:tcW w:w="5563" w:type="dxa"/>
            <w:shd w:val="clear" w:color="auto" w:fill="auto"/>
          </w:tcPr>
          <w:p w:rsidR="00F66C27" w:rsidRPr="00F66C27" w:rsidRDefault="00F66C27" w:rsidP="00146AD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spacing w:val="2"/>
                <w:kern w:val="1"/>
                <w:sz w:val="22"/>
                <w:szCs w:val="22"/>
              </w:rPr>
              <w:t xml:space="preserve">Административное здание, назначение: нежилое здание, 2-этажный (подземных этажей-1), общая площадь 867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кв.м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., инв. № 15429, лит. А,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кад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. № 44:07:090101:1058, адрес объекта: Костромская область, Костромской район,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Самсоновское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 xml:space="preserve"> с/п, с. </w:t>
            </w:r>
            <w:proofErr w:type="spellStart"/>
            <w:r w:rsidRPr="00F66C27">
              <w:rPr>
                <w:spacing w:val="2"/>
                <w:kern w:val="1"/>
                <w:sz w:val="22"/>
                <w:szCs w:val="22"/>
              </w:rPr>
              <w:t>Ильинское</w:t>
            </w:r>
            <w:proofErr w:type="spellEnd"/>
            <w:r w:rsidRPr="00F66C27">
              <w:rPr>
                <w:spacing w:val="2"/>
                <w:kern w:val="1"/>
                <w:sz w:val="22"/>
                <w:szCs w:val="22"/>
              </w:rPr>
              <w:t>, ул. Костромская, д.2</w:t>
            </w:r>
          </w:p>
        </w:tc>
        <w:tc>
          <w:tcPr>
            <w:tcW w:w="3190" w:type="dxa"/>
            <w:shd w:val="clear" w:color="auto" w:fill="auto"/>
          </w:tcPr>
          <w:p w:rsidR="00F66C27" w:rsidRPr="00F66C27" w:rsidRDefault="00F66C27" w:rsidP="00F66C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color w:val="auto"/>
                <w:sz w:val="22"/>
                <w:szCs w:val="22"/>
              </w:rPr>
              <w:t>3 262 711, 86</w:t>
            </w:r>
          </w:p>
        </w:tc>
      </w:tr>
      <w:tr w:rsidR="00F66C27" w:rsidRPr="00F66C27" w:rsidTr="00146AD9">
        <w:trPr>
          <w:trHeight w:val="623"/>
        </w:trPr>
        <w:tc>
          <w:tcPr>
            <w:tcW w:w="9570" w:type="dxa"/>
            <w:gridSpan w:val="3"/>
            <w:shd w:val="clear" w:color="auto" w:fill="auto"/>
          </w:tcPr>
          <w:p w:rsidR="00F66C27" w:rsidRPr="00F66C27" w:rsidRDefault="00F66C27" w:rsidP="00146A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76. Дебиторская задолженность</w:t>
            </w:r>
          </w:p>
          <w:p w:rsidR="00F66C27" w:rsidRPr="00F66C27" w:rsidRDefault="00F66C27" w:rsidP="00146A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4 341 355, 13 руб.</w:t>
            </w:r>
          </w:p>
        </w:tc>
      </w:tr>
      <w:tr w:rsidR="00F66C27" w:rsidRPr="00F66C27" w:rsidTr="00146AD9">
        <w:trPr>
          <w:trHeight w:val="623"/>
        </w:trPr>
        <w:tc>
          <w:tcPr>
            <w:tcW w:w="9570" w:type="dxa"/>
            <w:gridSpan w:val="3"/>
            <w:shd w:val="clear" w:color="auto" w:fill="auto"/>
          </w:tcPr>
          <w:p w:rsidR="00F66C27" w:rsidRPr="00F66C27" w:rsidRDefault="00F66C27" w:rsidP="00146A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66C27">
              <w:rPr>
                <w:b/>
                <w:color w:val="auto"/>
                <w:sz w:val="22"/>
                <w:szCs w:val="22"/>
              </w:rPr>
              <w:t>Итого начальная стоимость имущественного комплекса ЗАО «Заволжское» составляет: 32 987 381, 46 руб.</w:t>
            </w:r>
          </w:p>
        </w:tc>
      </w:tr>
    </w:tbl>
    <w:p w:rsidR="00F66C27" w:rsidRPr="00F66C27" w:rsidRDefault="00F66C27" w:rsidP="00B24E76">
      <w:pPr>
        <w:contextualSpacing/>
        <w:jc w:val="both"/>
        <w:rPr>
          <w:b/>
          <w:sz w:val="22"/>
          <w:szCs w:val="22"/>
        </w:rPr>
      </w:pPr>
    </w:p>
    <w:sectPr w:rsidR="00F66C27" w:rsidRPr="00F6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76"/>
    <w:rsid w:val="00554330"/>
    <w:rsid w:val="00842C8C"/>
    <w:rsid w:val="00AC6D9E"/>
    <w:rsid w:val="00B1352E"/>
    <w:rsid w:val="00B24E76"/>
    <w:rsid w:val="00D012C7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CB97-B373-4330-A5C1-12518CF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mchs Employee</cp:lastModifiedBy>
  <cp:revision>4</cp:revision>
  <dcterms:created xsi:type="dcterms:W3CDTF">2018-08-09T14:30:00Z</dcterms:created>
  <dcterms:modified xsi:type="dcterms:W3CDTF">2018-08-13T12:58:00Z</dcterms:modified>
</cp:coreProperties>
</file>