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83" w:rsidRPr="00417683" w:rsidRDefault="00417683" w:rsidP="0041768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Дополнительное соглашение №1</w:t>
      </w:r>
    </w:p>
    <w:p w:rsidR="00417683" w:rsidRPr="00417683" w:rsidRDefault="00417683" w:rsidP="00417683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 w:rsidRPr="00417683">
        <w:rPr>
          <w:rFonts w:ascii="Times New Roman" w:hAnsi="Times New Roman" w:cs="Times New Roman"/>
          <w:sz w:val="24"/>
        </w:rPr>
        <w:t>к</w:t>
      </w:r>
      <w:proofErr w:type="gramEnd"/>
      <w:r w:rsidRPr="00417683">
        <w:rPr>
          <w:rFonts w:ascii="Times New Roman" w:hAnsi="Times New Roman" w:cs="Times New Roman"/>
          <w:sz w:val="24"/>
        </w:rPr>
        <w:t xml:space="preserve"> договору №б/н от 16.04.2018г.</w:t>
      </w:r>
    </w:p>
    <w:p w:rsidR="00417683" w:rsidRPr="00417683" w:rsidRDefault="00417683" w:rsidP="00417683">
      <w:pPr>
        <w:jc w:val="both"/>
        <w:rPr>
          <w:rFonts w:ascii="Times New Roman" w:hAnsi="Times New Roman" w:cs="Times New Roman"/>
          <w:sz w:val="24"/>
        </w:rPr>
      </w:pPr>
    </w:p>
    <w:p w:rsidR="00417683" w:rsidRPr="00417683" w:rsidRDefault="00417683" w:rsidP="00417683">
      <w:pPr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г. Вологда                                                                                                                                  10.08.2018</w:t>
      </w:r>
    </w:p>
    <w:p w:rsidR="00B82685" w:rsidRPr="00417683" w:rsidRDefault="00417683" w:rsidP="0041768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b/>
          <w:sz w:val="24"/>
        </w:rPr>
        <w:t>Публичное акционерное общество «</w:t>
      </w:r>
      <w:proofErr w:type="spellStart"/>
      <w:r w:rsidRPr="00417683">
        <w:rPr>
          <w:rFonts w:ascii="Times New Roman" w:hAnsi="Times New Roman" w:cs="Times New Roman"/>
          <w:b/>
          <w:sz w:val="24"/>
        </w:rPr>
        <w:t>Вологдастр</w:t>
      </w:r>
      <w:r w:rsidRPr="00417683">
        <w:rPr>
          <w:rFonts w:ascii="Times New Roman" w:hAnsi="Times New Roman" w:cs="Times New Roman"/>
          <w:b/>
          <w:sz w:val="24"/>
        </w:rPr>
        <w:t>ой</w:t>
      </w:r>
      <w:proofErr w:type="spellEnd"/>
      <w:r w:rsidRPr="00417683">
        <w:rPr>
          <w:rFonts w:ascii="Times New Roman" w:hAnsi="Times New Roman" w:cs="Times New Roman"/>
          <w:b/>
          <w:sz w:val="24"/>
        </w:rPr>
        <w:t xml:space="preserve">» </w:t>
      </w:r>
      <w:r w:rsidRPr="00417683">
        <w:rPr>
          <w:rFonts w:ascii="Times New Roman" w:hAnsi="Times New Roman" w:cs="Times New Roman"/>
          <w:sz w:val="24"/>
        </w:rPr>
        <w:t>(119049, г. Москва, ул. Донская, д. 4, стр. 2, оф. 1, ИНН 3525014425, ОГРН 1023500885440), именуемое в дальнейшем «Продавец», в лице конкурсного управляющего Мельниковой Юлии Александровны, действующей на основании Решения Арбитражного суда Вологодской</w:t>
      </w:r>
      <w:r w:rsidRPr="00417683">
        <w:rPr>
          <w:rFonts w:ascii="Times New Roman" w:hAnsi="Times New Roman" w:cs="Times New Roman"/>
          <w:sz w:val="24"/>
        </w:rPr>
        <w:t xml:space="preserve"> области от 23.03.2018 по делу №А40-104917/2017, с одной стороны, и</w:t>
      </w:r>
    </w:p>
    <w:p w:rsidR="00622A6E" w:rsidRPr="00417683" w:rsidRDefault="00417683" w:rsidP="0041768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b/>
          <w:sz w:val="24"/>
        </w:rPr>
        <w:t>Общество с ограниченной ответственностью «Троя»</w:t>
      </w:r>
      <w:r w:rsidRPr="00417683">
        <w:rPr>
          <w:rFonts w:ascii="Times New Roman" w:hAnsi="Times New Roman" w:cs="Times New Roman"/>
          <w:b/>
          <w:sz w:val="24"/>
        </w:rPr>
        <w:t xml:space="preserve"> </w:t>
      </w:r>
      <w:r w:rsidRPr="00417683">
        <w:rPr>
          <w:rFonts w:ascii="Times New Roman" w:hAnsi="Times New Roman" w:cs="Times New Roman"/>
          <w:bCs/>
          <w:sz w:val="24"/>
        </w:rPr>
        <w:t xml:space="preserve">(ИНН/ОГРН: 3525388420/1163525100837 </w:t>
      </w:r>
      <w:r w:rsidRPr="00417683">
        <w:rPr>
          <w:rFonts w:ascii="Times New Roman" w:hAnsi="Times New Roman" w:cs="Times New Roman"/>
          <w:sz w:val="24"/>
        </w:rPr>
        <w:t>адрес: 160000, Вологодская обл., г. Вологда, ул. Мира, д. 17, оф. 210), именуемое в дальнейшем «Организа</w:t>
      </w:r>
      <w:r w:rsidRPr="00417683">
        <w:rPr>
          <w:rFonts w:ascii="Times New Roman" w:hAnsi="Times New Roman" w:cs="Times New Roman"/>
          <w:sz w:val="24"/>
        </w:rPr>
        <w:t>тор торгов», в лице директора Березиной Юлии Александровны, действующей на основании Устава общества,</w:t>
      </w:r>
      <w:r w:rsidRPr="00417683">
        <w:rPr>
          <w:rFonts w:ascii="Times New Roman" w:hAnsi="Times New Roman" w:cs="Times New Roman"/>
          <w:sz w:val="24"/>
        </w:rPr>
        <w:t xml:space="preserve"> </w:t>
      </w:r>
      <w:r w:rsidRPr="00417683">
        <w:rPr>
          <w:rFonts w:ascii="Times New Roman" w:hAnsi="Times New Roman" w:cs="Times New Roman"/>
          <w:sz w:val="24"/>
        </w:rPr>
        <w:t>с другой стороны, далее совместно именуемые Стороны</w:t>
      </w:r>
      <w:r w:rsidRPr="00417683">
        <w:rPr>
          <w:rFonts w:ascii="Times New Roman" w:hAnsi="Times New Roman" w:cs="Times New Roman"/>
          <w:sz w:val="24"/>
        </w:rPr>
        <w:t>, заключили настоящее соглашение о нижеследующем:</w:t>
      </w:r>
    </w:p>
    <w:p w:rsidR="00705105" w:rsidRPr="00417683" w:rsidRDefault="00417683" w:rsidP="00417683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 xml:space="preserve">Внести изменения в п. </w:t>
      </w:r>
      <w:r w:rsidRPr="00417683">
        <w:rPr>
          <w:rFonts w:ascii="Times New Roman" w:hAnsi="Times New Roman" w:cs="Times New Roman"/>
          <w:sz w:val="24"/>
        </w:rPr>
        <w:t>1</w:t>
      </w:r>
      <w:r w:rsidRPr="00417683">
        <w:rPr>
          <w:rFonts w:ascii="Times New Roman" w:hAnsi="Times New Roman" w:cs="Times New Roman"/>
          <w:sz w:val="24"/>
        </w:rPr>
        <w:t>.1</w:t>
      </w:r>
      <w:r w:rsidRPr="00417683">
        <w:rPr>
          <w:rFonts w:ascii="Times New Roman" w:hAnsi="Times New Roman" w:cs="Times New Roman"/>
          <w:sz w:val="24"/>
        </w:rPr>
        <w:t>, договора</w:t>
      </w:r>
      <w:r w:rsidRPr="00417683">
        <w:rPr>
          <w:rFonts w:ascii="Times New Roman" w:hAnsi="Times New Roman" w:cs="Times New Roman"/>
          <w:sz w:val="24"/>
        </w:rPr>
        <w:t xml:space="preserve"> далее читать: «</w:t>
      </w:r>
      <w:r w:rsidRPr="00417683">
        <w:rPr>
          <w:rFonts w:ascii="Times New Roman" w:hAnsi="Times New Roman" w:cs="Times New Roman"/>
          <w:sz w:val="24"/>
        </w:rPr>
        <w:t>Пр</w:t>
      </w:r>
      <w:r w:rsidRPr="00417683">
        <w:rPr>
          <w:rFonts w:ascii="Times New Roman" w:hAnsi="Times New Roman" w:cs="Times New Roman"/>
          <w:sz w:val="24"/>
        </w:rPr>
        <w:t>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Заказчика, а именно:</w:t>
      </w:r>
    </w:p>
    <w:p w:rsidR="00705105" w:rsidRPr="00417683" w:rsidRDefault="00417683" w:rsidP="0041768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b/>
          <w:sz w:val="24"/>
        </w:rPr>
        <w:t xml:space="preserve">Лот № 1 –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>. уч., назначение: для индивидуального жилищно</w:t>
      </w:r>
      <w:r w:rsidRPr="00417683">
        <w:rPr>
          <w:rFonts w:ascii="Times New Roman" w:hAnsi="Times New Roman" w:cs="Times New Roman"/>
          <w:sz w:val="24"/>
        </w:rPr>
        <w:t xml:space="preserve">го строительства, площадь 588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., адрес: Вологодская обл., г. Вологда, пер. Производственный, д. 7, кадастровый № 35:24:0401009:114; жилой дом, площадь 40,6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>., адрес: Вологодская обл., г. Вологда, пер. Производственный, д. 7, кадастровый №35:24:0401</w:t>
      </w:r>
      <w:r w:rsidRPr="00417683">
        <w:rPr>
          <w:rFonts w:ascii="Times New Roman" w:hAnsi="Times New Roman" w:cs="Times New Roman"/>
          <w:sz w:val="24"/>
        </w:rPr>
        <w:t xml:space="preserve">009:228; 1/2 доли в праве на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 уч., назначение: для эксплуатации и обслуживания жилого дома, площадь 580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>., адрес:  Вологодская обл., г. Вологда, пер. Производственный, д. 13, кадастровый № 35:24:0401009:159; 1/2 доли в праве на жилой дом, площадь 5</w:t>
      </w:r>
      <w:r w:rsidRPr="00417683">
        <w:rPr>
          <w:rFonts w:ascii="Times New Roman" w:hAnsi="Times New Roman" w:cs="Times New Roman"/>
          <w:sz w:val="24"/>
        </w:rPr>
        <w:t xml:space="preserve">6,7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., адрес:  Вологодская обл., г. Вологда, пер. Производственный, д. 13, кадастровый №35:24:0401009:224;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 уч., назначение: для огородничества, площадь 550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>., адрес:  Вологодская обл., г. Вологда, пер. Производственный, д. 12, кадастровый №35:</w:t>
      </w:r>
      <w:r w:rsidRPr="00417683">
        <w:rPr>
          <w:rFonts w:ascii="Times New Roman" w:hAnsi="Times New Roman" w:cs="Times New Roman"/>
          <w:sz w:val="24"/>
        </w:rPr>
        <w:t xml:space="preserve">24:0401009:83; жилой дом, площадь 30,5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., адрес:  Вологодская обл., г. Вологда, пер. Производственный, д. 16, кадастровый №35:24:0401009:394;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 уч., назначение: для индивидуального жилищного строительства, площадь 687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>., адрес:  Вологодская обл.</w:t>
      </w:r>
      <w:r w:rsidRPr="00417683">
        <w:rPr>
          <w:rFonts w:ascii="Times New Roman" w:hAnsi="Times New Roman" w:cs="Times New Roman"/>
          <w:sz w:val="24"/>
        </w:rPr>
        <w:t xml:space="preserve">, г. Вологда, пер. Производственный, при жилом доме № 16,  кадастровый №35:24:0401009:115; жилое помещение, площадь 39,2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., адрес:  Вологодская обл., г. Вологда, пер. Производственный, д. 18, кв. 2, кадастровый №35:24:0401009:1121;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>. уч., назначение</w:t>
      </w:r>
      <w:r w:rsidRPr="00417683">
        <w:rPr>
          <w:rFonts w:ascii="Times New Roman" w:hAnsi="Times New Roman" w:cs="Times New Roman"/>
          <w:sz w:val="24"/>
        </w:rPr>
        <w:t xml:space="preserve">:  индивидуальное жилищное строительство, площадь 555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., адрес:  Вологодская обл., г. Вологда, пер. Производственный, д. 18, кадастровый №35:24:0401009:109; жилое помещение, площадь 23,6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>., адрес:  Вологодская обл., г. Вологда, пер. Производственны</w:t>
      </w:r>
      <w:r w:rsidRPr="00417683">
        <w:rPr>
          <w:rFonts w:ascii="Times New Roman" w:hAnsi="Times New Roman" w:cs="Times New Roman"/>
          <w:sz w:val="24"/>
        </w:rPr>
        <w:t xml:space="preserve">й, д. 18, кв. 1, кадастровый №35:24:0401009:1122;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 уч., назначение:  для эксплуатации и обслуживания жилого дома, площадь 607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., адрес:  Вологодская обл., г. Вологда, пер. Производственный, д. 3, кадастровый №35:24:0401009:190;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>. уч.</w:t>
      </w:r>
      <w:r w:rsidRPr="00417683">
        <w:rPr>
          <w:rFonts w:ascii="Times New Roman" w:hAnsi="Times New Roman" w:cs="Times New Roman"/>
          <w:sz w:val="24"/>
        </w:rPr>
        <w:t xml:space="preserve">, назначение: для индивидуального жилищного строительства, площадь 583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., адрес:  Вологодская обл., г. Вологда, пер. Производственный, д. 6-а,  кадастровый №35:24:0401009:24;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 уч., назначение: для эксплуатации и обслуживания индивидуального жилого </w:t>
      </w:r>
      <w:r w:rsidRPr="00417683">
        <w:rPr>
          <w:rFonts w:ascii="Times New Roman" w:hAnsi="Times New Roman" w:cs="Times New Roman"/>
          <w:sz w:val="24"/>
        </w:rPr>
        <w:t xml:space="preserve">дома, площадь 608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., адрес:  Вологодская обл., г. Вологда, пер. Производственный, д. 21,  кадастровый № 35:24:0401009:19;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 уч., назначение: для ведения личного подсобного хозяйства, площадь 397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>., адрес: Вологодская обл., г. Вологда, ул. Респуб</w:t>
      </w:r>
      <w:r w:rsidRPr="00417683">
        <w:rPr>
          <w:rFonts w:ascii="Times New Roman" w:hAnsi="Times New Roman" w:cs="Times New Roman"/>
          <w:sz w:val="24"/>
        </w:rPr>
        <w:t xml:space="preserve">ликанская, д. 3, кадастровый №35:24:0401009:28;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 уч., назначение: для ведения личного подсобного </w:t>
      </w:r>
      <w:r w:rsidRPr="00417683">
        <w:rPr>
          <w:rFonts w:ascii="Times New Roman" w:hAnsi="Times New Roman" w:cs="Times New Roman"/>
          <w:sz w:val="24"/>
        </w:rPr>
        <w:lastRenderedPageBreak/>
        <w:t xml:space="preserve">хозяйства, площадь 132,4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., адрес:  Вологодская обл., г. Вологда, ул. Республиканская, д. 3,  кадастровый №35:24:0401009:31; жилой дом, площадь 51,4 </w:t>
      </w:r>
      <w:proofErr w:type="spellStart"/>
      <w:r w:rsidRPr="00417683">
        <w:rPr>
          <w:rFonts w:ascii="Times New Roman" w:hAnsi="Times New Roman" w:cs="Times New Roman"/>
          <w:sz w:val="24"/>
        </w:rPr>
        <w:t>кв</w:t>
      </w:r>
      <w:r w:rsidRPr="00417683">
        <w:rPr>
          <w:rFonts w:ascii="Times New Roman" w:hAnsi="Times New Roman" w:cs="Times New Roman"/>
          <w:sz w:val="24"/>
        </w:rPr>
        <w:t>.м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., адрес:  Вологодская обл., г. Вологда, ул. Республиканская, д. 7, кадастровый №35:24:0401009:331;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 уч., назначение: для индивидуального жилищного строительства, площадь 633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>., адрес: Вологодская обл., г. Вологда, ул. Республиканская, д. 7,  кад</w:t>
      </w:r>
      <w:r w:rsidRPr="00417683">
        <w:rPr>
          <w:rFonts w:ascii="Times New Roman" w:hAnsi="Times New Roman" w:cs="Times New Roman"/>
          <w:sz w:val="24"/>
        </w:rPr>
        <w:t xml:space="preserve">астровый № 35:24:0401009:118;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 уч., назначение: для эксплуатации и обслуживания жилого дома, площадь 658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., адрес:  Вологодская обл., г. Вологда, ул. Республиканская, д. 9,  кадастровый №35:24:0401009:200, </w:t>
      </w:r>
      <w:r w:rsidRPr="00417683">
        <w:rPr>
          <w:rFonts w:ascii="Times New Roman" w:hAnsi="Times New Roman" w:cs="Times New Roman"/>
          <w:sz w:val="24"/>
        </w:rPr>
        <w:t xml:space="preserve">   </w:t>
      </w:r>
    </w:p>
    <w:p w:rsidR="00926A71" w:rsidRPr="00417683" w:rsidRDefault="00417683" w:rsidP="0041768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b/>
          <w:sz w:val="24"/>
        </w:rPr>
        <w:t>Л</w:t>
      </w:r>
      <w:r w:rsidRPr="00417683">
        <w:rPr>
          <w:rFonts w:ascii="Times New Roman" w:hAnsi="Times New Roman" w:cs="Times New Roman"/>
          <w:b/>
          <w:sz w:val="24"/>
        </w:rPr>
        <w:t>от №</w:t>
      </w:r>
      <w:r w:rsidRPr="00417683">
        <w:rPr>
          <w:rFonts w:ascii="Times New Roman" w:hAnsi="Times New Roman" w:cs="Times New Roman"/>
          <w:b/>
          <w:sz w:val="24"/>
        </w:rPr>
        <w:t xml:space="preserve"> </w:t>
      </w:r>
      <w:r w:rsidRPr="00417683">
        <w:rPr>
          <w:rFonts w:ascii="Times New Roman" w:hAnsi="Times New Roman" w:cs="Times New Roman"/>
          <w:b/>
          <w:sz w:val="24"/>
        </w:rPr>
        <w:t>2</w:t>
      </w:r>
      <w:r w:rsidRPr="00417683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>. уч., назначение: админи</w:t>
      </w:r>
      <w:r w:rsidRPr="00417683">
        <w:rPr>
          <w:rFonts w:ascii="Times New Roman" w:hAnsi="Times New Roman" w:cs="Times New Roman"/>
          <w:sz w:val="24"/>
        </w:rPr>
        <w:t xml:space="preserve">стративные здания, площадь 505,5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., </w:t>
      </w:r>
      <w:proofErr w:type="gramStart"/>
      <w:r w:rsidRPr="00417683">
        <w:rPr>
          <w:rFonts w:ascii="Times New Roman" w:hAnsi="Times New Roman" w:cs="Times New Roman"/>
          <w:sz w:val="24"/>
        </w:rPr>
        <w:t>адрес:  Вологодская</w:t>
      </w:r>
      <w:proofErr w:type="gramEnd"/>
      <w:r w:rsidRPr="00417683">
        <w:rPr>
          <w:rFonts w:ascii="Times New Roman" w:hAnsi="Times New Roman" w:cs="Times New Roman"/>
          <w:sz w:val="24"/>
        </w:rPr>
        <w:t xml:space="preserve"> обл., г. Вологда, пер. Слесарный, д. 41,  кадастровый №35:24:0402005:83; </w:t>
      </w:r>
      <w:proofErr w:type="spellStart"/>
      <w:r w:rsidRPr="00417683">
        <w:rPr>
          <w:rFonts w:ascii="Times New Roman" w:hAnsi="Times New Roman" w:cs="Times New Roman"/>
          <w:sz w:val="24"/>
        </w:rPr>
        <w:t>зем</w:t>
      </w:r>
      <w:proofErr w:type="spellEnd"/>
      <w:r w:rsidRPr="00417683">
        <w:rPr>
          <w:rFonts w:ascii="Times New Roman" w:hAnsi="Times New Roman" w:cs="Times New Roman"/>
          <w:sz w:val="24"/>
        </w:rPr>
        <w:t xml:space="preserve">. уч., назначение: административные здания, площадь 168,5 </w:t>
      </w:r>
      <w:proofErr w:type="spellStart"/>
      <w:r w:rsidRPr="00417683">
        <w:rPr>
          <w:rFonts w:ascii="Times New Roman" w:hAnsi="Times New Roman" w:cs="Times New Roman"/>
          <w:sz w:val="24"/>
        </w:rPr>
        <w:t>кв.м</w:t>
      </w:r>
      <w:proofErr w:type="spellEnd"/>
      <w:r w:rsidRPr="00417683">
        <w:rPr>
          <w:rFonts w:ascii="Times New Roman" w:hAnsi="Times New Roman" w:cs="Times New Roman"/>
          <w:sz w:val="24"/>
        </w:rPr>
        <w:t>., адрес:  Вологодская обл., г. Вологда, пер. Слесарный, д</w:t>
      </w:r>
      <w:r w:rsidRPr="00417683">
        <w:rPr>
          <w:rFonts w:ascii="Times New Roman" w:hAnsi="Times New Roman" w:cs="Times New Roman"/>
          <w:sz w:val="24"/>
        </w:rPr>
        <w:t xml:space="preserve">. 41,  кадастровый №35:24:0402005:82. </w:t>
      </w:r>
    </w:p>
    <w:p w:rsidR="00D256B7" w:rsidRPr="00417683" w:rsidRDefault="00417683" w:rsidP="00417683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Все ранее достигнутые договоренности между Сторонами, противоречащие настоящему соглашению, прекращают свое действие с момента вступления соглашения в силу.</w:t>
      </w:r>
    </w:p>
    <w:p w:rsidR="00D256B7" w:rsidRPr="00417683" w:rsidRDefault="00417683" w:rsidP="00417683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В случае возникновения противоречия между положениями</w:t>
      </w:r>
      <w:r w:rsidRPr="00417683">
        <w:rPr>
          <w:rFonts w:ascii="Times New Roman" w:hAnsi="Times New Roman" w:cs="Times New Roman"/>
          <w:sz w:val="24"/>
        </w:rPr>
        <w:t xml:space="preserve"> настоящего соглашения и договора подлежит применению данное соглашение.</w:t>
      </w:r>
    </w:p>
    <w:p w:rsidR="00D256B7" w:rsidRPr="00417683" w:rsidRDefault="00417683" w:rsidP="00417683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Настоящее соглашение с момента его вступления в силу становится неотъемлемой частью договора</w:t>
      </w:r>
      <w:r w:rsidRPr="00417683">
        <w:rPr>
          <w:rFonts w:ascii="Times New Roman" w:hAnsi="Times New Roman" w:cs="Times New Roman"/>
          <w:sz w:val="24"/>
        </w:rPr>
        <w:t xml:space="preserve"> от 1</w:t>
      </w:r>
      <w:r w:rsidRPr="00417683">
        <w:rPr>
          <w:rFonts w:ascii="Times New Roman" w:hAnsi="Times New Roman" w:cs="Times New Roman"/>
          <w:sz w:val="24"/>
        </w:rPr>
        <w:t>6.04.2018</w:t>
      </w:r>
      <w:r w:rsidRPr="00417683">
        <w:rPr>
          <w:rFonts w:ascii="Times New Roman" w:hAnsi="Times New Roman" w:cs="Times New Roman"/>
          <w:sz w:val="24"/>
        </w:rPr>
        <w:t>г.</w:t>
      </w:r>
    </w:p>
    <w:p w:rsidR="007E58BA" w:rsidRPr="00417683" w:rsidRDefault="00417683" w:rsidP="00417683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>Настоящее соглашение вступает в силу со дня подписания его Сторонами, с ко</w:t>
      </w:r>
      <w:r w:rsidRPr="00417683">
        <w:rPr>
          <w:rFonts w:ascii="Times New Roman" w:hAnsi="Times New Roman" w:cs="Times New Roman"/>
          <w:sz w:val="24"/>
        </w:rPr>
        <w:t>торого становится обязательным для сторон.</w:t>
      </w:r>
    </w:p>
    <w:p w:rsidR="007E58BA" w:rsidRPr="00417683" w:rsidRDefault="00417683" w:rsidP="00417683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683">
        <w:rPr>
          <w:rFonts w:ascii="Times New Roman" w:hAnsi="Times New Roman" w:cs="Times New Roman"/>
          <w:sz w:val="24"/>
        </w:rPr>
        <w:t xml:space="preserve">По всем вопросам, не </w:t>
      </w:r>
      <w:r w:rsidRPr="00417683">
        <w:rPr>
          <w:rFonts w:ascii="Times New Roman" w:hAnsi="Times New Roman" w:cs="Times New Roman"/>
          <w:sz w:val="24"/>
        </w:rPr>
        <w:t>нашедшим своего решения в тексте Настоящего Соглашения, Стороны будут руководствоваться нормами и положениями действующего законодательства Российской Федерации.</w:t>
      </w:r>
    </w:p>
    <w:p w:rsidR="00D256B7" w:rsidRPr="00417683" w:rsidRDefault="00417683" w:rsidP="00417683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17683">
        <w:rPr>
          <w:rFonts w:ascii="Times New Roman" w:hAnsi="Times New Roman" w:cs="Times New Roman"/>
          <w:sz w:val="24"/>
        </w:rPr>
        <w:t xml:space="preserve">Настоящее </w:t>
      </w:r>
      <w:r w:rsidRPr="00417683">
        <w:rPr>
          <w:rFonts w:ascii="Times New Roman" w:hAnsi="Times New Roman" w:cs="Times New Roman"/>
          <w:sz w:val="24"/>
        </w:rPr>
        <w:t>с</w:t>
      </w:r>
      <w:r w:rsidRPr="00417683">
        <w:rPr>
          <w:rFonts w:ascii="Times New Roman" w:hAnsi="Times New Roman" w:cs="Times New Roman"/>
          <w:sz w:val="24"/>
        </w:rPr>
        <w:t>оглашение составлен</w:t>
      </w:r>
      <w:r w:rsidRPr="00417683">
        <w:rPr>
          <w:rFonts w:ascii="Times New Roman" w:hAnsi="Times New Roman" w:cs="Times New Roman"/>
          <w:sz w:val="24"/>
        </w:rPr>
        <w:t xml:space="preserve">о в двух подлинных экземплярах, по одному </w:t>
      </w:r>
      <w:r w:rsidRPr="00417683">
        <w:rPr>
          <w:rFonts w:ascii="Times New Roman" w:hAnsi="Times New Roman" w:cs="Times New Roman"/>
          <w:sz w:val="24"/>
        </w:rPr>
        <w:t>д</w:t>
      </w:r>
      <w:r w:rsidRPr="00417683">
        <w:rPr>
          <w:rFonts w:ascii="Times New Roman" w:hAnsi="Times New Roman" w:cs="Times New Roman"/>
          <w:sz w:val="24"/>
        </w:rPr>
        <w:t>ля каждой из сторон</w:t>
      </w:r>
      <w:r w:rsidRPr="00417683">
        <w:rPr>
          <w:rFonts w:ascii="Times New Roman" w:hAnsi="Times New Roman" w:cs="Times New Roman"/>
          <w:sz w:val="24"/>
        </w:rPr>
        <w:t>.</w:t>
      </w:r>
    </w:p>
    <w:p w:rsidR="00203021" w:rsidRPr="00417683" w:rsidRDefault="00417683" w:rsidP="0041768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4792"/>
        <w:gridCol w:w="4793"/>
      </w:tblGrid>
      <w:tr w:rsidR="007E58BA" w:rsidRPr="00417683" w:rsidTr="00417683">
        <w:tc>
          <w:tcPr>
            <w:tcW w:w="4792" w:type="dxa"/>
          </w:tcPr>
          <w:p w:rsidR="007E58BA" w:rsidRPr="00417683" w:rsidRDefault="00417683" w:rsidP="0041768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b/>
                <w:sz w:val="24"/>
              </w:rPr>
              <w:t>Заказчик</w:t>
            </w:r>
            <w:r w:rsidRPr="00417683">
              <w:rPr>
                <w:rFonts w:ascii="Times New Roman" w:hAnsi="Times New Roman" w:cs="Times New Roman"/>
                <w:sz w:val="24"/>
              </w:rPr>
              <w:t>: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7683">
              <w:rPr>
                <w:rFonts w:ascii="Times New Roman" w:hAnsi="Times New Roman" w:cs="Times New Roman"/>
                <w:b/>
                <w:sz w:val="24"/>
              </w:rPr>
              <w:t>ПАО «</w:t>
            </w:r>
            <w:proofErr w:type="spellStart"/>
            <w:r w:rsidRPr="00417683">
              <w:rPr>
                <w:rFonts w:ascii="Times New Roman" w:hAnsi="Times New Roman" w:cs="Times New Roman"/>
                <w:b/>
                <w:sz w:val="24"/>
              </w:rPr>
              <w:t>Вологдастрой</w:t>
            </w:r>
            <w:proofErr w:type="spellEnd"/>
            <w:r w:rsidRPr="0041768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ИНН 3525014425,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17683">
              <w:rPr>
                <w:rFonts w:ascii="Times New Roman" w:hAnsi="Times New Roman" w:cs="Times New Roman"/>
                <w:sz w:val="24"/>
              </w:rPr>
              <w:t>банк</w:t>
            </w:r>
            <w:proofErr w:type="gramEnd"/>
            <w:r w:rsidRPr="00417683">
              <w:rPr>
                <w:rFonts w:ascii="Times New Roman" w:hAnsi="Times New Roman" w:cs="Times New Roman"/>
                <w:sz w:val="24"/>
              </w:rPr>
              <w:t>: Вологодское отделение №8638 ПАО Сбербанк г. Вологда,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17683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417683">
              <w:rPr>
                <w:rFonts w:ascii="Times New Roman" w:hAnsi="Times New Roman" w:cs="Times New Roman"/>
                <w:sz w:val="24"/>
              </w:rPr>
              <w:t>/с 40702810212000103384,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1768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417683">
              <w:rPr>
                <w:rFonts w:ascii="Times New Roman" w:hAnsi="Times New Roman" w:cs="Times New Roman"/>
                <w:sz w:val="24"/>
              </w:rPr>
              <w:t>/с 30101810900000000644,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БИК 041909644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Конкурсный управляю</w:t>
            </w:r>
            <w:r w:rsidRPr="00417683">
              <w:rPr>
                <w:rFonts w:ascii="Times New Roman" w:hAnsi="Times New Roman" w:cs="Times New Roman"/>
                <w:sz w:val="24"/>
              </w:rPr>
              <w:t>щий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E58BA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_____________________/ Мельникова Ю.А.</w:t>
            </w:r>
          </w:p>
        </w:tc>
        <w:tc>
          <w:tcPr>
            <w:tcW w:w="4793" w:type="dxa"/>
          </w:tcPr>
          <w:p w:rsidR="007E58BA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b/>
                <w:sz w:val="24"/>
              </w:rPr>
              <w:t>Организатор торгов</w:t>
            </w:r>
            <w:r w:rsidRPr="00417683">
              <w:rPr>
                <w:rFonts w:ascii="Times New Roman" w:hAnsi="Times New Roman" w:cs="Times New Roman"/>
                <w:sz w:val="24"/>
              </w:rPr>
              <w:t>: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7683">
              <w:rPr>
                <w:rFonts w:ascii="Times New Roman" w:hAnsi="Times New Roman" w:cs="Times New Roman"/>
                <w:b/>
                <w:sz w:val="24"/>
              </w:rPr>
              <w:t>ООО «Троя»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 xml:space="preserve">ИНН: </w:t>
            </w:r>
            <w:r w:rsidRPr="00417683">
              <w:rPr>
                <w:rFonts w:ascii="Times New Roman" w:hAnsi="Times New Roman" w:cs="Times New Roman"/>
                <w:sz w:val="24"/>
              </w:rPr>
              <w:t>3525388420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17683">
              <w:rPr>
                <w:rFonts w:ascii="Times New Roman" w:hAnsi="Times New Roman" w:cs="Times New Roman"/>
                <w:sz w:val="24"/>
              </w:rPr>
              <w:t>банк</w:t>
            </w:r>
            <w:proofErr w:type="gramEnd"/>
            <w:r w:rsidRPr="00417683">
              <w:rPr>
                <w:rFonts w:ascii="Times New Roman" w:hAnsi="Times New Roman" w:cs="Times New Roman"/>
                <w:sz w:val="24"/>
              </w:rPr>
              <w:t>: доп. офис №8638/029 ПАО Сбербанк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г. Вологда,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17683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417683">
              <w:rPr>
                <w:rFonts w:ascii="Times New Roman" w:hAnsi="Times New Roman" w:cs="Times New Roman"/>
                <w:sz w:val="24"/>
              </w:rPr>
              <w:t>/с: 40702810412000016352,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1768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417683">
              <w:rPr>
                <w:rFonts w:ascii="Times New Roman" w:hAnsi="Times New Roman" w:cs="Times New Roman"/>
                <w:sz w:val="24"/>
              </w:rPr>
              <w:t>/с: 30101810900000000644,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БИК: 041909644.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705105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E58BA" w:rsidRPr="00417683" w:rsidRDefault="00417683" w:rsidP="0041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7683">
              <w:rPr>
                <w:rFonts w:ascii="Times New Roman" w:hAnsi="Times New Roman" w:cs="Times New Roman"/>
                <w:sz w:val="24"/>
              </w:rPr>
              <w:t xml:space="preserve">_____________________/ Березина </w:t>
            </w:r>
            <w:r w:rsidRPr="00417683">
              <w:rPr>
                <w:rFonts w:ascii="Times New Roman" w:hAnsi="Times New Roman" w:cs="Times New Roman"/>
                <w:sz w:val="24"/>
              </w:rPr>
              <w:t>Ю.А.</w:t>
            </w:r>
          </w:p>
        </w:tc>
      </w:tr>
    </w:tbl>
    <w:p w:rsidR="000B123C" w:rsidRDefault="000B123C"/>
    <w:sectPr w:rsidR="000B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83" w:rsidRDefault="00417683" w:rsidP="00417683">
      <w:pPr>
        <w:spacing w:after="0" w:line="240" w:lineRule="auto"/>
      </w:pPr>
      <w:r>
        <w:separator/>
      </w:r>
    </w:p>
  </w:endnote>
  <w:endnote w:type="continuationSeparator" w:id="0">
    <w:p w:rsidR="00417683" w:rsidRDefault="00417683" w:rsidP="0041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83" w:rsidRDefault="00417683" w:rsidP="00417683">
      <w:pPr>
        <w:spacing w:after="0" w:line="240" w:lineRule="auto"/>
      </w:pPr>
      <w:r>
        <w:separator/>
      </w:r>
    </w:p>
  </w:footnote>
  <w:footnote w:type="continuationSeparator" w:id="0">
    <w:p w:rsidR="00417683" w:rsidRDefault="00417683" w:rsidP="00417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05BDF"/>
    <w:multiLevelType w:val="hybridMultilevel"/>
    <w:tmpl w:val="BE8CA3B6"/>
    <w:lvl w:ilvl="0" w:tplc="7200C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AC"/>
    <w:rsid w:val="000B123C"/>
    <w:rsid w:val="001C2FAC"/>
    <w:rsid w:val="0041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164DA-A722-403A-9E8B-BADEEEE4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683"/>
  </w:style>
  <w:style w:type="paragraph" w:styleId="a5">
    <w:name w:val="footer"/>
    <w:basedOn w:val="a"/>
    <w:link w:val="a6"/>
    <w:uiPriority w:val="99"/>
    <w:unhideWhenUsed/>
    <w:rsid w:val="0041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683"/>
  </w:style>
  <w:style w:type="paragraph" w:styleId="a7">
    <w:name w:val="List Paragraph"/>
    <w:basedOn w:val="a"/>
    <w:uiPriority w:val="34"/>
    <w:qFormat/>
    <w:rsid w:val="0041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5125</Characters>
  <Application>Microsoft Office Word</Application>
  <DocSecurity>0</DocSecurity>
  <Lines>640</Lines>
  <Paragraphs>189</Paragraphs>
  <ScaleCrop>false</ScaleCrop>
  <Company>SPecialiST RePack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2018-08-13T12:55:00Z</dcterms:created>
  <dcterms:modified xsi:type="dcterms:W3CDTF">2018-08-13T12:59:00Z</dcterms:modified>
</cp:coreProperties>
</file>