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FE" w:rsidRPr="00A111FE" w:rsidRDefault="00A111FE" w:rsidP="00B30C4A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Договор купли-продажи </w:t>
      </w:r>
    </w:p>
    <w:p w:rsidR="00A111FE" w:rsidRPr="00A111FE" w:rsidRDefault="00A111FE" w:rsidP="00B30C4A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111FE" w:rsidRPr="00A111FE" w:rsidRDefault="00A111FE" w:rsidP="00B30C4A">
      <w:pPr>
        <w:spacing w:after="0"/>
        <w:contextualSpacing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г. Вологда</w:t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  <w:t xml:space="preserve">                            ____  ___________2018 года</w:t>
      </w:r>
    </w:p>
    <w:p w:rsidR="00A111FE" w:rsidRPr="00A111FE" w:rsidRDefault="00A111FE" w:rsidP="00B30C4A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Открытое акционерное общество «Корпорация Вологдалеспром»</w:t>
      </w:r>
      <w:r w:rsidRPr="00A111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(далее – Продавец) в лице </w:t>
      </w:r>
      <w:r>
        <w:rPr>
          <w:rFonts w:ascii="Times New Roman" w:hAnsi="Times New Roman" w:cs="Times New Roman"/>
          <w:bCs/>
          <w:sz w:val="23"/>
          <w:szCs w:val="23"/>
        </w:rPr>
        <w:t>исполняющей обязанности конкурсного управляющего Матвеевой Екатерины Николаевны</w:t>
      </w:r>
      <w:r w:rsidRPr="00A111FE">
        <w:rPr>
          <w:rFonts w:ascii="Times New Roman" w:hAnsi="Times New Roman" w:cs="Times New Roman"/>
          <w:bCs/>
          <w:sz w:val="23"/>
          <w:szCs w:val="23"/>
        </w:rPr>
        <w:t>, действую</w:t>
      </w:r>
      <w:r>
        <w:rPr>
          <w:rFonts w:ascii="Times New Roman" w:hAnsi="Times New Roman" w:cs="Times New Roman"/>
          <w:bCs/>
          <w:sz w:val="23"/>
          <w:szCs w:val="23"/>
        </w:rPr>
        <w:t>щей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 на основании </w:t>
      </w:r>
      <w:r>
        <w:rPr>
          <w:rFonts w:ascii="Times New Roman" w:hAnsi="Times New Roman" w:cs="Times New Roman"/>
          <w:bCs/>
          <w:sz w:val="23"/>
          <w:szCs w:val="23"/>
        </w:rPr>
        <w:t>решения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 Арбитражного суда Вол</w:t>
      </w:r>
      <w:r>
        <w:rPr>
          <w:rFonts w:ascii="Times New Roman" w:hAnsi="Times New Roman" w:cs="Times New Roman"/>
          <w:bCs/>
          <w:sz w:val="23"/>
          <w:szCs w:val="23"/>
        </w:rPr>
        <w:t>огодской области от 15.12.2015 года по делу № А13-415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/2015, 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 xml:space="preserve">и </w:t>
      </w:r>
      <w:r w:rsidRPr="00A111FE">
        <w:rPr>
          <w:rFonts w:ascii="Times New Roman" w:hAnsi="Times New Roman" w:cs="Times New Roman"/>
          <w:b/>
          <w:sz w:val="23"/>
          <w:szCs w:val="23"/>
        </w:rPr>
        <w:t xml:space="preserve">____________________________________ </w:t>
      </w:r>
      <w:r w:rsidRPr="00A111FE">
        <w:rPr>
          <w:rFonts w:ascii="Times New Roman" w:hAnsi="Times New Roman" w:cs="Times New Roman"/>
          <w:sz w:val="23"/>
          <w:szCs w:val="23"/>
        </w:rPr>
        <w:t>(далее – Покупатель) в лице ____________________________________________________________ действующий на основании ______________________________________________ заключили настоящий договор (далее – Договор) о следующем.</w:t>
      </w:r>
    </w:p>
    <w:p w:rsidR="00A111FE" w:rsidRPr="00A111FE" w:rsidRDefault="00A111FE" w:rsidP="00B30C4A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3"/>
          <w:szCs w:val="23"/>
        </w:rPr>
      </w:pPr>
      <w:r w:rsidRPr="00A111FE">
        <w:rPr>
          <w:sz w:val="23"/>
          <w:szCs w:val="23"/>
        </w:rPr>
        <w:t xml:space="preserve">Договор заключен по результатам электронных торгов в форме </w:t>
      </w:r>
      <w:r>
        <w:rPr>
          <w:sz w:val="23"/>
          <w:szCs w:val="23"/>
        </w:rPr>
        <w:t>аукциона</w:t>
      </w:r>
      <w:r w:rsidRPr="00A111FE">
        <w:rPr>
          <w:sz w:val="23"/>
          <w:szCs w:val="23"/>
        </w:rPr>
        <w:t xml:space="preserve"> по продаже имущества Продавца, назначенных на </w:t>
      </w:r>
      <w:r w:rsidR="00E81458">
        <w:rPr>
          <w:sz w:val="23"/>
          <w:szCs w:val="23"/>
        </w:rPr>
        <w:t>28.09</w:t>
      </w:r>
      <w:r>
        <w:rPr>
          <w:sz w:val="23"/>
          <w:szCs w:val="23"/>
        </w:rPr>
        <w:t xml:space="preserve">.2018 </w:t>
      </w:r>
      <w:r w:rsidRPr="00A111FE">
        <w:rPr>
          <w:sz w:val="23"/>
          <w:szCs w:val="23"/>
        </w:rPr>
        <w:t xml:space="preserve">года на электронной площадке </w:t>
      </w:r>
      <w:hyperlink r:id="rId7" w:history="1">
        <w:r w:rsidRPr="00A111FE">
          <w:rPr>
            <w:rStyle w:val="a3"/>
            <w:sz w:val="23"/>
            <w:szCs w:val="23"/>
          </w:rPr>
          <w:t>https://www.</w:t>
        </w:r>
        <w:r w:rsidRPr="00A111FE">
          <w:rPr>
            <w:rStyle w:val="a3"/>
            <w:sz w:val="23"/>
            <w:szCs w:val="23"/>
            <w:lang w:val="en-US"/>
          </w:rPr>
          <w:t>lot</w:t>
        </w:r>
        <w:r w:rsidRPr="00A111FE">
          <w:rPr>
            <w:rStyle w:val="a3"/>
            <w:sz w:val="23"/>
            <w:szCs w:val="23"/>
          </w:rPr>
          <w:t>-</w:t>
        </w:r>
        <w:r w:rsidRPr="00A111FE">
          <w:rPr>
            <w:rStyle w:val="a3"/>
            <w:sz w:val="23"/>
            <w:szCs w:val="23"/>
            <w:lang w:val="en-US"/>
          </w:rPr>
          <w:t>online</w:t>
        </w:r>
        <w:r w:rsidRPr="00A111FE">
          <w:rPr>
            <w:rStyle w:val="a3"/>
            <w:sz w:val="23"/>
            <w:szCs w:val="23"/>
          </w:rPr>
          <w:t>.</w:t>
        </w:r>
        <w:r w:rsidRPr="00A111FE">
          <w:rPr>
            <w:rStyle w:val="a3"/>
            <w:sz w:val="23"/>
            <w:szCs w:val="23"/>
            <w:lang w:val="en-US"/>
          </w:rPr>
          <w:t>ru</w:t>
        </w:r>
      </w:hyperlink>
      <w:r w:rsidRPr="00A111FE">
        <w:rPr>
          <w:bCs/>
          <w:sz w:val="23"/>
          <w:szCs w:val="23"/>
        </w:rPr>
        <w:t>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111FE">
        <w:rPr>
          <w:rFonts w:ascii="Times New Roman" w:hAnsi="Times New Roman" w:cs="Times New Roman"/>
          <w:bCs/>
          <w:sz w:val="23"/>
          <w:szCs w:val="23"/>
        </w:rPr>
        <w:t>Покупатель подтверждает, что у него отсутствует заинтересованность по отношению к должнику, кредиторам, внешнему управляющему должника.</w:t>
      </w:r>
    </w:p>
    <w:p w:rsidR="00A111FE" w:rsidRPr="00A111FE" w:rsidRDefault="00A111FE" w:rsidP="00B30C4A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3"/>
          <w:szCs w:val="23"/>
        </w:rPr>
      </w:pPr>
      <w:r w:rsidRPr="00A111FE">
        <w:rPr>
          <w:sz w:val="23"/>
          <w:szCs w:val="23"/>
        </w:rPr>
        <w:t xml:space="preserve">Продавец обязуется передать в собственность Покупателя, а Покупатель обязуется принять и оплатить </w:t>
      </w:r>
      <w:r>
        <w:rPr>
          <w:sz w:val="23"/>
          <w:szCs w:val="23"/>
        </w:rPr>
        <w:t xml:space="preserve">_______________________________________________________________ ______________________________________________________________ </w:t>
      </w:r>
      <w:r w:rsidRPr="00A111FE">
        <w:rPr>
          <w:sz w:val="23"/>
          <w:szCs w:val="23"/>
        </w:rPr>
        <w:t>(далее – Имущество).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 xml:space="preserve">Цена Имущества </w:t>
      </w:r>
      <w:r w:rsidRPr="00A111FE">
        <w:rPr>
          <w:rFonts w:ascii="Times New Roman" w:hAnsi="Times New Roman" w:cs="Times New Roman"/>
          <w:bCs/>
          <w:sz w:val="23"/>
          <w:szCs w:val="23"/>
        </w:rPr>
        <w:t>составляет ______________ рублей.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Продавец гарантирует, что имущество никому другому не продано, не подарено, под арестом и (или) запретом не состоит.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3.  </w:t>
      </w:r>
      <w:r w:rsidRPr="00A111FE">
        <w:rPr>
          <w:rFonts w:ascii="Times New Roman" w:hAnsi="Times New Roman" w:cs="Times New Roman"/>
          <w:sz w:val="23"/>
          <w:szCs w:val="23"/>
        </w:rPr>
        <w:t xml:space="preserve">Продавец засчитывает в общую стоимость передаваемого Имущества сумму задатка в размере </w:t>
      </w:r>
      <w:r>
        <w:rPr>
          <w:rFonts w:ascii="Times New Roman" w:hAnsi="Times New Roman" w:cs="Times New Roman"/>
          <w:sz w:val="23"/>
          <w:szCs w:val="23"/>
        </w:rPr>
        <w:t xml:space="preserve">_______________ </w:t>
      </w:r>
      <w:r w:rsidRPr="00A111FE">
        <w:rPr>
          <w:rFonts w:ascii="Times New Roman" w:hAnsi="Times New Roman" w:cs="Times New Roman"/>
          <w:sz w:val="23"/>
          <w:szCs w:val="23"/>
        </w:rPr>
        <w:t xml:space="preserve"> рублей, внесенного Покупателем в целях участия в торгах.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4.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Покупатель обязуется оплатить Продавцу оставшуюся стоимость Имущества в размере _______________ рублей в течение 30 (тридцати) рабочих дней со дня подписания Договора.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5.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Оплата Имущества производится путем перечисления денежных средств на расчетный счет Продавца </w:t>
      </w:r>
      <w:r w:rsidRPr="00DA7C97">
        <w:rPr>
          <w:rFonts w:ascii="Times New Roman" w:hAnsi="Times New Roman" w:cs="Times New Roman"/>
          <w:sz w:val="23"/>
          <w:szCs w:val="23"/>
        </w:rPr>
        <w:t>№</w:t>
      </w:r>
      <w:r w:rsidR="00DA7C97" w:rsidRPr="00DA7C97">
        <w:rPr>
          <w:rFonts w:ascii="Times New Roman" w:hAnsi="Times New Roman" w:cs="Times New Roman"/>
          <w:sz w:val="23"/>
          <w:szCs w:val="23"/>
        </w:rPr>
        <w:t xml:space="preserve"> 40702810312000013374</w:t>
      </w:r>
      <w:r w:rsidRPr="00DA7C97">
        <w:rPr>
          <w:rFonts w:ascii="Times New Roman" w:hAnsi="Times New Roman" w:cs="Times New Roman"/>
          <w:sz w:val="23"/>
          <w:szCs w:val="23"/>
        </w:rPr>
        <w:t xml:space="preserve"> в </w:t>
      </w:r>
      <w:r w:rsidR="00DA7C97" w:rsidRPr="00DA7C97">
        <w:rPr>
          <w:rFonts w:ascii="Times New Roman" w:hAnsi="Times New Roman" w:cs="Times New Roman"/>
          <w:sz w:val="23"/>
          <w:szCs w:val="23"/>
        </w:rPr>
        <w:t>Вологодском отделении № 8638 ПАО «Сбербанк» г. Вологда, к/с 30101810900000000644, БИК 041909644</w:t>
      </w:r>
      <w:r w:rsidRPr="00DA7C97">
        <w:rPr>
          <w:rFonts w:ascii="Times New Roman" w:hAnsi="Times New Roman" w:cs="Times New Roman"/>
          <w:sz w:val="23"/>
          <w:szCs w:val="23"/>
        </w:rPr>
        <w:t>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6.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Моментом полной оплаты по Договору считается дата поступления денежных средств на счет Продавца в размере, указанном в пункте 4 Договора. 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7.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Предоставление Продавцом гарантии качества имущества Договором не предусматривается.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8. </w:t>
      </w:r>
      <w:r w:rsidRPr="00A111FE">
        <w:rPr>
          <w:rFonts w:ascii="Times New Roman" w:hAnsi="Times New Roman" w:cs="Times New Roman"/>
          <w:sz w:val="23"/>
          <w:szCs w:val="23"/>
        </w:rPr>
        <w:t xml:space="preserve">До заключения Договора Покупателем произведен подробный осмотр Имущества, результаты которого полностью удовлетворяют Покупателя. </w:t>
      </w:r>
      <w:r w:rsidRPr="00A111FE">
        <w:rPr>
          <w:rFonts w:ascii="Times New Roman" w:hAnsi="Times New Roman" w:cs="Times New Roman"/>
          <w:bCs/>
          <w:iCs/>
          <w:sz w:val="23"/>
          <w:szCs w:val="23"/>
        </w:rPr>
        <w:t xml:space="preserve">Продавец не несёт ответственность за несоответствие состояния Имущества ожиданиям Покупателя, если последний участвовал в торгах по продаже этого Имущества и/или подписал Договор и/или акт приёма-передачи к нему, без предварительного осмотра Имущества. В таком случае возражения Покупателя относительно несоответствия состояния Имущества ожиданиям Покупателя не принимаются и не являются основанием для отказа от заключения Договора, </w:t>
      </w:r>
      <w:r w:rsidRPr="00A111FE">
        <w:rPr>
          <w:rFonts w:ascii="Times New Roman" w:hAnsi="Times New Roman" w:cs="Times New Roman"/>
          <w:bCs/>
          <w:iCs/>
          <w:sz w:val="23"/>
          <w:szCs w:val="23"/>
        </w:rPr>
        <w:lastRenderedPageBreak/>
        <w:t>принятия Имущества после подписания Договора, возврата Продавцом Покупателю денежных средств, полученных в качестве задатка или оплаты окончательной стоимости Имущества по Договору.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9. </w:t>
      </w:r>
      <w:r w:rsidRPr="00A111FE">
        <w:rPr>
          <w:rFonts w:ascii="Times New Roman" w:hAnsi="Times New Roman" w:cs="Times New Roman"/>
          <w:sz w:val="23"/>
          <w:szCs w:val="23"/>
        </w:rPr>
        <w:t xml:space="preserve">Передача Имущества от Продавца к Покупателю осуществляется в течение 3 дней с момента оплаты Имущества Покупателем в полном объеме, и оформляется актом приема-передачи.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10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Покупатель несет бремя расходов, связанных с заключением Договора и регистрацией Имущества.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1</w:t>
      </w:r>
      <w:r w:rsidR="00B30C4A">
        <w:rPr>
          <w:rFonts w:ascii="Times New Roman" w:hAnsi="Times New Roman" w:cs="Times New Roman"/>
          <w:b/>
          <w:sz w:val="23"/>
          <w:szCs w:val="23"/>
        </w:rPr>
        <w:t>1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Нарушение Договора Покупателем предполагается существенным в случаях нарушения им срока оплаты Имущества, предусмотренного пунктом 4 Договора и (или) срока принятия Имущества, предусмотренного пунктом 9 Договора более чем на 10 (десять) дней.</w:t>
      </w:r>
    </w:p>
    <w:p w:rsidR="00A111FE" w:rsidRPr="00A111FE" w:rsidRDefault="00B30C4A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12</w:t>
      </w:r>
      <w:r w:rsidR="00A111FE"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="00A111FE" w:rsidRPr="00A111FE">
        <w:rPr>
          <w:rFonts w:ascii="Times New Roman" w:hAnsi="Times New Roman" w:cs="Times New Roman"/>
          <w:sz w:val="23"/>
          <w:szCs w:val="23"/>
        </w:rPr>
        <w:t xml:space="preserve"> Продавец вправе расторгнуть Договор в одностороннем порядке в случае нарушения Покупателем сроков оплаты Имущества, предусмотренных пунктом 4 Договора, более чем на 10 (десять) дней, путём направления Покупателю уведомления о расторжении Договора заказным письмом или вручения уведомления нарочным. В таком случае Договор будет считаться расторгнутым по истечении 3 (трёх) дней с момента получения Покупателем уведомления о расторжении Договора. Уведомление заказным письмом считается отправленным надлежащим образом, если оно направлено по адресам, указанным Сторонами в Договоре. В случае, если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1</w:t>
      </w:r>
      <w:r w:rsidR="00B30C4A">
        <w:rPr>
          <w:rFonts w:ascii="Times New Roman" w:hAnsi="Times New Roman" w:cs="Times New Roman"/>
          <w:b/>
          <w:sz w:val="23"/>
          <w:szCs w:val="23"/>
        </w:rPr>
        <w:t>3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Договор вступает в силу со дня его подписания.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1</w:t>
      </w:r>
      <w:r w:rsidR="00B30C4A">
        <w:rPr>
          <w:rFonts w:ascii="Times New Roman" w:hAnsi="Times New Roman" w:cs="Times New Roman"/>
          <w:b/>
          <w:sz w:val="23"/>
          <w:szCs w:val="23"/>
        </w:rPr>
        <w:t>4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Договор составлен в двух экземплярах, имеющих равную юридическую силу: по одному для каждой из сторон.</w:t>
      </w:r>
    </w:p>
    <w:p w:rsidR="00A111FE" w:rsidRPr="00A111FE" w:rsidRDefault="00A111FE" w:rsidP="00B30C4A">
      <w:pPr>
        <w:shd w:val="clear" w:color="auto" w:fill="FFFFFF"/>
        <w:tabs>
          <w:tab w:val="left" w:pos="893"/>
        </w:tabs>
        <w:spacing w:after="0"/>
        <w:ind w:firstLine="72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111FE" w:rsidRPr="00A111FE" w:rsidRDefault="00A111FE" w:rsidP="00B30C4A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Адреса и реквизиты сторон</w:t>
      </w:r>
    </w:p>
    <w:p w:rsidR="00A111FE" w:rsidRPr="00A111FE" w:rsidRDefault="00A111FE" w:rsidP="00B30C4A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571" w:type="dxa"/>
        <w:tblLook w:val="01E0"/>
      </w:tblPr>
      <w:tblGrid>
        <w:gridCol w:w="5152"/>
        <w:gridCol w:w="4419"/>
      </w:tblGrid>
      <w:tr w:rsidR="00A111FE" w:rsidRPr="00A111FE" w:rsidTr="00B30C4A">
        <w:tc>
          <w:tcPr>
            <w:tcW w:w="5152" w:type="dxa"/>
          </w:tcPr>
          <w:p w:rsid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b/>
                <w:sz w:val="23"/>
                <w:szCs w:val="23"/>
              </w:rPr>
              <w:t>Прода</w:t>
            </w:r>
            <w:r w:rsidR="00B30C4A">
              <w:rPr>
                <w:rFonts w:ascii="Times New Roman" w:hAnsi="Times New Roman" w:cs="Times New Roman"/>
                <w:b/>
                <w:sz w:val="23"/>
                <w:szCs w:val="23"/>
              </w:rPr>
              <w:t>вец:</w:t>
            </w:r>
          </w:p>
          <w:p w:rsidR="00B30C4A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Открытое акционерное общество «Корпорация Вологдалеспром»</w:t>
            </w:r>
          </w:p>
          <w:p w:rsidR="00A111FE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160000, г. Вологда, ул. Лермонтова, д. 15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 w:rsidR="00B30C4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3525082055</w:t>
            </w: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 xml:space="preserve">, ОГРН </w:t>
            </w:r>
            <w:r w:rsidR="00B30C4A">
              <w:rPr>
                <w:rFonts w:ascii="Times New Roman" w:hAnsi="Times New Roman" w:cs="Times New Roman"/>
                <w:sz w:val="23"/>
                <w:szCs w:val="23"/>
              </w:rPr>
              <w:t>1023500896440</w:t>
            </w: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Банковские реквизиты:</w:t>
            </w:r>
          </w:p>
          <w:p w:rsidR="00DA7C97" w:rsidRDefault="00DA7C97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A7C97">
              <w:rPr>
                <w:rFonts w:ascii="Times New Roman" w:hAnsi="Times New Roman" w:cs="Times New Roman"/>
                <w:sz w:val="23"/>
                <w:szCs w:val="23"/>
              </w:rPr>
              <w:t>№ 40702810312000013374 в Вологодском отделении № 8638 ПАО «Сбербанк» г. Вологда, к/с 30101810900000000644, БИК 041909644.</w:t>
            </w:r>
          </w:p>
          <w:p w:rsidR="00DA7C97" w:rsidRDefault="00DA7C97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И.о. конкурсного управляющего</w:t>
            </w:r>
          </w:p>
          <w:p w:rsidR="00A111FE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ОАО «Корпорация Вологдалеспром</w:t>
            </w:r>
            <w:r w:rsidR="00A111FE" w:rsidRPr="00A111FE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   </w:t>
            </w:r>
            <w:r w:rsidR="00B30C4A">
              <w:rPr>
                <w:rFonts w:ascii="Times New Roman" w:hAnsi="Times New Roman" w:cs="Times New Roman"/>
                <w:sz w:val="23"/>
                <w:szCs w:val="23"/>
              </w:rPr>
              <w:t>Е.Н. Матвеева</w:t>
            </w:r>
          </w:p>
        </w:tc>
        <w:tc>
          <w:tcPr>
            <w:tcW w:w="4419" w:type="dxa"/>
          </w:tcPr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4A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4A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4A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>_________________________ Покупатель</w:t>
            </w:r>
          </w:p>
        </w:tc>
      </w:tr>
    </w:tbl>
    <w:p w:rsidR="005B59E2" w:rsidRPr="00A111FE" w:rsidRDefault="005B59E2" w:rsidP="00B30C4A">
      <w:pPr>
        <w:spacing w:after="0"/>
        <w:contextualSpacing/>
        <w:rPr>
          <w:rFonts w:ascii="Times New Roman" w:hAnsi="Times New Roman" w:cs="Times New Roman"/>
        </w:rPr>
      </w:pPr>
    </w:p>
    <w:sectPr w:rsidR="005B59E2" w:rsidRPr="00A111FE" w:rsidSect="0082206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58" w:rsidRDefault="00E81458" w:rsidP="00F00F1C">
      <w:pPr>
        <w:spacing w:after="0" w:line="240" w:lineRule="auto"/>
      </w:pPr>
      <w:r>
        <w:separator/>
      </w:r>
    </w:p>
  </w:endnote>
  <w:endnote w:type="continuationSeparator" w:id="1">
    <w:p w:rsidR="00E81458" w:rsidRDefault="00E81458" w:rsidP="00F0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58" w:rsidRDefault="00E81458" w:rsidP="00F00F1C">
      <w:pPr>
        <w:spacing w:after="0" w:line="240" w:lineRule="auto"/>
      </w:pPr>
      <w:r>
        <w:separator/>
      </w:r>
    </w:p>
  </w:footnote>
  <w:footnote w:type="continuationSeparator" w:id="1">
    <w:p w:rsidR="00E81458" w:rsidRDefault="00E81458" w:rsidP="00F0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58" w:rsidRDefault="00E81458">
    <w:pPr>
      <w:pStyle w:val="a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446"/>
    <w:multiLevelType w:val="hybridMultilevel"/>
    <w:tmpl w:val="7674DF2C"/>
    <w:lvl w:ilvl="0" w:tplc="F3409F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11FE"/>
    <w:rsid w:val="005B59E2"/>
    <w:rsid w:val="00822068"/>
    <w:rsid w:val="00A111FE"/>
    <w:rsid w:val="00AF5CD8"/>
    <w:rsid w:val="00B30C4A"/>
    <w:rsid w:val="00DA7C97"/>
    <w:rsid w:val="00E81458"/>
    <w:rsid w:val="00F00F1C"/>
    <w:rsid w:val="00F0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1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11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0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0F1C"/>
  </w:style>
  <w:style w:type="paragraph" w:styleId="a7">
    <w:name w:val="footer"/>
    <w:basedOn w:val="a"/>
    <w:link w:val="a8"/>
    <w:uiPriority w:val="99"/>
    <w:semiHidden/>
    <w:unhideWhenUsed/>
    <w:rsid w:val="00F0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2018-06-15T10:47:00Z</dcterms:created>
  <dcterms:modified xsi:type="dcterms:W3CDTF">2018-08-15T10:54:00Z</dcterms:modified>
</cp:coreProperties>
</file>